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9F5" w:rsidRPr="00B01474" w:rsidRDefault="00C6517F" w:rsidP="00C6517F">
      <w:pPr>
        <w:tabs>
          <w:tab w:val="left" w:pos="7088"/>
        </w:tabs>
        <w:rPr>
          <w:sz w:val="28"/>
          <w:szCs w:val="28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860678F" wp14:editId="1571A587">
            <wp:simplePos x="0" y="0"/>
            <wp:positionH relativeFrom="column">
              <wp:posOffset>2581835</wp:posOffset>
            </wp:positionH>
            <wp:positionV relativeFrom="paragraph">
              <wp:posOffset>-84984</wp:posOffset>
            </wp:positionV>
            <wp:extent cx="701040" cy="681355"/>
            <wp:effectExtent l="0" t="0" r="3810" b="444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517F" w:rsidRDefault="00C6517F" w:rsidP="00C6517F">
      <w:pPr>
        <w:widowControl w:val="0"/>
        <w:spacing w:line="360" w:lineRule="auto"/>
        <w:jc w:val="center"/>
        <w:rPr>
          <w:rFonts w:ascii="Times New Roman CYR" w:hAnsi="Times New Roman CYR" w:cs="Times New Roman CYR"/>
          <w:b/>
          <w:bCs/>
          <w:spacing w:val="18"/>
          <w:sz w:val="32"/>
          <w:szCs w:val="32"/>
          <w:lang w:val="uk-UA"/>
        </w:rPr>
      </w:pPr>
      <w:r w:rsidRPr="00240E38">
        <w:rPr>
          <w:rFonts w:ascii="Times New Roman CYR" w:hAnsi="Times New Roman CYR" w:cs="Times New Roman CYR"/>
          <w:b/>
          <w:bCs/>
          <w:spacing w:val="18"/>
          <w:sz w:val="32"/>
          <w:szCs w:val="32"/>
        </w:rPr>
        <w:t>М</w:t>
      </w:r>
      <w:r w:rsidRPr="00A06382">
        <w:rPr>
          <w:rFonts w:ascii="Times New Roman CYR" w:hAnsi="Times New Roman CYR" w:cs="Times New Roman CYR"/>
          <w:b/>
          <w:bCs/>
          <w:spacing w:val="18"/>
          <w:sz w:val="32"/>
          <w:szCs w:val="32"/>
          <w:lang w:val="uk-UA"/>
        </w:rPr>
        <w:t xml:space="preserve">ІНІСТЕРСТВО ІНФРАСТРУКТУРИ </w:t>
      </w:r>
      <w:r w:rsidRPr="00240E38">
        <w:rPr>
          <w:rFonts w:ascii="Times New Roman CYR" w:hAnsi="Times New Roman CYR" w:cs="Times New Roman CYR"/>
          <w:b/>
          <w:bCs/>
          <w:spacing w:val="18"/>
          <w:sz w:val="32"/>
          <w:szCs w:val="32"/>
          <w:lang w:val="uk-UA"/>
        </w:rPr>
        <w:t>УКРАЇНИ</w:t>
      </w:r>
    </w:p>
    <w:p w:rsidR="00C6517F" w:rsidRPr="00240E38" w:rsidRDefault="00C6517F" w:rsidP="00C6517F">
      <w:pPr>
        <w:spacing w:before="60" w:after="60" w:line="360" w:lineRule="auto"/>
        <w:jc w:val="center"/>
        <w:rPr>
          <w:b/>
          <w:bCs/>
          <w:spacing w:val="20"/>
          <w:sz w:val="36"/>
          <w:szCs w:val="36"/>
        </w:rPr>
      </w:pPr>
      <w:r w:rsidRPr="00240E38">
        <w:rPr>
          <w:b/>
          <w:bCs/>
          <w:spacing w:val="20"/>
          <w:sz w:val="36"/>
          <w:szCs w:val="36"/>
          <w:lang w:val="uk-UA"/>
        </w:rPr>
        <w:t>НА</w:t>
      </w:r>
      <w:r w:rsidRPr="00240E38">
        <w:rPr>
          <w:b/>
          <w:bCs/>
          <w:spacing w:val="20"/>
          <w:sz w:val="36"/>
          <w:szCs w:val="36"/>
        </w:rPr>
        <w:t>КАЗ</w:t>
      </w:r>
    </w:p>
    <w:p w:rsidR="00C6517F" w:rsidRPr="00240E38" w:rsidRDefault="00C6517F" w:rsidP="00C6517F">
      <w:pPr>
        <w:rPr>
          <w:sz w:val="16"/>
          <w:szCs w:val="16"/>
        </w:rPr>
      </w:pPr>
    </w:p>
    <w:p w:rsidR="00C6517F" w:rsidRPr="00240E38" w:rsidRDefault="00C6517F" w:rsidP="00C6517F">
      <w:pPr>
        <w:widowControl w:val="0"/>
        <w:spacing w:line="360" w:lineRule="auto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1</w:t>
      </w:r>
      <w:r w:rsidRPr="00A06382">
        <w:rPr>
          <w:b/>
          <w:bCs/>
          <w:sz w:val="28"/>
          <w:szCs w:val="28"/>
          <w:u w:val="single"/>
          <w:lang w:val="uk-UA"/>
        </w:rPr>
        <w:t>5</w:t>
      </w:r>
      <w:r w:rsidRPr="00240E38">
        <w:rPr>
          <w:b/>
          <w:bCs/>
          <w:sz w:val="28"/>
          <w:szCs w:val="28"/>
          <w:u w:val="single"/>
          <w:lang w:val="uk-UA"/>
        </w:rPr>
        <w:t>.1</w:t>
      </w:r>
      <w:r>
        <w:rPr>
          <w:b/>
          <w:bCs/>
          <w:sz w:val="28"/>
          <w:szCs w:val="28"/>
          <w:u w:val="single"/>
          <w:lang w:val="uk-UA"/>
        </w:rPr>
        <w:t>1</w:t>
      </w:r>
      <w:r w:rsidRPr="00A06382">
        <w:rPr>
          <w:b/>
          <w:bCs/>
          <w:sz w:val="28"/>
          <w:szCs w:val="28"/>
          <w:u w:val="single"/>
          <w:lang w:val="uk-UA"/>
        </w:rPr>
        <w:t>.201</w:t>
      </w:r>
      <w:r>
        <w:rPr>
          <w:b/>
          <w:bCs/>
          <w:sz w:val="28"/>
          <w:szCs w:val="28"/>
          <w:u w:val="single"/>
          <w:lang w:val="uk-UA"/>
        </w:rPr>
        <w:t>9</w:t>
      </w:r>
      <w:r w:rsidRPr="00240E38">
        <w:rPr>
          <w:b/>
          <w:bCs/>
          <w:sz w:val="28"/>
          <w:szCs w:val="28"/>
          <w:u w:val="single"/>
          <w:lang w:val="uk-UA"/>
        </w:rPr>
        <w:t xml:space="preserve"> </w:t>
      </w:r>
      <w:r w:rsidRPr="00240E38">
        <w:rPr>
          <w:b/>
          <w:bCs/>
          <w:sz w:val="28"/>
          <w:szCs w:val="28"/>
          <w:lang w:val="uk-UA"/>
        </w:rPr>
        <w:tab/>
      </w:r>
      <w:r w:rsidRPr="00240E38">
        <w:rPr>
          <w:b/>
          <w:bCs/>
          <w:sz w:val="28"/>
          <w:szCs w:val="28"/>
          <w:lang w:val="uk-UA"/>
        </w:rPr>
        <w:tab/>
      </w:r>
      <w:r w:rsidRPr="00240E38">
        <w:rPr>
          <w:b/>
          <w:bCs/>
          <w:sz w:val="28"/>
          <w:szCs w:val="28"/>
          <w:lang w:val="uk-UA"/>
        </w:rPr>
        <w:tab/>
      </w:r>
      <w:r w:rsidRPr="00240E38">
        <w:rPr>
          <w:b/>
          <w:bCs/>
          <w:sz w:val="28"/>
          <w:szCs w:val="28"/>
          <w:lang w:val="uk-UA"/>
        </w:rPr>
        <w:tab/>
      </w:r>
      <w:r w:rsidRPr="00240E38">
        <w:rPr>
          <w:b/>
          <w:bCs/>
          <w:sz w:val="28"/>
          <w:szCs w:val="28"/>
          <w:lang w:val="uk-UA"/>
        </w:rPr>
        <w:tab/>
      </w:r>
      <w:r w:rsidRPr="00240E38">
        <w:rPr>
          <w:bCs/>
          <w:sz w:val="28"/>
          <w:szCs w:val="28"/>
          <w:lang w:val="uk-UA"/>
        </w:rPr>
        <w:t>м. Київ</w:t>
      </w:r>
      <w:r w:rsidRPr="00240E38">
        <w:rPr>
          <w:b/>
          <w:bCs/>
          <w:sz w:val="28"/>
          <w:szCs w:val="28"/>
          <w:lang w:val="uk-UA"/>
        </w:rPr>
        <w:tab/>
      </w:r>
      <w:r w:rsidRPr="00240E38">
        <w:rPr>
          <w:b/>
          <w:bCs/>
          <w:sz w:val="28"/>
          <w:szCs w:val="28"/>
          <w:lang w:val="uk-UA"/>
        </w:rPr>
        <w:tab/>
      </w:r>
      <w:r w:rsidRPr="00240E38">
        <w:rPr>
          <w:b/>
          <w:bCs/>
          <w:sz w:val="28"/>
          <w:szCs w:val="28"/>
          <w:lang w:val="uk-UA"/>
        </w:rPr>
        <w:tab/>
      </w:r>
      <w:r w:rsidRPr="00240E38">
        <w:rPr>
          <w:b/>
          <w:bCs/>
          <w:sz w:val="28"/>
          <w:szCs w:val="28"/>
          <w:lang w:val="uk-UA"/>
        </w:rPr>
        <w:tab/>
      </w:r>
      <w:r w:rsidRPr="00240E38">
        <w:rPr>
          <w:b/>
          <w:bCs/>
          <w:sz w:val="28"/>
          <w:szCs w:val="28"/>
          <w:lang w:val="uk-UA"/>
        </w:rPr>
        <w:tab/>
      </w:r>
      <w:r w:rsidRPr="00240E38">
        <w:rPr>
          <w:b/>
          <w:bCs/>
          <w:sz w:val="28"/>
          <w:szCs w:val="28"/>
          <w:u w:val="single"/>
          <w:lang w:val="uk-UA"/>
        </w:rPr>
        <w:t xml:space="preserve">№ </w:t>
      </w:r>
      <w:r>
        <w:rPr>
          <w:b/>
          <w:bCs/>
          <w:sz w:val="28"/>
          <w:szCs w:val="28"/>
          <w:u w:val="single"/>
          <w:lang w:val="uk-UA"/>
        </w:rPr>
        <w:t>803</w:t>
      </w:r>
    </w:p>
    <w:p w:rsidR="00C6517F" w:rsidRPr="00240E38" w:rsidRDefault="00C6517F" w:rsidP="00C6517F">
      <w:pPr>
        <w:jc w:val="center"/>
        <w:rPr>
          <w:lang w:val="uk-UA"/>
        </w:rPr>
      </w:pPr>
      <w:r w:rsidRPr="00240E38">
        <w:rPr>
          <w:lang w:val="uk-UA"/>
        </w:rPr>
        <w:t>Зареєстровано в Міністерстві юстиції України</w:t>
      </w:r>
    </w:p>
    <w:p w:rsidR="00C6517F" w:rsidRPr="00240E38" w:rsidRDefault="00C6517F" w:rsidP="00C6517F">
      <w:pPr>
        <w:jc w:val="center"/>
        <w:rPr>
          <w:color w:val="FF0000"/>
          <w:lang w:val="uk-UA"/>
        </w:rPr>
      </w:pPr>
      <w:r w:rsidRPr="00240E38">
        <w:rPr>
          <w:lang w:val="uk-UA"/>
        </w:rPr>
        <w:t xml:space="preserve"> </w:t>
      </w:r>
      <w:r w:rsidR="000A05F3" w:rsidRPr="000A05F3">
        <w:rPr>
          <w:lang w:val="uk-UA"/>
        </w:rPr>
        <w:t>02</w:t>
      </w:r>
      <w:r w:rsidRPr="000A05F3">
        <w:rPr>
          <w:lang w:val="uk-UA"/>
        </w:rPr>
        <w:t xml:space="preserve"> грудня 2019 року за № </w:t>
      </w:r>
      <w:r w:rsidR="000A05F3" w:rsidRPr="000A05F3">
        <w:rPr>
          <w:lang w:val="uk-UA"/>
        </w:rPr>
        <w:t>11</w:t>
      </w:r>
      <w:bookmarkStart w:id="0" w:name="_GoBack"/>
      <w:bookmarkEnd w:id="0"/>
      <w:r w:rsidR="000A05F3">
        <w:rPr>
          <w:lang w:val="uk-UA"/>
        </w:rPr>
        <w:t>97/34168</w:t>
      </w:r>
    </w:p>
    <w:p w:rsidR="00C6517F" w:rsidRPr="00240E38" w:rsidRDefault="00C6517F" w:rsidP="00C6517F">
      <w:pPr>
        <w:widowControl w:val="0"/>
        <w:spacing w:line="360" w:lineRule="auto"/>
        <w:jc w:val="center"/>
        <w:rPr>
          <w:rFonts w:ascii="Times New Roman CYR" w:hAnsi="Times New Roman CYR" w:cs="Times New Roman CYR"/>
          <w:bCs/>
          <w:spacing w:val="18"/>
          <w:sz w:val="32"/>
          <w:szCs w:val="32"/>
        </w:rPr>
      </w:pPr>
    </w:p>
    <w:p w:rsidR="00CD49F5" w:rsidRPr="000A05F3" w:rsidRDefault="00CD49F5" w:rsidP="00C01573">
      <w:pPr>
        <w:rPr>
          <w:sz w:val="28"/>
          <w:szCs w:val="28"/>
        </w:rPr>
      </w:pPr>
    </w:p>
    <w:p w:rsidR="00CD49F5" w:rsidRPr="000A05F3" w:rsidRDefault="00CD49F5" w:rsidP="00C01573">
      <w:pPr>
        <w:rPr>
          <w:sz w:val="28"/>
          <w:szCs w:val="28"/>
        </w:rPr>
      </w:pPr>
    </w:p>
    <w:p w:rsidR="002E6CF1" w:rsidRDefault="00CD49F5" w:rsidP="00613037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CD3325">
        <w:rPr>
          <w:b/>
          <w:sz w:val="28"/>
          <w:szCs w:val="28"/>
          <w:lang w:val="uk-UA"/>
        </w:rPr>
        <w:t>Про Тарифну політику Залізниць</w:t>
      </w:r>
      <w:r w:rsidR="00613037">
        <w:rPr>
          <w:b/>
          <w:sz w:val="28"/>
          <w:szCs w:val="28"/>
          <w:lang w:val="uk-UA"/>
        </w:rPr>
        <w:t xml:space="preserve"> </w:t>
      </w:r>
    </w:p>
    <w:p w:rsidR="002E6CF1" w:rsidRDefault="00B03EFF" w:rsidP="00613037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CD3325">
        <w:rPr>
          <w:b/>
          <w:sz w:val="28"/>
          <w:szCs w:val="28"/>
          <w:lang w:val="uk-UA"/>
        </w:rPr>
        <w:t>д</w:t>
      </w:r>
      <w:r w:rsidR="00CD49F5" w:rsidRPr="00CD3325">
        <w:rPr>
          <w:b/>
          <w:sz w:val="28"/>
          <w:szCs w:val="28"/>
          <w:lang w:val="uk-UA"/>
        </w:rPr>
        <w:t>ержав</w:t>
      </w:r>
      <w:r w:rsidR="00B0728C" w:rsidRPr="00CD3325">
        <w:rPr>
          <w:b/>
          <w:sz w:val="28"/>
          <w:szCs w:val="28"/>
          <w:lang w:val="uk-UA"/>
        </w:rPr>
        <w:t xml:space="preserve"> </w:t>
      </w:r>
      <w:r w:rsidR="00E37CFD" w:rsidRPr="00CD3325">
        <w:rPr>
          <w:b/>
          <w:sz w:val="28"/>
          <w:szCs w:val="28"/>
          <w:lang w:val="uk-UA"/>
        </w:rPr>
        <w:t>-</w:t>
      </w:r>
      <w:r w:rsidR="00B0728C" w:rsidRPr="00CD3325">
        <w:rPr>
          <w:b/>
          <w:sz w:val="28"/>
          <w:szCs w:val="28"/>
          <w:lang w:val="uk-UA"/>
        </w:rPr>
        <w:t xml:space="preserve"> </w:t>
      </w:r>
      <w:r w:rsidR="00CD49F5" w:rsidRPr="00CD3325">
        <w:rPr>
          <w:b/>
          <w:sz w:val="28"/>
          <w:szCs w:val="28"/>
          <w:lang w:val="uk-UA"/>
        </w:rPr>
        <w:t xml:space="preserve">учасниць Співдружності </w:t>
      </w:r>
    </w:p>
    <w:p w:rsidR="002E6CF1" w:rsidRDefault="00CD49F5" w:rsidP="00613037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CD3325">
        <w:rPr>
          <w:b/>
          <w:sz w:val="28"/>
          <w:szCs w:val="28"/>
          <w:lang w:val="uk-UA"/>
        </w:rPr>
        <w:t xml:space="preserve">Незалежних Держав на перевезення </w:t>
      </w:r>
    </w:p>
    <w:p w:rsidR="004914B7" w:rsidRDefault="00CD49F5" w:rsidP="00613037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CD3325">
        <w:rPr>
          <w:b/>
          <w:sz w:val="28"/>
          <w:szCs w:val="28"/>
          <w:lang w:val="uk-UA"/>
        </w:rPr>
        <w:t xml:space="preserve">вантажів у міжнародному </w:t>
      </w:r>
    </w:p>
    <w:p w:rsidR="00CD49F5" w:rsidRPr="004914B7" w:rsidRDefault="003C6FF3" w:rsidP="00613037">
      <w:pPr>
        <w:spacing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сполученні на 2020</w:t>
      </w:r>
      <w:r w:rsidR="00CD49F5" w:rsidRPr="00CD3325">
        <w:rPr>
          <w:b/>
          <w:sz w:val="28"/>
          <w:szCs w:val="28"/>
          <w:lang w:val="uk-UA"/>
        </w:rPr>
        <w:t xml:space="preserve"> </w:t>
      </w:r>
      <w:r w:rsidR="00274B37" w:rsidRPr="00CD3325">
        <w:rPr>
          <w:b/>
          <w:sz w:val="28"/>
          <w:szCs w:val="28"/>
          <w:lang w:val="uk-UA"/>
        </w:rPr>
        <w:t xml:space="preserve">фрахтовий </w:t>
      </w:r>
      <w:r w:rsidR="00CD49F5" w:rsidRPr="00CD3325">
        <w:rPr>
          <w:b/>
          <w:sz w:val="28"/>
          <w:szCs w:val="28"/>
          <w:lang w:val="uk-UA"/>
        </w:rPr>
        <w:t>рік</w:t>
      </w:r>
    </w:p>
    <w:p w:rsidR="00CD49F5" w:rsidRPr="00B01474" w:rsidRDefault="00CD49F5" w:rsidP="00C01573">
      <w:pPr>
        <w:ind w:firstLine="900"/>
        <w:rPr>
          <w:sz w:val="28"/>
          <w:szCs w:val="28"/>
          <w:lang w:val="uk-UA"/>
        </w:rPr>
      </w:pPr>
    </w:p>
    <w:p w:rsidR="00CD49F5" w:rsidRPr="00B23769" w:rsidRDefault="00CD49F5" w:rsidP="00B2376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01474">
        <w:rPr>
          <w:sz w:val="28"/>
          <w:szCs w:val="28"/>
          <w:lang w:val="uk-UA"/>
        </w:rPr>
        <w:t>Відповідно до Закону України «Про ратифікацію Угоди про проведення узгодженої політики у визначенні транспортних тарифів»</w:t>
      </w:r>
      <w:r w:rsidR="000E7698">
        <w:rPr>
          <w:sz w:val="28"/>
          <w:szCs w:val="28"/>
          <w:lang w:val="uk-UA"/>
        </w:rPr>
        <w:t>,</w:t>
      </w:r>
      <w:r w:rsidR="005C4056">
        <w:rPr>
          <w:sz w:val="28"/>
          <w:szCs w:val="28"/>
          <w:lang w:val="uk-UA"/>
        </w:rPr>
        <w:t xml:space="preserve"> статт</w:t>
      </w:r>
      <w:r w:rsidR="00C6517F">
        <w:rPr>
          <w:sz w:val="28"/>
          <w:szCs w:val="28"/>
          <w:lang w:val="uk-UA"/>
        </w:rPr>
        <w:t>ей</w:t>
      </w:r>
      <w:r w:rsidR="005C4056">
        <w:rPr>
          <w:sz w:val="28"/>
          <w:szCs w:val="28"/>
          <w:lang w:val="uk-UA"/>
        </w:rPr>
        <w:t xml:space="preserve"> </w:t>
      </w:r>
      <w:r w:rsidR="009F65EB" w:rsidRPr="009F65EB">
        <w:rPr>
          <w:sz w:val="28"/>
          <w:szCs w:val="28"/>
          <w:lang w:val="uk-UA"/>
        </w:rPr>
        <w:t>1</w:t>
      </w:r>
      <w:r w:rsidRPr="00B01474">
        <w:rPr>
          <w:sz w:val="28"/>
          <w:szCs w:val="28"/>
          <w:lang w:val="uk-UA"/>
        </w:rPr>
        <w:t xml:space="preserve"> </w:t>
      </w:r>
      <w:r w:rsidR="00C6517F">
        <w:rPr>
          <w:sz w:val="28"/>
          <w:szCs w:val="28"/>
          <w:lang w:val="uk-UA"/>
        </w:rPr>
        <w:t xml:space="preserve">та 2 </w:t>
      </w:r>
      <w:r w:rsidRPr="00B01474">
        <w:rPr>
          <w:sz w:val="28"/>
          <w:szCs w:val="28"/>
          <w:lang w:val="uk-UA"/>
        </w:rPr>
        <w:t>Тарифної Угоди залізничних а</w:t>
      </w:r>
      <w:r w:rsidR="00B0728C">
        <w:rPr>
          <w:sz w:val="28"/>
          <w:szCs w:val="28"/>
          <w:lang w:val="uk-UA"/>
        </w:rPr>
        <w:t xml:space="preserve">дміністрацій (Залізниць) держав </w:t>
      </w:r>
      <w:r w:rsidR="00E37CFD">
        <w:rPr>
          <w:sz w:val="28"/>
          <w:szCs w:val="28"/>
          <w:lang w:val="uk-UA"/>
        </w:rPr>
        <w:t>-</w:t>
      </w:r>
      <w:r w:rsidR="00B0728C">
        <w:rPr>
          <w:sz w:val="28"/>
          <w:szCs w:val="28"/>
          <w:lang w:val="uk-UA"/>
        </w:rPr>
        <w:t xml:space="preserve"> </w:t>
      </w:r>
      <w:r w:rsidRPr="00B01474">
        <w:rPr>
          <w:sz w:val="28"/>
          <w:szCs w:val="28"/>
          <w:lang w:val="uk-UA"/>
        </w:rPr>
        <w:t xml:space="preserve">учасниць Співдружності Незалежних Держав (далі – Тарифна Угода), з метою реалізації рішення </w:t>
      </w:r>
      <w:r w:rsidR="00A90B59" w:rsidRPr="00E77491">
        <w:rPr>
          <w:sz w:val="28"/>
          <w:szCs w:val="28"/>
          <w:lang w:val="en-US"/>
        </w:rPr>
        <w:t>XX</w:t>
      </w:r>
      <w:r w:rsidR="00C864C5" w:rsidRPr="00E77491">
        <w:rPr>
          <w:sz w:val="28"/>
          <w:szCs w:val="28"/>
          <w:lang w:val="en-US"/>
        </w:rPr>
        <w:t>V</w:t>
      </w:r>
      <w:r w:rsidR="00E77491" w:rsidRPr="00E77491">
        <w:rPr>
          <w:sz w:val="28"/>
          <w:szCs w:val="28"/>
          <w:lang w:val="uk-UA"/>
        </w:rPr>
        <w:t>І</w:t>
      </w:r>
      <w:r w:rsidR="0058412C" w:rsidRPr="00E77491">
        <w:rPr>
          <w:sz w:val="28"/>
          <w:szCs w:val="28"/>
          <w:lang w:val="uk-UA"/>
        </w:rPr>
        <w:t>І</w:t>
      </w:r>
      <w:r w:rsidR="00447953">
        <w:rPr>
          <w:sz w:val="28"/>
          <w:szCs w:val="28"/>
          <w:lang w:val="uk-UA"/>
        </w:rPr>
        <w:t>І</w:t>
      </w:r>
      <w:r w:rsidRPr="00E77491">
        <w:rPr>
          <w:color w:val="FF0000"/>
          <w:sz w:val="28"/>
          <w:szCs w:val="28"/>
          <w:lang w:val="uk-UA"/>
        </w:rPr>
        <w:t xml:space="preserve"> </w:t>
      </w:r>
      <w:r w:rsidRPr="00B01474">
        <w:rPr>
          <w:sz w:val="28"/>
          <w:szCs w:val="28"/>
          <w:lang w:val="uk-UA"/>
        </w:rPr>
        <w:t xml:space="preserve">Тарифної Конференції залізничних </w:t>
      </w:r>
      <w:r w:rsidR="00B776FC">
        <w:rPr>
          <w:sz w:val="28"/>
          <w:szCs w:val="28"/>
          <w:lang w:val="uk-UA"/>
        </w:rPr>
        <w:t xml:space="preserve"> </w:t>
      </w:r>
      <w:r w:rsidR="008D081F">
        <w:rPr>
          <w:sz w:val="28"/>
          <w:szCs w:val="28"/>
          <w:lang w:val="uk-UA"/>
        </w:rPr>
        <w:t xml:space="preserve">адміністрацій </w:t>
      </w:r>
      <w:r w:rsidR="00E37CFD">
        <w:rPr>
          <w:sz w:val="28"/>
          <w:szCs w:val="28"/>
          <w:lang w:val="uk-UA"/>
        </w:rPr>
        <w:t>-</w:t>
      </w:r>
      <w:r w:rsidR="008D081F">
        <w:rPr>
          <w:sz w:val="28"/>
          <w:szCs w:val="28"/>
          <w:lang w:val="uk-UA"/>
        </w:rPr>
        <w:t xml:space="preserve"> </w:t>
      </w:r>
      <w:r w:rsidR="00B23769">
        <w:rPr>
          <w:sz w:val="28"/>
          <w:szCs w:val="28"/>
          <w:lang w:val="uk-UA"/>
        </w:rPr>
        <w:t xml:space="preserve">учасниць Тарифної </w:t>
      </w:r>
      <w:r w:rsidR="00B23769" w:rsidRPr="00426F1E">
        <w:rPr>
          <w:sz w:val="28"/>
          <w:szCs w:val="28"/>
          <w:lang w:val="uk-UA"/>
        </w:rPr>
        <w:t>Угоди</w:t>
      </w:r>
      <w:r w:rsidR="003C6FF3" w:rsidRPr="00426F1E">
        <w:rPr>
          <w:sz w:val="28"/>
          <w:szCs w:val="28"/>
          <w:lang w:val="uk-UA"/>
        </w:rPr>
        <w:t xml:space="preserve"> </w:t>
      </w:r>
      <w:r w:rsidR="00426F1E" w:rsidRPr="00426F1E">
        <w:rPr>
          <w:sz w:val="28"/>
          <w:szCs w:val="28"/>
          <w:lang w:val="uk-UA"/>
        </w:rPr>
        <w:t>(22 - 25 жовтня 2019 року, м.</w:t>
      </w:r>
      <w:r w:rsidR="00426F1E" w:rsidRPr="00426F1E">
        <w:rPr>
          <w:rFonts w:ascii="Times New Roman CYR" w:hAnsi="Times New Roman CYR"/>
          <w:sz w:val="28"/>
          <w:szCs w:val="28"/>
          <w:lang w:val="uk-UA"/>
        </w:rPr>
        <w:t xml:space="preserve"> Таллінн, Естонська Республіка</w:t>
      </w:r>
      <w:r w:rsidR="00426F1E" w:rsidRPr="00426F1E">
        <w:rPr>
          <w:sz w:val="28"/>
          <w:szCs w:val="28"/>
          <w:lang w:val="uk-UA"/>
        </w:rPr>
        <w:t xml:space="preserve">) </w:t>
      </w:r>
      <w:r w:rsidR="00C6517F">
        <w:rPr>
          <w:sz w:val="28"/>
          <w:szCs w:val="28"/>
          <w:lang w:val="uk-UA"/>
        </w:rPr>
        <w:t xml:space="preserve"> </w:t>
      </w:r>
      <w:r w:rsidR="00D0483B" w:rsidRPr="00D0483B">
        <w:rPr>
          <w:rFonts w:ascii="Times New Roman CYR" w:hAnsi="Times New Roman CYR"/>
          <w:b/>
          <w:sz w:val="28"/>
          <w:szCs w:val="28"/>
          <w:lang w:val="uk-UA"/>
        </w:rPr>
        <w:t>н а к а з у ю:</w:t>
      </w:r>
    </w:p>
    <w:p w:rsidR="00CD49F5" w:rsidRPr="00813F11" w:rsidRDefault="00CD49F5" w:rsidP="00C01573">
      <w:pPr>
        <w:spacing w:line="360" w:lineRule="auto"/>
        <w:rPr>
          <w:sz w:val="28"/>
          <w:szCs w:val="28"/>
          <w:lang w:val="uk-UA"/>
        </w:rPr>
      </w:pPr>
    </w:p>
    <w:p w:rsidR="00CD49F5" w:rsidRDefault="00CD49F5" w:rsidP="00CC6B6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01474">
        <w:rPr>
          <w:sz w:val="28"/>
          <w:szCs w:val="28"/>
          <w:lang w:val="uk-UA"/>
        </w:rPr>
        <w:t xml:space="preserve">1. Оголосити, що з </w:t>
      </w:r>
      <w:r w:rsidRPr="00B01474">
        <w:rPr>
          <w:sz w:val="28"/>
          <w:szCs w:val="28"/>
        </w:rPr>
        <w:t>0</w:t>
      </w:r>
      <w:r w:rsidRPr="00B01474">
        <w:rPr>
          <w:sz w:val="28"/>
          <w:szCs w:val="28"/>
          <w:lang w:val="uk-UA"/>
        </w:rPr>
        <w:t>0</w:t>
      </w:r>
      <w:r w:rsidR="00E37CFD">
        <w:rPr>
          <w:sz w:val="28"/>
          <w:szCs w:val="28"/>
          <w:lang w:val="uk-UA"/>
        </w:rPr>
        <w:t>:00</w:t>
      </w:r>
      <w:r w:rsidRPr="00B01474">
        <w:rPr>
          <w:sz w:val="28"/>
          <w:szCs w:val="28"/>
        </w:rPr>
        <w:t xml:space="preserve"> годин</w:t>
      </w:r>
      <w:r w:rsidR="002E6CF1">
        <w:rPr>
          <w:sz w:val="28"/>
          <w:szCs w:val="28"/>
          <w:lang w:val="uk-UA"/>
        </w:rPr>
        <w:t>и</w:t>
      </w:r>
      <w:r w:rsidR="0058412C">
        <w:rPr>
          <w:sz w:val="28"/>
          <w:szCs w:val="28"/>
          <w:lang w:val="uk-UA"/>
        </w:rPr>
        <w:t xml:space="preserve"> 01</w:t>
      </w:r>
      <w:r w:rsidR="003C6FF3">
        <w:rPr>
          <w:sz w:val="28"/>
          <w:szCs w:val="28"/>
          <w:lang w:val="uk-UA"/>
        </w:rPr>
        <w:t xml:space="preserve"> січня 2020</w:t>
      </w:r>
      <w:r w:rsidRPr="00B01474">
        <w:rPr>
          <w:sz w:val="28"/>
          <w:szCs w:val="28"/>
          <w:lang w:val="uk-UA"/>
        </w:rPr>
        <w:t xml:space="preserve"> року при перевезенні транзитних вантажів залізничним транспортом України вводиться в дію Та</w:t>
      </w:r>
      <w:r w:rsidR="00B0728C">
        <w:rPr>
          <w:sz w:val="28"/>
          <w:szCs w:val="28"/>
          <w:lang w:val="uk-UA"/>
        </w:rPr>
        <w:t xml:space="preserve">рифна політика Залізниць держав </w:t>
      </w:r>
      <w:r w:rsidR="00E37CFD">
        <w:rPr>
          <w:sz w:val="28"/>
          <w:szCs w:val="28"/>
          <w:lang w:val="uk-UA"/>
        </w:rPr>
        <w:t>-</w:t>
      </w:r>
      <w:r w:rsidR="00B0728C">
        <w:rPr>
          <w:sz w:val="28"/>
          <w:szCs w:val="28"/>
          <w:lang w:val="uk-UA"/>
        </w:rPr>
        <w:t xml:space="preserve"> </w:t>
      </w:r>
      <w:r w:rsidRPr="00B01474">
        <w:rPr>
          <w:sz w:val="28"/>
          <w:szCs w:val="28"/>
          <w:lang w:val="uk-UA"/>
        </w:rPr>
        <w:t>учасниць Співдружності Незалежних                                                Держав на перевезення вантажів у міжнародному спол</w:t>
      </w:r>
      <w:r w:rsidR="003C6FF3">
        <w:rPr>
          <w:sz w:val="28"/>
          <w:szCs w:val="28"/>
          <w:lang w:val="uk-UA"/>
        </w:rPr>
        <w:t>ученні на                    2020</w:t>
      </w:r>
      <w:r w:rsidRPr="00B01474">
        <w:rPr>
          <w:sz w:val="28"/>
          <w:szCs w:val="28"/>
          <w:lang w:val="uk-UA"/>
        </w:rPr>
        <w:t xml:space="preserve"> фрахтовий рік</w:t>
      </w:r>
      <w:r w:rsidR="0031420F">
        <w:rPr>
          <w:sz w:val="28"/>
          <w:szCs w:val="28"/>
          <w:lang w:val="uk-UA"/>
        </w:rPr>
        <w:t xml:space="preserve"> </w:t>
      </w:r>
      <w:r w:rsidR="0031420F" w:rsidRPr="00C07C69">
        <w:rPr>
          <w:sz w:val="28"/>
          <w:szCs w:val="28"/>
          <w:lang w:val="uk-UA"/>
        </w:rPr>
        <w:t>(далі – Т</w:t>
      </w:r>
      <w:r w:rsidR="00B0728C">
        <w:rPr>
          <w:sz w:val="28"/>
          <w:szCs w:val="28"/>
          <w:lang w:val="uk-UA"/>
        </w:rPr>
        <w:t xml:space="preserve">арифна </w:t>
      </w:r>
      <w:r w:rsidR="00824B76">
        <w:rPr>
          <w:sz w:val="28"/>
          <w:szCs w:val="28"/>
          <w:lang w:val="uk-UA"/>
        </w:rPr>
        <w:t>п</w:t>
      </w:r>
      <w:r w:rsidR="0031420F" w:rsidRPr="00C07C69">
        <w:rPr>
          <w:sz w:val="28"/>
          <w:szCs w:val="28"/>
          <w:lang w:val="uk-UA"/>
        </w:rPr>
        <w:t>олітика)</w:t>
      </w:r>
      <w:r w:rsidRPr="00C07C69">
        <w:rPr>
          <w:sz w:val="28"/>
          <w:szCs w:val="28"/>
          <w:lang w:val="uk-UA"/>
        </w:rPr>
        <w:t xml:space="preserve">, </w:t>
      </w:r>
      <w:r w:rsidRPr="00B01474">
        <w:rPr>
          <w:sz w:val="28"/>
          <w:szCs w:val="28"/>
          <w:lang w:val="uk-UA"/>
        </w:rPr>
        <w:t xml:space="preserve">прийнята </w:t>
      </w:r>
      <w:r w:rsidR="00A90B59" w:rsidRPr="00E77491">
        <w:rPr>
          <w:sz w:val="28"/>
          <w:szCs w:val="28"/>
          <w:lang w:val="en-US"/>
        </w:rPr>
        <w:t>XX</w:t>
      </w:r>
      <w:r w:rsidR="00C864C5" w:rsidRPr="00E77491">
        <w:rPr>
          <w:sz w:val="28"/>
          <w:szCs w:val="28"/>
          <w:lang w:val="en-US"/>
        </w:rPr>
        <w:t>V</w:t>
      </w:r>
      <w:r w:rsidR="00E77491" w:rsidRPr="00E77491">
        <w:rPr>
          <w:sz w:val="28"/>
          <w:szCs w:val="28"/>
          <w:lang w:val="uk-UA"/>
        </w:rPr>
        <w:t>І</w:t>
      </w:r>
      <w:r w:rsidR="0058412C" w:rsidRPr="00E77491">
        <w:rPr>
          <w:sz w:val="28"/>
          <w:szCs w:val="28"/>
          <w:lang w:val="uk-UA"/>
        </w:rPr>
        <w:t>І</w:t>
      </w:r>
      <w:r w:rsidR="00447953">
        <w:rPr>
          <w:sz w:val="28"/>
          <w:szCs w:val="28"/>
          <w:lang w:val="uk-UA"/>
        </w:rPr>
        <w:t>І</w:t>
      </w:r>
      <w:r w:rsidRPr="00B01474">
        <w:rPr>
          <w:sz w:val="28"/>
          <w:szCs w:val="28"/>
          <w:lang w:val="uk-UA"/>
        </w:rPr>
        <w:t xml:space="preserve"> Тарифною Конфере</w:t>
      </w:r>
      <w:r w:rsidR="00B0728C">
        <w:rPr>
          <w:sz w:val="28"/>
          <w:szCs w:val="28"/>
          <w:lang w:val="uk-UA"/>
        </w:rPr>
        <w:t xml:space="preserve">нцією залізничних адміністрацій </w:t>
      </w:r>
      <w:r w:rsidR="00E37CFD">
        <w:rPr>
          <w:sz w:val="28"/>
          <w:szCs w:val="28"/>
          <w:lang w:val="uk-UA"/>
        </w:rPr>
        <w:t>-</w:t>
      </w:r>
      <w:r w:rsidR="00B0728C">
        <w:rPr>
          <w:sz w:val="28"/>
          <w:szCs w:val="28"/>
          <w:lang w:val="uk-UA"/>
        </w:rPr>
        <w:t xml:space="preserve"> </w:t>
      </w:r>
      <w:r w:rsidRPr="00B01474">
        <w:rPr>
          <w:sz w:val="28"/>
          <w:szCs w:val="28"/>
          <w:lang w:val="uk-UA"/>
        </w:rPr>
        <w:t xml:space="preserve">учасниць Тарифної Угоди. </w:t>
      </w:r>
    </w:p>
    <w:p w:rsidR="009C3B48" w:rsidRDefault="009C3B48" w:rsidP="00CC6B6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C3B48" w:rsidRPr="000E7698" w:rsidRDefault="009C3B48" w:rsidP="002E6CF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C864C5">
        <w:rPr>
          <w:sz w:val="28"/>
          <w:szCs w:val="28"/>
          <w:lang w:val="uk-UA"/>
        </w:rPr>
        <w:t xml:space="preserve"> </w:t>
      </w:r>
      <w:r w:rsidR="004914B7">
        <w:rPr>
          <w:sz w:val="28"/>
          <w:szCs w:val="28"/>
          <w:lang w:val="uk-UA"/>
        </w:rPr>
        <w:t>Встановити, що</w:t>
      </w:r>
      <w:r>
        <w:rPr>
          <w:sz w:val="28"/>
          <w:szCs w:val="28"/>
          <w:lang w:val="uk-UA"/>
        </w:rPr>
        <w:t xml:space="preserve"> акціонерне товариство «Українська залізниця»  інформує про зміну рівня ставок Тарифної політики в частині, що стосується перевезен</w:t>
      </w:r>
      <w:r w:rsidR="00813F11">
        <w:rPr>
          <w:sz w:val="28"/>
          <w:szCs w:val="28"/>
          <w:lang w:val="uk-UA"/>
        </w:rPr>
        <w:t>ь по лініях залізниць України, у</w:t>
      </w:r>
      <w:r>
        <w:rPr>
          <w:sz w:val="28"/>
          <w:szCs w:val="28"/>
          <w:lang w:val="uk-UA"/>
        </w:rPr>
        <w:t xml:space="preserve"> межах повноважень, визначених Порядком </w:t>
      </w:r>
      <w:r w:rsidRPr="00CF2EF2">
        <w:rPr>
          <w:sz w:val="28"/>
          <w:szCs w:val="28"/>
          <w:lang w:val="uk-UA"/>
        </w:rPr>
        <w:t>встановлення коефіцієнтів до базових ставок Тарифної політики Залізниць держав</w:t>
      </w:r>
      <w:r>
        <w:rPr>
          <w:sz w:val="28"/>
          <w:szCs w:val="28"/>
          <w:lang w:val="uk-UA"/>
        </w:rPr>
        <w:t xml:space="preserve"> </w:t>
      </w:r>
      <w:r w:rsidR="00E37CFD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CF2EF2">
        <w:rPr>
          <w:sz w:val="28"/>
          <w:szCs w:val="28"/>
          <w:lang w:val="uk-UA"/>
        </w:rPr>
        <w:t>учасниць Співдружності Незалежних Держав на перевезення вантажів</w:t>
      </w:r>
      <w:r w:rsidRPr="000E76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CF2EF2">
        <w:rPr>
          <w:sz w:val="28"/>
          <w:szCs w:val="28"/>
          <w:lang w:val="uk-UA"/>
        </w:rPr>
        <w:t xml:space="preserve"> міжнародному сполученні на перевезення транзитних вантажів залізницями України та тарифних ставок у дол. США при перевезенні вантажів за конкретними напрямками</w:t>
      </w:r>
      <w:r>
        <w:rPr>
          <w:sz w:val="28"/>
          <w:szCs w:val="28"/>
          <w:lang w:val="uk-UA"/>
        </w:rPr>
        <w:t xml:space="preserve">, </w:t>
      </w:r>
      <w:r w:rsidRPr="00A0502E">
        <w:rPr>
          <w:iCs/>
          <w:sz w:val="28"/>
          <w:szCs w:val="28"/>
          <w:lang w:val="uk-UA"/>
        </w:rPr>
        <w:t>затверджен</w:t>
      </w:r>
      <w:r>
        <w:rPr>
          <w:iCs/>
          <w:sz w:val="28"/>
          <w:szCs w:val="28"/>
          <w:lang w:val="uk-UA"/>
        </w:rPr>
        <w:t>им</w:t>
      </w:r>
      <w:r w:rsidRPr="00A0502E">
        <w:rPr>
          <w:iCs/>
          <w:sz w:val="28"/>
          <w:szCs w:val="28"/>
          <w:lang w:val="uk-UA"/>
        </w:rPr>
        <w:t xml:space="preserve"> наказом Міністерства інфраструктури</w:t>
      </w:r>
      <w:r w:rsidRPr="00A0502E">
        <w:rPr>
          <w:sz w:val="28"/>
          <w:szCs w:val="28"/>
          <w:lang w:val="uk-UA"/>
        </w:rPr>
        <w:t xml:space="preserve"> України від 04 жовтня 2012 року № 589</w:t>
      </w:r>
      <w:r w:rsidRPr="00A0502E">
        <w:rPr>
          <w:sz w:val="28"/>
          <w:lang w:val="uk-UA"/>
        </w:rPr>
        <w:t xml:space="preserve">, зареєстрованим </w:t>
      </w:r>
      <w:r w:rsidRPr="00A0502E">
        <w:rPr>
          <w:sz w:val="28"/>
          <w:szCs w:val="28"/>
          <w:lang w:val="uk-UA"/>
        </w:rPr>
        <w:t>у Міністерстві</w:t>
      </w:r>
      <w:r w:rsidRPr="00A0502E">
        <w:rPr>
          <w:sz w:val="28"/>
          <w:lang w:val="uk-UA"/>
        </w:rPr>
        <w:t xml:space="preserve"> </w:t>
      </w:r>
      <w:r w:rsidRPr="00A0502E">
        <w:rPr>
          <w:sz w:val="28"/>
          <w:szCs w:val="28"/>
          <w:lang w:val="uk-UA"/>
        </w:rPr>
        <w:t>юстиції України 19 жовтня 2012 року за</w:t>
      </w:r>
      <w:r>
        <w:rPr>
          <w:sz w:val="28"/>
          <w:szCs w:val="28"/>
          <w:lang w:val="uk-UA"/>
        </w:rPr>
        <w:t xml:space="preserve"> </w:t>
      </w:r>
      <w:r w:rsidRPr="00A0502E">
        <w:rPr>
          <w:sz w:val="28"/>
          <w:szCs w:val="28"/>
          <w:lang w:val="uk-UA"/>
        </w:rPr>
        <w:t>№ 1762/22074</w:t>
      </w:r>
      <w:r>
        <w:rPr>
          <w:sz w:val="28"/>
          <w:szCs w:val="28"/>
          <w:lang w:val="uk-UA"/>
        </w:rPr>
        <w:t xml:space="preserve"> </w:t>
      </w:r>
      <w:r w:rsidR="00E37CFD">
        <w:rPr>
          <w:sz w:val="28"/>
          <w:szCs w:val="28"/>
          <w:lang w:val="uk-UA"/>
        </w:rPr>
        <w:br/>
      </w:r>
      <w:r w:rsidRPr="00A0502E">
        <w:rPr>
          <w:sz w:val="28"/>
          <w:lang w:val="uk-UA"/>
        </w:rPr>
        <w:t>(</w:t>
      </w:r>
      <w:r>
        <w:rPr>
          <w:sz w:val="28"/>
          <w:lang w:val="uk-UA"/>
        </w:rPr>
        <w:t>з</w:t>
      </w:r>
      <w:r w:rsidR="00813F11">
        <w:rPr>
          <w:sz w:val="28"/>
          <w:lang w:val="uk-UA"/>
        </w:rPr>
        <w:t>і</w:t>
      </w:r>
      <w:r w:rsidRPr="00A0502E">
        <w:rPr>
          <w:sz w:val="28"/>
          <w:lang w:val="uk-UA"/>
        </w:rPr>
        <w:t xml:space="preserve"> змінами)</w:t>
      </w:r>
      <w:r w:rsidR="00A0502E">
        <w:rPr>
          <w:sz w:val="28"/>
          <w:szCs w:val="28"/>
          <w:lang w:val="uk-UA"/>
        </w:rPr>
        <w:t>.</w:t>
      </w:r>
    </w:p>
    <w:p w:rsidR="000E7698" w:rsidRDefault="000E7698" w:rsidP="00252C69">
      <w:pPr>
        <w:spacing w:line="336" w:lineRule="auto"/>
        <w:ind w:firstLine="709"/>
        <w:jc w:val="both"/>
        <w:rPr>
          <w:sz w:val="28"/>
          <w:szCs w:val="28"/>
          <w:lang w:val="uk-UA"/>
        </w:rPr>
      </w:pPr>
    </w:p>
    <w:p w:rsidR="00A46DD9" w:rsidRPr="00400559" w:rsidRDefault="00A1571D" w:rsidP="00252C69">
      <w:pPr>
        <w:tabs>
          <w:tab w:val="left" w:pos="708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400559" w:rsidRPr="00400559">
        <w:rPr>
          <w:sz w:val="28"/>
          <w:szCs w:val="28"/>
          <w:lang w:val="uk-UA"/>
        </w:rPr>
        <w:t xml:space="preserve">. </w:t>
      </w:r>
      <w:r w:rsidR="00252C69">
        <w:rPr>
          <w:sz w:val="28"/>
          <w:szCs w:val="28"/>
          <w:lang w:val="uk-UA"/>
        </w:rPr>
        <w:t>Д</w:t>
      </w:r>
      <w:r w:rsidR="008C1A9E">
        <w:rPr>
          <w:sz w:val="28"/>
          <w:szCs w:val="28"/>
          <w:lang w:val="uk-UA"/>
        </w:rPr>
        <w:t xml:space="preserve">иректорату </w:t>
      </w:r>
      <w:r w:rsidR="00252C69" w:rsidRPr="00400559">
        <w:rPr>
          <w:sz w:val="28"/>
          <w:szCs w:val="28"/>
          <w:lang w:val="uk-UA"/>
        </w:rPr>
        <w:t>залізничного транспорту</w:t>
      </w:r>
      <w:r w:rsidR="00252C69">
        <w:rPr>
          <w:sz w:val="28"/>
          <w:szCs w:val="28"/>
          <w:lang w:val="uk-UA"/>
        </w:rPr>
        <w:t xml:space="preserve"> </w:t>
      </w:r>
      <w:r w:rsidR="00400559" w:rsidRPr="00400559">
        <w:rPr>
          <w:sz w:val="28"/>
          <w:szCs w:val="28"/>
          <w:lang w:val="uk-UA"/>
        </w:rPr>
        <w:t>забезпечити</w:t>
      </w:r>
      <w:r w:rsidR="00252C69">
        <w:rPr>
          <w:sz w:val="28"/>
          <w:szCs w:val="28"/>
          <w:lang w:val="uk-UA"/>
        </w:rPr>
        <w:t xml:space="preserve"> </w:t>
      </w:r>
      <w:r w:rsidR="00CB2952" w:rsidRPr="00400559">
        <w:rPr>
          <w:sz w:val="28"/>
          <w:szCs w:val="28"/>
          <w:lang w:val="uk-UA"/>
        </w:rPr>
        <w:t>п</w:t>
      </w:r>
      <w:r w:rsidR="00A46DD9" w:rsidRPr="00400559">
        <w:rPr>
          <w:sz w:val="28"/>
          <w:szCs w:val="28"/>
          <w:lang w:val="uk-UA"/>
        </w:rPr>
        <w:t>одання цього наказу на державну реєстрацію до Міністерства юстиції України в установленому порядку.</w:t>
      </w:r>
    </w:p>
    <w:p w:rsidR="00A46DD9" w:rsidRDefault="00A46DD9" w:rsidP="00CC6B69">
      <w:pPr>
        <w:spacing w:line="360" w:lineRule="auto"/>
        <w:ind w:right="-1" w:firstLine="709"/>
        <w:jc w:val="both"/>
        <w:rPr>
          <w:sz w:val="28"/>
          <w:szCs w:val="28"/>
          <w:lang w:val="uk-UA"/>
        </w:rPr>
      </w:pPr>
    </w:p>
    <w:p w:rsidR="00CD49F5" w:rsidRPr="00B01474" w:rsidRDefault="00A1571D" w:rsidP="00CC6B6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r w:rsidR="00CD49F5" w:rsidRPr="00B01474">
        <w:rPr>
          <w:sz w:val="28"/>
          <w:szCs w:val="28"/>
          <w:lang w:val="uk-UA"/>
        </w:rPr>
        <w:t>. Цей наказ набирає чинності з дня його офіційного опублікування.</w:t>
      </w:r>
    </w:p>
    <w:p w:rsidR="00CD49F5" w:rsidRPr="00B01474" w:rsidRDefault="00CD49F5" w:rsidP="00CC6B69">
      <w:pPr>
        <w:spacing w:line="360" w:lineRule="auto"/>
        <w:ind w:firstLine="709"/>
        <w:jc w:val="both"/>
        <w:rPr>
          <w:sz w:val="28"/>
          <w:szCs w:val="28"/>
        </w:rPr>
      </w:pPr>
    </w:p>
    <w:p w:rsidR="00CD49F5" w:rsidRPr="00B01474" w:rsidRDefault="00A1571D" w:rsidP="00CC6B6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CD49F5" w:rsidRPr="00B01474">
        <w:rPr>
          <w:sz w:val="28"/>
          <w:szCs w:val="28"/>
          <w:lang w:val="uk-UA"/>
        </w:rPr>
        <w:t xml:space="preserve">. Контроль за виконанням цього наказу </w:t>
      </w:r>
      <w:r w:rsidR="00E37CFD">
        <w:rPr>
          <w:sz w:val="28"/>
          <w:szCs w:val="28"/>
          <w:lang w:val="uk-UA"/>
        </w:rPr>
        <w:t xml:space="preserve">покласти на </w:t>
      </w:r>
      <w:r w:rsidR="00C6517F">
        <w:rPr>
          <w:sz w:val="28"/>
          <w:szCs w:val="28"/>
          <w:lang w:val="uk-UA"/>
        </w:rPr>
        <w:t>О. Федоренка.</w:t>
      </w:r>
    </w:p>
    <w:p w:rsidR="00CD49F5" w:rsidRDefault="00CD49F5" w:rsidP="00CC6B6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E6CF1" w:rsidRDefault="002E6CF1" w:rsidP="00CC6B6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E6CF1" w:rsidRPr="00B01474" w:rsidRDefault="002E6CF1" w:rsidP="00CC6B6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D49F5" w:rsidRPr="00447953" w:rsidRDefault="002E6CF1" w:rsidP="006E3177">
      <w:pPr>
        <w:tabs>
          <w:tab w:val="left" w:pos="7088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Міністр </w:t>
      </w:r>
      <w:r>
        <w:rPr>
          <w:sz w:val="28"/>
          <w:szCs w:val="28"/>
          <w:lang w:val="uk-UA"/>
        </w:rPr>
        <w:tab/>
      </w:r>
      <w:r w:rsidR="00A90B59">
        <w:rPr>
          <w:sz w:val="28"/>
          <w:szCs w:val="28"/>
          <w:lang w:val="uk-UA"/>
        </w:rPr>
        <w:t xml:space="preserve">В. </w:t>
      </w:r>
      <w:r w:rsidR="00447953">
        <w:rPr>
          <w:sz w:val="28"/>
          <w:szCs w:val="28"/>
          <w:lang w:val="uk-UA"/>
        </w:rPr>
        <w:t>КРИКЛІЙ</w:t>
      </w:r>
    </w:p>
    <w:p w:rsidR="00CB2952" w:rsidRDefault="00CB2952" w:rsidP="006E3177">
      <w:pPr>
        <w:tabs>
          <w:tab w:val="left" w:pos="7088"/>
        </w:tabs>
        <w:rPr>
          <w:sz w:val="28"/>
          <w:szCs w:val="28"/>
          <w:lang w:val="uk-UA"/>
        </w:rPr>
      </w:pPr>
    </w:p>
    <w:p w:rsidR="00CB2952" w:rsidRDefault="00CB2952" w:rsidP="006E3177">
      <w:pPr>
        <w:tabs>
          <w:tab w:val="left" w:pos="7088"/>
        </w:tabs>
        <w:rPr>
          <w:sz w:val="28"/>
          <w:szCs w:val="28"/>
          <w:lang w:val="uk-UA"/>
        </w:rPr>
      </w:pPr>
    </w:p>
    <w:p w:rsidR="00CB2952" w:rsidRDefault="00CB2952" w:rsidP="006E3177">
      <w:pPr>
        <w:tabs>
          <w:tab w:val="left" w:pos="7088"/>
        </w:tabs>
        <w:rPr>
          <w:sz w:val="28"/>
          <w:szCs w:val="28"/>
          <w:lang w:val="uk-UA"/>
        </w:rPr>
      </w:pPr>
    </w:p>
    <w:p w:rsidR="00CB2952" w:rsidRDefault="00CB2952" w:rsidP="006E3177">
      <w:pPr>
        <w:tabs>
          <w:tab w:val="left" w:pos="7088"/>
        </w:tabs>
        <w:rPr>
          <w:sz w:val="28"/>
          <w:szCs w:val="28"/>
          <w:lang w:val="uk-UA"/>
        </w:rPr>
      </w:pPr>
    </w:p>
    <w:p w:rsidR="0031420F" w:rsidRDefault="0031420F" w:rsidP="006E3177">
      <w:pPr>
        <w:tabs>
          <w:tab w:val="left" w:pos="7088"/>
        </w:tabs>
        <w:rPr>
          <w:sz w:val="28"/>
          <w:szCs w:val="28"/>
          <w:lang w:val="uk-UA"/>
        </w:rPr>
      </w:pPr>
    </w:p>
    <w:p w:rsidR="00252C69" w:rsidRDefault="00252C69" w:rsidP="006E3177">
      <w:pPr>
        <w:tabs>
          <w:tab w:val="left" w:pos="7088"/>
        </w:tabs>
        <w:rPr>
          <w:sz w:val="28"/>
          <w:szCs w:val="28"/>
          <w:lang w:val="uk-UA"/>
        </w:rPr>
      </w:pPr>
    </w:p>
    <w:p w:rsidR="00CB2952" w:rsidRDefault="00CB2952" w:rsidP="006E3177">
      <w:pPr>
        <w:tabs>
          <w:tab w:val="left" w:pos="7088"/>
        </w:tabs>
        <w:rPr>
          <w:sz w:val="28"/>
          <w:szCs w:val="28"/>
          <w:lang w:val="uk-UA"/>
        </w:rPr>
      </w:pPr>
    </w:p>
    <w:p w:rsidR="00D0483B" w:rsidRDefault="00D0483B" w:rsidP="000717B7">
      <w:pPr>
        <w:tabs>
          <w:tab w:val="left" w:pos="7088"/>
        </w:tabs>
        <w:spacing w:line="360" w:lineRule="auto"/>
        <w:jc w:val="both"/>
        <w:rPr>
          <w:sz w:val="28"/>
          <w:szCs w:val="28"/>
          <w:lang w:val="uk-UA"/>
        </w:rPr>
      </w:pPr>
    </w:p>
    <w:sectPr w:rsidR="00D0483B" w:rsidSect="00745E77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BBC" w:rsidRDefault="004F0BBC">
      <w:r>
        <w:separator/>
      </w:r>
    </w:p>
  </w:endnote>
  <w:endnote w:type="continuationSeparator" w:id="0">
    <w:p w:rsidR="004F0BBC" w:rsidRDefault="004F0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BBC" w:rsidRDefault="004F0BBC">
      <w:r>
        <w:separator/>
      </w:r>
    </w:p>
  </w:footnote>
  <w:footnote w:type="continuationSeparator" w:id="0">
    <w:p w:rsidR="004F0BBC" w:rsidRDefault="004F0B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9F5" w:rsidRDefault="00CD49F5" w:rsidP="005A6F7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A05F3">
      <w:rPr>
        <w:rStyle w:val="a7"/>
        <w:noProof/>
      </w:rPr>
      <w:t>2</w:t>
    </w:r>
    <w:r>
      <w:rPr>
        <w:rStyle w:val="a7"/>
      </w:rPr>
      <w:fldChar w:fldCharType="end"/>
    </w:r>
  </w:p>
  <w:p w:rsidR="00CD49F5" w:rsidRDefault="00CD49F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C7D" w:rsidRPr="00745E77" w:rsidRDefault="00544C7D">
    <w:pPr>
      <w:pStyle w:val="a5"/>
      <w:jc w:val="center"/>
    </w:pPr>
  </w:p>
  <w:p w:rsidR="00DB6BAF" w:rsidRDefault="00DB6BA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6BAF" w:rsidRDefault="00DB6BAF">
    <w:pPr>
      <w:pStyle w:val="a5"/>
      <w:jc w:val="center"/>
    </w:pPr>
  </w:p>
  <w:p w:rsidR="00DB6BAF" w:rsidRDefault="00DB6BA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573"/>
    <w:rsid w:val="00014996"/>
    <w:rsid w:val="00040660"/>
    <w:rsid w:val="00043023"/>
    <w:rsid w:val="000559E8"/>
    <w:rsid w:val="000717B7"/>
    <w:rsid w:val="00081824"/>
    <w:rsid w:val="00090CAB"/>
    <w:rsid w:val="0009341A"/>
    <w:rsid w:val="000A05F3"/>
    <w:rsid w:val="000A1D6E"/>
    <w:rsid w:val="000A4610"/>
    <w:rsid w:val="000A47A6"/>
    <w:rsid w:val="000B1339"/>
    <w:rsid w:val="000C2A01"/>
    <w:rsid w:val="000D28B4"/>
    <w:rsid w:val="000D74F3"/>
    <w:rsid w:val="000E111B"/>
    <w:rsid w:val="000E1E70"/>
    <w:rsid w:val="000E6E15"/>
    <w:rsid w:val="000E7698"/>
    <w:rsid w:val="000E7ACF"/>
    <w:rsid w:val="000F0A98"/>
    <w:rsid w:val="0010147A"/>
    <w:rsid w:val="001020CC"/>
    <w:rsid w:val="001160BA"/>
    <w:rsid w:val="001163EF"/>
    <w:rsid w:val="0012324C"/>
    <w:rsid w:val="001758CB"/>
    <w:rsid w:val="001A16D6"/>
    <w:rsid w:val="001B049D"/>
    <w:rsid w:val="001B4C1B"/>
    <w:rsid w:val="001C36F9"/>
    <w:rsid w:val="001E4F2E"/>
    <w:rsid w:val="001F43E7"/>
    <w:rsid w:val="00201C0F"/>
    <w:rsid w:val="00203814"/>
    <w:rsid w:val="00205556"/>
    <w:rsid w:val="0021695D"/>
    <w:rsid w:val="002200C3"/>
    <w:rsid w:val="00227D37"/>
    <w:rsid w:val="0023505B"/>
    <w:rsid w:val="002416CE"/>
    <w:rsid w:val="00246E0F"/>
    <w:rsid w:val="00252C69"/>
    <w:rsid w:val="00255536"/>
    <w:rsid w:val="002572D0"/>
    <w:rsid w:val="00274B37"/>
    <w:rsid w:val="00284B11"/>
    <w:rsid w:val="002932C7"/>
    <w:rsid w:val="0029655C"/>
    <w:rsid w:val="002B1D63"/>
    <w:rsid w:val="002C2086"/>
    <w:rsid w:val="002C4DAE"/>
    <w:rsid w:val="002D3FF6"/>
    <w:rsid w:val="002E477A"/>
    <w:rsid w:val="002E585D"/>
    <w:rsid w:val="002E69B9"/>
    <w:rsid w:val="002E6CF1"/>
    <w:rsid w:val="0031420F"/>
    <w:rsid w:val="003176D5"/>
    <w:rsid w:val="003275A8"/>
    <w:rsid w:val="00354D75"/>
    <w:rsid w:val="003574A4"/>
    <w:rsid w:val="0036647B"/>
    <w:rsid w:val="00371A62"/>
    <w:rsid w:val="00375DF9"/>
    <w:rsid w:val="003A3200"/>
    <w:rsid w:val="003B6141"/>
    <w:rsid w:val="003B6B2D"/>
    <w:rsid w:val="003C6FF3"/>
    <w:rsid w:val="003C7770"/>
    <w:rsid w:val="003C7E27"/>
    <w:rsid w:val="003D06CE"/>
    <w:rsid w:val="003F5828"/>
    <w:rsid w:val="00400559"/>
    <w:rsid w:val="00402562"/>
    <w:rsid w:val="00403974"/>
    <w:rsid w:val="00416F3D"/>
    <w:rsid w:val="00426F1E"/>
    <w:rsid w:val="004307D5"/>
    <w:rsid w:val="004445FB"/>
    <w:rsid w:val="00447953"/>
    <w:rsid w:val="004525A0"/>
    <w:rsid w:val="0047356E"/>
    <w:rsid w:val="004914B7"/>
    <w:rsid w:val="004A120F"/>
    <w:rsid w:val="004A5A3D"/>
    <w:rsid w:val="004D342C"/>
    <w:rsid w:val="004E0770"/>
    <w:rsid w:val="004F0BBC"/>
    <w:rsid w:val="004F3571"/>
    <w:rsid w:val="004F4320"/>
    <w:rsid w:val="00537FF3"/>
    <w:rsid w:val="005428D7"/>
    <w:rsid w:val="00544C7D"/>
    <w:rsid w:val="00547A11"/>
    <w:rsid w:val="00550C82"/>
    <w:rsid w:val="005803B3"/>
    <w:rsid w:val="0058412C"/>
    <w:rsid w:val="005A6F71"/>
    <w:rsid w:val="005C4056"/>
    <w:rsid w:val="005D1009"/>
    <w:rsid w:val="005E17DA"/>
    <w:rsid w:val="005E68D1"/>
    <w:rsid w:val="006114A0"/>
    <w:rsid w:val="00612630"/>
    <w:rsid w:val="00613037"/>
    <w:rsid w:val="00662445"/>
    <w:rsid w:val="00662B42"/>
    <w:rsid w:val="00683531"/>
    <w:rsid w:val="006A7468"/>
    <w:rsid w:val="006B0376"/>
    <w:rsid w:val="006C0233"/>
    <w:rsid w:val="006C58E3"/>
    <w:rsid w:val="006C5BCC"/>
    <w:rsid w:val="006E3177"/>
    <w:rsid w:val="006F52DE"/>
    <w:rsid w:val="007206E5"/>
    <w:rsid w:val="007339E5"/>
    <w:rsid w:val="00744E73"/>
    <w:rsid w:val="00745E77"/>
    <w:rsid w:val="00751DA9"/>
    <w:rsid w:val="00753871"/>
    <w:rsid w:val="007540DD"/>
    <w:rsid w:val="00760F00"/>
    <w:rsid w:val="0076125B"/>
    <w:rsid w:val="0076667E"/>
    <w:rsid w:val="007756E5"/>
    <w:rsid w:val="00787A64"/>
    <w:rsid w:val="00794652"/>
    <w:rsid w:val="007B7593"/>
    <w:rsid w:val="007C6555"/>
    <w:rsid w:val="007D6FBD"/>
    <w:rsid w:val="007E2826"/>
    <w:rsid w:val="007F3E5F"/>
    <w:rsid w:val="00813F11"/>
    <w:rsid w:val="00822112"/>
    <w:rsid w:val="00823EF6"/>
    <w:rsid w:val="00824B76"/>
    <w:rsid w:val="00827A6D"/>
    <w:rsid w:val="0083615F"/>
    <w:rsid w:val="00847EA9"/>
    <w:rsid w:val="008654B6"/>
    <w:rsid w:val="008729D8"/>
    <w:rsid w:val="00875B33"/>
    <w:rsid w:val="00892C50"/>
    <w:rsid w:val="00896DB9"/>
    <w:rsid w:val="008A7991"/>
    <w:rsid w:val="008C1A9E"/>
    <w:rsid w:val="008D081F"/>
    <w:rsid w:val="00901E3A"/>
    <w:rsid w:val="00931BBD"/>
    <w:rsid w:val="00932ABC"/>
    <w:rsid w:val="00940DEE"/>
    <w:rsid w:val="0094787D"/>
    <w:rsid w:val="009569C5"/>
    <w:rsid w:val="00970256"/>
    <w:rsid w:val="00970812"/>
    <w:rsid w:val="00972E7B"/>
    <w:rsid w:val="009733C5"/>
    <w:rsid w:val="0099197B"/>
    <w:rsid w:val="009C3B48"/>
    <w:rsid w:val="009C74E5"/>
    <w:rsid w:val="009D041B"/>
    <w:rsid w:val="009D231F"/>
    <w:rsid w:val="009D7E00"/>
    <w:rsid w:val="009F3C5A"/>
    <w:rsid w:val="009F3D80"/>
    <w:rsid w:val="009F65EB"/>
    <w:rsid w:val="00A0502E"/>
    <w:rsid w:val="00A05B6B"/>
    <w:rsid w:val="00A10FFA"/>
    <w:rsid w:val="00A11211"/>
    <w:rsid w:val="00A13AC6"/>
    <w:rsid w:val="00A1571D"/>
    <w:rsid w:val="00A30E6D"/>
    <w:rsid w:val="00A36A39"/>
    <w:rsid w:val="00A46DD9"/>
    <w:rsid w:val="00A519C7"/>
    <w:rsid w:val="00A908C2"/>
    <w:rsid w:val="00A90B59"/>
    <w:rsid w:val="00AC070C"/>
    <w:rsid w:val="00AC7A41"/>
    <w:rsid w:val="00AD07D6"/>
    <w:rsid w:val="00B01474"/>
    <w:rsid w:val="00B03EFF"/>
    <w:rsid w:val="00B0728C"/>
    <w:rsid w:val="00B10E11"/>
    <w:rsid w:val="00B177B3"/>
    <w:rsid w:val="00B21C78"/>
    <w:rsid w:val="00B22403"/>
    <w:rsid w:val="00B23769"/>
    <w:rsid w:val="00B26071"/>
    <w:rsid w:val="00B2666B"/>
    <w:rsid w:val="00B45A9B"/>
    <w:rsid w:val="00B73CFA"/>
    <w:rsid w:val="00B776FC"/>
    <w:rsid w:val="00B861A0"/>
    <w:rsid w:val="00B92206"/>
    <w:rsid w:val="00B96DE9"/>
    <w:rsid w:val="00BD5B68"/>
    <w:rsid w:val="00C01573"/>
    <w:rsid w:val="00C019EB"/>
    <w:rsid w:val="00C02493"/>
    <w:rsid w:val="00C050AA"/>
    <w:rsid w:val="00C07C69"/>
    <w:rsid w:val="00C24994"/>
    <w:rsid w:val="00C47D86"/>
    <w:rsid w:val="00C6517F"/>
    <w:rsid w:val="00C675F6"/>
    <w:rsid w:val="00C858D2"/>
    <w:rsid w:val="00C85FDB"/>
    <w:rsid w:val="00C864C5"/>
    <w:rsid w:val="00C94BC2"/>
    <w:rsid w:val="00CA7C63"/>
    <w:rsid w:val="00CB2952"/>
    <w:rsid w:val="00CC08DE"/>
    <w:rsid w:val="00CC6B69"/>
    <w:rsid w:val="00CD01BE"/>
    <w:rsid w:val="00CD3325"/>
    <w:rsid w:val="00CD49F5"/>
    <w:rsid w:val="00CE0BCA"/>
    <w:rsid w:val="00CF7E4E"/>
    <w:rsid w:val="00D01957"/>
    <w:rsid w:val="00D0483B"/>
    <w:rsid w:val="00D050AD"/>
    <w:rsid w:val="00D07DB2"/>
    <w:rsid w:val="00D22467"/>
    <w:rsid w:val="00D47E2D"/>
    <w:rsid w:val="00D56375"/>
    <w:rsid w:val="00D61D4E"/>
    <w:rsid w:val="00D62D6D"/>
    <w:rsid w:val="00D80302"/>
    <w:rsid w:val="00D82B94"/>
    <w:rsid w:val="00D84EB2"/>
    <w:rsid w:val="00D91350"/>
    <w:rsid w:val="00DA10FB"/>
    <w:rsid w:val="00DA68D6"/>
    <w:rsid w:val="00DB37F1"/>
    <w:rsid w:val="00DB50CC"/>
    <w:rsid w:val="00DB6BAF"/>
    <w:rsid w:val="00DD2C5C"/>
    <w:rsid w:val="00DE456F"/>
    <w:rsid w:val="00DE65C7"/>
    <w:rsid w:val="00DE6666"/>
    <w:rsid w:val="00DF0E60"/>
    <w:rsid w:val="00DF4E62"/>
    <w:rsid w:val="00DF6522"/>
    <w:rsid w:val="00E01FE2"/>
    <w:rsid w:val="00E03A43"/>
    <w:rsid w:val="00E370B8"/>
    <w:rsid w:val="00E37CFD"/>
    <w:rsid w:val="00E50BD5"/>
    <w:rsid w:val="00E77491"/>
    <w:rsid w:val="00E83181"/>
    <w:rsid w:val="00E927ED"/>
    <w:rsid w:val="00E93045"/>
    <w:rsid w:val="00E93CCA"/>
    <w:rsid w:val="00EA5A5C"/>
    <w:rsid w:val="00ED001F"/>
    <w:rsid w:val="00EE3715"/>
    <w:rsid w:val="00F05273"/>
    <w:rsid w:val="00F05361"/>
    <w:rsid w:val="00F2329C"/>
    <w:rsid w:val="00F44C4F"/>
    <w:rsid w:val="00F50584"/>
    <w:rsid w:val="00F54DBE"/>
    <w:rsid w:val="00F747E5"/>
    <w:rsid w:val="00F926A5"/>
    <w:rsid w:val="00FA06F6"/>
    <w:rsid w:val="00FB6295"/>
    <w:rsid w:val="00FE7D25"/>
    <w:rsid w:val="00FF2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FC30B5EA-ECEC-402C-A123-5D2A9491A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57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F7E4E"/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F7E4E"/>
    <w:rPr>
      <w:rFonts w:ascii="Tahoma" w:hAnsi="Tahoma" w:cs="Times New Roman"/>
      <w:sz w:val="16"/>
      <w:lang w:eastAsia="ru-RU"/>
    </w:rPr>
  </w:style>
  <w:style w:type="paragraph" w:styleId="a5">
    <w:name w:val="header"/>
    <w:basedOn w:val="a"/>
    <w:link w:val="a6"/>
    <w:uiPriority w:val="99"/>
    <w:rsid w:val="00F747E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043023"/>
    <w:rPr>
      <w:rFonts w:ascii="Times New Roman" w:hAnsi="Times New Roman" w:cs="Times New Roman"/>
      <w:sz w:val="24"/>
    </w:rPr>
  </w:style>
  <w:style w:type="character" w:styleId="a7">
    <w:name w:val="page number"/>
    <w:basedOn w:val="a0"/>
    <w:uiPriority w:val="99"/>
    <w:rsid w:val="00F747E5"/>
    <w:rPr>
      <w:rFonts w:cs="Times New Roman"/>
    </w:rPr>
  </w:style>
  <w:style w:type="paragraph" w:styleId="a8">
    <w:name w:val="footer"/>
    <w:basedOn w:val="a"/>
    <w:link w:val="a9"/>
    <w:uiPriority w:val="99"/>
    <w:rsid w:val="00B177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537FF3"/>
    <w:rPr>
      <w:rFonts w:ascii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C864C5"/>
    <w:pPr>
      <w:ind w:left="720"/>
      <w:contextualSpacing/>
    </w:pPr>
  </w:style>
  <w:style w:type="paragraph" w:customStyle="1" w:styleId="FR1">
    <w:name w:val="FR1"/>
    <w:uiPriority w:val="99"/>
    <w:rsid w:val="000E7698"/>
    <w:pPr>
      <w:widowControl w:val="0"/>
      <w:autoSpaceDE w:val="0"/>
      <w:autoSpaceDN w:val="0"/>
      <w:adjustRightInd w:val="0"/>
      <w:spacing w:before="440"/>
      <w:ind w:left="3320"/>
    </w:pPr>
    <w:rPr>
      <w:rFonts w:ascii="Times New Roman" w:eastAsia="Times New Roman" w:hAnsi="Times New Roman"/>
      <w:noProof/>
      <w:sz w:val="24"/>
      <w:szCs w:val="24"/>
    </w:rPr>
  </w:style>
  <w:style w:type="table" w:styleId="ab">
    <w:name w:val="Table Grid"/>
    <w:basedOn w:val="a1"/>
    <w:locked/>
    <w:rsid w:val="00547A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73E65-99CB-4DB6-9D27-0B5AFD13C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Ковальчук Ольга Сергіївна</cp:lastModifiedBy>
  <cp:revision>23</cp:revision>
  <cp:lastPrinted>2018-10-31T13:26:00Z</cp:lastPrinted>
  <dcterms:created xsi:type="dcterms:W3CDTF">2018-10-31T09:07:00Z</dcterms:created>
  <dcterms:modified xsi:type="dcterms:W3CDTF">2019-12-09T14:11:00Z</dcterms:modified>
</cp:coreProperties>
</file>