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96" w:type="dxa"/>
        <w:tblLayout w:type="fixed"/>
        <w:tblLook w:val="0000" w:firstRow="0" w:lastRow="0" w:firstColumn="0" w:lastColumn="0" w:noHBand="0" w:noVBand="0"/>
      </w:tblPr>
      <w:tblGrid>
        <w:gridCol w:w="3936"/>
        <w:gridCol w:w="1985"/>
        <w:gridCol w:w="4075"/>
      </w:tblGrid>
      <w:tr w:rsidR="00D6579F" w:rsidRPr="00F875D3" w:rsidTr="00644CA5">
        <w:tc>
          <w:tcPr>
            <w:tcW w:w="3936" w:type="dxa"/>
          </w:tcPr>
          <w:p w:rsidR="00D6579F" w:rsidRPr="004E51D8" w:rsidRDefault="00D6579F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</w:tcPr>
          <w:p w:rsidR="00D6579F" w:rsidRPr="00950F6F" w:rsidRDefault="00A8208F">
            <w:pPr>
              <w:jc w:val="center"/>
              <w:rPr>
                <w:color w:val="3366FF"/>
                <w:lang w:val="uk-UA"/>
              </w:rPr>
            </w:pPr>
            <w:r>
              <w:rPr>
                <w:noProof/>
              </w:rPr>
              <w:drawing>
                <wp:inline distT="0" distB="0" distL="0" distR="0" wp14:anchorId="553A18C8" wp14:editId="30D58E2B">
                  <wp:extent cx="428625" cy="619125"/>
                  <wp:effectExtent l="0" t="0" r="0" b="0"/>
                  <wp:docPr id="1" name="Рисунок 3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5" w:type="dxa"/>
          </w:tcPr>
          <w:p w:rsidR="00537164" w:rsidRPr="00537164" w:rsidRDefault="0053716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D6579F" w:rsidRPr="00F875D3" w:rsidRDefault="00D6579F">
      <w:pPr>
        <w:rPr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D6579F" w:rsidRPr="004B4D35" w:rsidTr="00644CA5">
        <w:tc>
          <w:tcPr>
            <w:tcW w:w="9639" w:type="dxa"/>
          </w:tcPr>
          <w:p w:rsidR="00D6579F" w:rsidRPr="004B4D35" w:rsidRDefault="00D6579F">
            <w:pPr>
              <w:jc w:val="center"/>
              <w:rPr>
                <w:b/>
                <w:caps/>
                <w:color w:val="0348E3"/>
                <w:sz w:val="32"/>
                <w:szCs w:val="32"/>
                <w:lang w:val="uk-UA"/>
              </w:rPr>
            </w:pPr>
            <w:r w:rsidRPr="004B4D35">
              <w:rPr>
                <w:b/>
                <w:caps/>
                <w:color w:val="0348E3"/>
                <w:sz w:val="32"/>
                <w:szCs w:val="32"/>
                <w:lang w:val="uk-UA"/>
              </w:rPr>
              <w:t xml:space="preserve">мІнІстерство </w:t>
            </w:r>
            <w:r w:rsidR="00B66C9E" w:rsidRPr="004B4D35">
              <w:rPr>
                <w:b/>
                <w:caps/>
                <w:color w:val="0348E3"/>
                <w:sz w:val="32"/>
                <w:szCs w:val="32"/>
                <w:lang w:val="uk-UA"/>
              </w:rPr>
              <w:t>інфраструктури</w:t>
            </w:r>
            <w:r w:rsidR="002B661F" w:rsidRPr="004B4D35">
              <w:rPr>
                <w:b/>
                <w:caps/>
                <w:color w:val="0348E3"/>
                <w:sz w:val="32"/>
                <w:szCs w:val="32"/>
                <w:lang w:val="uk-UA"/>
              </w:rPr>
              <w:t xml:space="preserve"> </w:t>
            </w:r>
            <w:r w:rsidRPr="004B4D35">
              <w:rPr>
                <w:b/>
                <w:caps/>
                <w:color w:val="0348E3"/>
                <w:sz w:val="32"/>
                <w:szCs w:val="32"/>
                <w:lang w:val="uk-UA"/>
              </w:rPr>
              <w:t>УкраЇни</w:t>
            </w:r>
          </w:p>
        </w:tc>
      </w:tr>
    </w:tbl>
    <w:p w:rsidR="00B66C9E" w:rsidRPr="004B4D35" w:rsidRDefault="00B66C9E" w:rsidP="00B66C9E">
      <w:pPr>
        <w:rPr>
          <w:b/>
          <w:caps/>
          <w:color w:val="0348E3"/>
          <w:sz w:val="44"/>
          <w:lang w:val="uk-UA"/>
        </w:rPr>
      </w:pPr>
    </w:p>
    <w:p w:rsidR="00B66C9E" w:rsidRPr="004B4D35" w:rsidRDefault="003C1141" w:rsidP="00B66C9E">
      <w:pPr>
        <w:jc w:val="center"/>
        <w:rPr>
          <w:b/>
          <w:caps/>
          <w:color w:val="0348E3"/>
          <w:sz w:val="44"/>
          <w:lang w:val="uk-UA"/>
        </w:rPr>
      </w:pPr>
      <w:r w:rsidRPr="004B4D35">
        <w:rPr>
          <w:b/>
          <w:caps/>
          <w:color w:val="0348E3"/>
          <w:sz w:val="44"/>
          <w:lang w:val="uk-UA"/>
        </w:rPr>
        <w:t>нака</w:t>
      </w:r>
      <w:r w:rsidR="00D6579F" w:rsidRPr="004B4D35">
        <w:rPr>
          <w:b/>
          <w:caps/>
          <w:color w:val="0348E3"/>
          <w:sz w:val="44"/>
          <w:lang w:val="uk-UA"/>
        </w:rPr>
        <w:t>з</w:t>
      </w:r>
    </w:p>
    <w:p w:rsidR="00D6579F" w:rsidRPr="004B4D35" w:rsidRDefault="00D6579F">
      <w:pPr>
        <w:jc w:val="center"/>
        <w:rPr>
          <w:color w:val="0348E3"/>
          <w:sz w:val="12"/>
          <w:szCs w:val="12"/>
          <w:lang w:val="uk-UA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2410"/>
        <w:gridCol w:w="4536"/>
        <w:gridCol w:w="2551"/>
      </w:tblGrid>
      <w:tr w:rsidR="001D142F" w:rsidRPr="001D142F" w:rsidTr="00644CA5">
        <w:tc>
          <w:tcPr>
            <w:tcW w:w="2410" w:type="dxa"/>
            <w:tcBorders>
              <w:bottom w:val="single" w:sz="6" w:space="0" w:color="auto"/>
            </w:tcBorders>
          </w:tcPr>
          <w:p w:rsidR="00D6579F" w:rsidRPr="001D142F" w:rsidRDefault="001D142F" w:rsidP="001D142F">
            <w:pPr>
              <w:jc w:val="center"/>
              <w:rPr>
                <w:b/>
                <w:color w:val="000000" w:themeColor="text1"/>
                <w:sz w:val="32"/>
                <w:szCs w:val="32"/>
                <w:lang w:val="en-US"/>
              </w:rPr>
            </w:pPr>
            <w:r>
              <w:rPr>
                <w:b/>
                <w:color w:val="000000" w:themeColor="text1"/>
                <w:sz w:val="32"/>
                <w:szCs w:val="32"/>
                <w:lang w:val="en-US"/>
              </w:rPr>
              <w:t>30</w:t>
            </w:r>
            <w:r>
              <w:rPr>
                <w:b/>
                <w:color w:val="000000" w:themeColor="text1"/>
                <w:sz w:val="32"/>
                <w:szCs w:val="32"/>
              </w:rPr>
              <w:t>.</w:t>
            </w:r>
            <w:r>
              <w:rPr>
                <w:b/>
                <w:color w:val="000000" w:themeColor="text1"/>
                <w:sz w:val="32"/>
                <w:szCs w:val="32"/>
                <w:lang w:val="en-US"/>
              </w:rPr>
              <w:t>12</w:t>
            </w:r>
            <w:r>
              <w:rPr>
                <w:b/>
                <w:color w:val="000000" w:themeColor="text1"/>
                <w:sz w:val="32"/>
                <w:szCs w:val="32"/>
              </w:rPr>
              <w:t>.</w:t>
            </w:r>
            <w:r>
              <w:rPr>
                <w:b/>
                <w:color w:val="000000" w:themeColor="text1"/>
                <w:sz w:val="32"/>
                <w:szCs w:val="32"/>
                <w:lang w:val="en-US"/>
              </w:rPr>
              <w:t>2021</w:t>
            </w:r>
          </w:p>
        </w:tc>
        <w:tc>
          <w:tcPr>
            <w:tcW w:w="4536" w:type="dxa"/>
            <w:vAlign w:val="bottom"/>
          </w:tcPr>
          <w:p w:rsidR="00D6579F" w:rsidRPr="001D142F" w:rsidRDefault="00D6579F" w:rsidP="003C1141">
            <w:pPr>
              <w:jc w:val="right"/>
              <w:rPr>
                <w:b/>
                <w:color w:val="000000" w:themeColor="text1"/>
                <w:sz w:val="24"/>
                <w:lang w:val="uk-UA"/>
              </w:rPr>
            </w:pPr>
            <w:r w:rsidRPr="001D142F">
              <w:rPr>
                <w:b/>
                <w:color w:val="000000" w:themeColor="text1"/>
                <w:sz w:val="24"/>
                <w:lang w:val="uk-UA"/>
              </w:rPr>
              <w:t>м. Київ</w:t>
            </w:r>
            <w:r w:rsidR="003C1141" w:rsidRPr="001D142F">
              <w:rPr>
                <w:b/>
                <w:color w:val="000000" w:themeColor="text1"/>
                <w:sz w:val="24"/>
                <w:lang w:val="en-US"/>
              </w:rPr>
              <w:t xml:space="preserve">    </w:t>
            </w:r>
            <w:r w:rsidR="00236EDB" w:rsidRPr="001D142F">
              <w:rPr>
                <w:b/>
                <w:color w:val="000000" w:themeColor="text1"/>
                <w:sz w:val="24"/>
                <w:lang w:val="en-US"/>
              </w:rPr>
              <w:t xml:space="preserve"> </w:t>
            </w:r>
            <w:r w:rsidR="003C1141" w:rsidRPr="001D142F">
              <w:rPr>
                <w:b/>
                <w:color w:val="000000" w:themeColor="text1"/>
                <w:sz w:val="24"/>
                <w:lang w:val="en-US"/>
              </w:rPr>
              <w:t xml:space="preserve">          </w:t>
            </w:r>
            <w:r w:rsidR="002B1061" w:rsidRPr="001D142F">
              <w:rPr>
                <w:b/>
                <w:color w:val="000000" w:themeColor="text1"/>
                <w:sz w:val="24"/>
                <w:lang w:val="uk-UA"/>
              </w:rPr>
              <w:t xml:space="preserve">  </w:t>
            </w:r>
            <w:r w:rsidR="003C1141" w:rsidRPr="001D142F">
              <w:rPr>
                <w:b/>
                <w:color w:val="000000" w:themeColor="text1"/>
                <w:sz w:val="24"/>
                <w:lang w:val="en-US"/>
              </w:rPr>
              <w:t xml:space="preserve">         </w:t>
            </w:r>
            <w:r w:rsidR="003C1141" w:rsidRPr="001D142F">
              <w:rPr>
                <w:b/>
                <w:color w:val="000000" w:themeColor="text1"/>
                <w:sz w:val="24"/>
                <w:szCs w:val="24"/>
                <w:lang w:val="uk-UA"/>
              </w:rPr>
              <w:t>№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D6579F" w:rsidRPr="001D142F" w:rsidRDefault="001D142F" w:rsidP="00F875D3">
            <w:pPr>
              <w:rPr>
                <w:b/>
                <w:color w:val="000000" w:themeColor="text1"/>
                <w:sz w:val="32"/>
                <w:szCs w:val="32"/>
                <w:lang w:val="en-US"/>
              </w:rPr>
            </w:pPr>
            <w:r w:rsidRPr="001D142F">
              <w:rPr>
                <w:b/>
                <w:color w:val="000000" w:themeColor="text1"/>
                <w:sz w:val="32"/>
                <w:szCs w:val="32"/>
                <w:lang w:val="en-US"/>
              </w:rPr>
              <w:t xml:space="preserve">             736</w:t>
            </w:r>
          </w:p>
        </w:tc>
      </w:tr>
    </w:tbl>
    <w:p w:rsidR="00003C20" w:rsidRDefault="00003C20" w:rsidP="00003C20">
      <w:pPr>
        <w:ind w:firstLine="567"/>
        <w:rPr>
          <w:sz w:val="28"/>
          <w:szCs w:val="28"/>
          <w:lang w:val="en-US"/>
        </w:rPr>
      </w:pPr>
    </w:p>
    <w:p w:rsidR="001D142F" w:rsidRPr="001D142F" w:rsidRDefault="001D142F" w:rsidP="001D142F">
      <w:pPr>
        <w:jc w:val="center"/>
        <w:rPr>
          <w:lang w:val="uk-UA"/>
        </w:rPr>
      </w:pPr>
      <w:r w:rsidRPr="001D142F">
        <w:rPr>
          <w:lang w:val="uk-UA"/>
        </w:rPr>
        <w:t>Зареєстровано в Міністерстві юстиції України</w:t>
      </w:r>
    </w:p>
    <w:p w:rsidR="001D142F" w:rsidRPr="004333CC" w:rsidRDefault="001D142F" w:rsidP="001D142F">
      <w:pPr>
        <w:jc w:val="center"/>
        <w:rPr>
          <w:color w:val="FF0000"/>
          <w:lang w:val="uk-UA"/>
        </w:rPr>
      </w:pPr>
      <w:r w:rsidRPr="001D142F">
        <w:rPr>
          <w:lang w:val="uk-UA"/>
        </w:rPr>
        <w:t>31</w:t>
      </w:r>
      <w:r w:rsidRPr="001D142F">
        <w:rPr>
          <w:lang w:val="uk-UA"/>
        </w:rPr>
        <w:t xml:space="preserve">  грудня 202</w:t>
      </w:r>
      <w:r w:rsidRPr="001D142F">
        <w:rPr>
          <w:lang w:val="uk-UA"/>
        </w:rPr>
        <w:t>1</w:t>
      </w:r>
      <w:r w:rsidRPr="001D142F">
        <w:rPr>
          <w:lang w:val="uk-UA"/>
        </w:rPr>
        <w:t xml:space="preserve"> </w:t>
      </w:r>
      <w:r w:rsidRPr="004333CC">
        <w:rPr>
          <w:lang w:val="uk-UA"/>
        </w:rPr>
        <w:t xml:space="preserve">року за № </w:t>
      </w:r>
      <w:r w:rsidR="004333CC">
        <w:t>1708/37330</w:t>
      </w:r>
    </w:p>
    <w:p w:rsidR="001D142F" w:rsidRPr="00240E38" w:rsidRDefault="001D142F" w:rsidP="001D142F">
      <w:pPr>
        <w:widowControl w:val="0"/>
        <w:spacing w:line="360" w:lineRule="auto"/>
        <w:jc w:val="center"/>
        <w:rPr>
          <w:rFonts w:ascii="Times New Roman CYR" w:hAnsi="Times New Roman CYR" w:cs="Times New Roman CYR"/>
          <w:bCs/>
          <w:spacing w:val="18"/>
          <w:sz w:val="32"/>
          <w:szCs w:val="32"/>
        </w:rPr>
      </w:pPr>
      <w:bookmarkStart w:id="0" w:name="_GoBack"/>
      <w:bookmarkEnd w:id="0"/>
    </w:p>
    <w:p w:rsidR="00EF0D54" w:rsidRPr="001D142F" w:rsidRDefault="00EF0D54" w:rsidP="00003C20">
      <w:pPr>
        <w:rPr>
          <w:sz w:val="28"/>
          <w:szCs w:val="28"/>
        </w:rPr>
      </w:pPr>
    </w:p>
    <w:p w:rsidR="00003C20" w:rsidRPr="00003C20" w:rsidRDefault="00003C20">
      <w:pPr>
        <w:jc w:val="both"/>
        <w:rPr>
          <w:b/>
          <w:sz w:val="28"/>
          <w:szCs w:val="28"/>
          <w:lang w:val="uk-UA"/>
        </w:rPr>
      </w:pPr>
      <w:r w:rsidRPr="00003C20">
        <w:rPr>
          <w:b/>
          <w:sz w:val="28"/>
          <w:szCs w:val="28"/>
          <w:lang w:val="uk-UA"/>
        </w:rPr>
        <w:t xml:space="preserve">Про Тарифну політику Залізниць держав </w:t>
      </w:r>
      <w:r w:rsidR="00CA5317">
        <w:rPr>
          <w:b/>
          <w:sz w:val="28"/>
          <w:szCs w:val="28"/>
          <w:lang w:val="uk-UA"/>
        </w:rPr>
        <w:t>−</w:t>
      </w:r>
      <w:r w:rsidRPr="00003C20">
        <w:rPr>
          <w:b/>
          <w:sz w:val="28"/>
          <w:szCs w:val="28"/>
          <w:lang w:val="uk-UA"/>
        </w:rPr>
        <w:t xml:space="preserve"> учасниць Співдружності Незалежних Держав на перевезення вантажів у міжнародному сполученні на 202</w:t>
      </w:r>
      <w:r w:rsidR="00BF01E7">
        <w:rPr>
          <w:b/>
          <w:sz w:val="28"/>
          <w:szCs w:val="28"/>
          <w:lang w:val="uk-UA"/>
        </w:rPr>
        <w:t>2</w:t>
      </w:r>
      <w:r w:rsidRPr="00003C20">
        <w:rPr>
          <w:b/>
          <w:sz w:val="28"/>
          <w:szCs w:val="28"/>
          <w:lang w:val="uk-UA"/>
        </w:rPr>
        <w:t xml:space="preserve"> фрахтовий рік</w:t>
      </w:r>
    </w:p>
    <w:p w:rsidR="00003C20" w:rsidRDefault="00003C20" w:rsidP="00003C20">
      <w:pPr>
        <w:ind w:firstLine="567"/>
        <w:rPr>
          <w:sz w:val="28"/>
          <w:szCs w:val="28"/>
          <w:lang w:val="uk-UA"/>
        </w:rPr>
      </w:pPr>
    </w:p>
    <w:p w:rsidR="00003C20" w:rsidRPr="00003C20" w:rsidRDefault="00003C20" w:rsidP="00003C20">
      <w:pPr>
        <w:ind w:firstLine="567"/>
        <w:jc w:val="both"/>
        <w:rPr>
          <w:sz w:val="28"/>
          <w:szCs w:val="28"/>
          <w:lang w:val="uk-UA"/>
        </w:rPr>
      </w:pPr>
      <w:r w:rsidRPr="00003C20">
        <w:rPr>
          <w:sz w:val="28"/>
          <w:szCs w:val="28"/>
          <w:lang w:val="uk-UA"/>
        </w:rPr>
        <w:t xml:space="preserve">Відповідно до Закону України «Про ратифікацію Угоди про проведення узгодженої політики у визначенні транспортних тарифів», статей 1 та 2 Тарифної Угоди залізничних адміністрацій (Залізниць) держав </w:t>
      </w:r>
      <w:r w:rsidR="00CA5317">
        <w:rPr>
          <w:sz w:val="28"/>
          <w:szCs w:val="28"/>
          <w:lang w:val="uk-UA"/>
        </w:rPr>
        <w:t>−</w:t>
      </w:r>
      <w:r w:rsidRPr="00003C20">
        <w:rPr>
          <w:sz w:val="28"/>
          <w:szCs w:val="28"/>
          <w:lang w:val="uk-UA"/>
        </w:rPr>
        <w:t xml:space="preserve"> учасниць Співдружності Незалежних Держав (далі – Тарифна Угода), з метою реалізації рішення </w:t>
      </w:r>
      <w:r w:rsidR="001D142F">
        <w:rPr>
          <w:sz w:val="28"/>
          <w:szCs w:val="28"/>
          <w:lang w:val="uk-UA"/>
        </w:rPr>
        <w:t xml:space="preserve">                         </w:t>
      </w:r>
      <w:r w:rsidRPr="00003C20">
        <w:rPr>
          <w:sz w:val="28"/>
          <w:szCs w:val="28"/>
          <w:lang w:val="en-US"/>
        </w:rPr>
        <w:t>XX</w:t>
      </w:r>
      <w:r w:rsidRPr="00003C20">
        <w:rPr>
          <w:sz w:val="28"/>
          <w:szCs w:val="28"/>
          <w:lang w:val="uk-UA"/>
        </w:rPr>
        <w:t>Х</w:t>
      </w:r>
      <w:r w:rsidR="00CA5317">
        <w:rPr>
          <w:sz w:val="28"/>
          <w:szCs w:val="28"/>
          <w:lang w:val="uk-UA"/>
        </w:rPr>
        <w:t>-ї</w:t>
      </w:r>
      <w:r w:rsidRPr="00003C20">
        <w:rPr>
          <w:color w:val="FF0000"/>
          <w:sz w:val="28"/>
          <w:szCs w:val="28"/>
          <w:lang w:val="uk-UA"/>
        </w:rPr>
        <w:t xml:space="preserve"> </w:t>
      </w:r>
      <w:r w:rsidRPr="00003C20">
        <w:rPr>
          <w:sz w:val="28"/>
          <w:szCs w:val="28"/>
          <w:lang w:val="uk-UA"/>
        </w:rPr>
        <w:t>Тарифної Конференції залізничних адміністрацій</w:t>
      </w:r>
      <w:r w:rsidRPr="00003C20">
        <w:rPr>
          <w:sz w:val="28"/>
          <w:szCs w:val="28"/>
          <w:lang w:val="en-US"/>
        </w:rPr>
        <w:t> </w:t>
      </w:r>
      <w:r w:rsidR="00CA5317">
        <w:rPr>
          <w:sz w:val="28"/>
          <w:szCs w:val="28"/>
          <w:lang w:val="uk-UA"/>
        </w:rPr>
        <w:t>−</w:t>
      </w:r>
      <w:r w:rsidRPr="00003C20">
        <w:rPr>
          <w:sz w:val="28"/>
          <w:szCs w:val="28"/>
          <w:lang w:val="en-US"/>
        </w:rPr>
        <w:t> </w:t>
      </w:r>
      <w:r w:rsidR="00BF01E7">
        <w:rPr>
          <w:sz w:val="28"/>
          <w:szCs w:val="28"/>
          <w:lang w:val="uk-UA"/>
        </w:rPr>
        <w:t>учасниць Тарифної Угоди (26</w:t>
      </w:r>
      <w:r w:rsidR="00CA5317">
        <w:rPr>
          <w:sz w:val="28"/>
          <w:szCs w:val="28"/>
          <w:lang w:val="uk-UA"/>
        </w:rPr>
        <w:t>−</w:t>
      </w:r>
      <w:r w:rsidR="00BF01E7">
        <w:rPr>
          <w:sz w:val="28"/>
          <w:szCs w:val="28"/>
          <w:lang w:val="uk-UA"/>
        </w:rPr>
        <w:t>29 жовтня 2021</w:t>
      </w:r>
      <w:r w:rsidRPr="00003C20">
        <w:rPr>
          <w:sz w:val="28"/>
          <w:szCs w:val="28"/>
          <w:lang w:val="uk-UA"/>
        </w:rPr>
        <w:t xml:space="preserve"> року, м.</w:t>
      </w:r>
      <w:r w:rsidR="00CA5317">
        <w:rPr>
          <w:sz w:val="28"/>
          <w:szCs w:val="28"/>
        </w:rPr>
        <w:t> </w:t>
      </w:r>
      <w:proofErr w:type="spellStart"/>
      <w:r w:rsidRPr="00003C20">
        <w:rPr>
          <w:sz w:val="28"/>
          <w:szCs w:val="28"/>
          <w:lang w:val="uk-UA"/>
        </w:rPr>
        <w:t>Нур</w:t>
      </w:r>
      <w:proofErr w:type="spellEnd"/>
      <w:r w:rsidRPr="00003C20">
        <w:rPr>
          <w:sz w:val="28"/>
          <w:szCs w:val="28"/>
          <w:lang w:val="uk-UA"/>
        </w:rPr>
        <w:t xml:space="preserve">-Султан, Республіка Казахстан, у форматі </w:t>
      </w:r>
      <w:proofErr w:type="spellStart"/>
      <w:r w:rsidRPr="00003C20">
        <w:rPr>
          <w:sz w:val="28"/>
          <w:szCs w:val="28"/>
          <w:lang w:val="uk-UA"/>
        </w:rPr>
        <w:t>відеоконференції</w:t>
      </w:r>
      <w:proofErr w:type="spellEnd"/>
      <w:r w:rsidRPr="00003C20">
        <w:rPr>
          <w:sz w:val="28"/>
          <w:szCs w:val="28"/>
          <w:lang w:val="uk-UA"/>
        </w:rPr>
        <w:t xml:space="preserve">) </w:t>
      </w:r>
      <w:r w:rsidRPr="00003C20">
        <w:rPr>
          <w:b/>
          <w:sz w:val="28"/>
          <w:szCs w:val="28"/>
          <w:lang w:val="uk-UA"/>
        </w:rPr>
        <w:t>н а к а з у ю:</w:t>
      </w:r>
    </w:p>
    <w:p w:rsidR="00003C20" w:rsidRPr="00003C20" w:rsidRDefault="00003C20" w:rsidP="00003C20">
      <w:pPr>
        <w:ind w:firstLine="567"/>
        <w:rPr>
          <w:sz w:val="28"/>
          <w:szCs w:val="28"/>
          <w:lang w:val="uk-UA"/>
        </w:rPr>
      </w:pPr>
    </w:p>
    <w:p w:rsidR="00003C20" w:rsidRDefault="00003C20" w:rsidP="00003C20">
      <w:pPr>
        <w:ind w:firstLine="567"/>
        <w:jc w:val="both"/>
        <w:rPr>
          <w:sz w:val="28"/>
          <w:szCs w:val="28"/>
          <w:lang w:val="uk-UA"/>
        </w:rPr>
      </w:pPr>
      <w:r w:rsidRPr="00003C20">
        <w:rPr>
          <w:sz w:val="28"/>
          <w:szCs w:val="28"/>
          <w:lang w:val="uk-UA"/>
        </w:rPr>
        <w:t xml:space="preserve">1. Оголосити, що з </w:t>
      </w:r>
      <w:r w:rsidRPr="00003C20">
        <w:rPr>
          <w:sz w:val="28"/>
          <w:szCs w:val="28"/>
        </w:rPr>
        <w:t>0</w:t>
      </w:r>
      <w:r w:rsidRPr="00003C20">
        <w:rPr>
          <w:sz w:val="28"/>
          <w:szCs w:val="28"/>
          <w:lang w:val="uk-UA"/>
        </w:rPr>
        <w:t>0:00</w:t>
      </w:r>
      <w:r w:rsidRPr="00003C20">
        <w:rPr>
          <w:sz w:val="28"/>
          <w:szCs w:val="28"/>
        </w:rPr>
        <w:t xml:space="preserve"> годин</w:t>
      </w:r>
      <w:r w:rsidR="00BF01E7">
        <w:rPr>
          <w:sz w:val="28"/>
          <w:szCs w:val="28"/>
          <w:lang w:val="uk-UA"/>
        </w:rPr>
        <w:t>и 01 січня 2022</w:t>
      </w:r>
      <w:r w:rsidRPr="00003C20">
        <w:rPr>
          <w:sz w:val="28"/>
          <w:szCs w:val="28"/>
          <w:lang w:val="uk-UA"/>
        </w:rPr>
        <w:t xml:space="preserve"> року </w:t>
      </w:r>
      <w:r w:rsidR="00D24988">
        <w:rPr>
          <w:sz w:val="28"/>
          <w:szCs w:val="28"/>
          <w:lang w:val="uk-UA"/>
        </w:rPr>
        <w:t>під час</w:t>
      </w:r>
      <w:r w:rsidR="00CA5317" w:rsidRPr="00003C20">
        <w:rPr>
          <w:sz w:val="28"/>
          <w:szCs w:val="28"/>
          <w:lang w:val="uk-UA"/>
        </w:rPr>
        <w:t xml:space="preserve"> </w:t>
      </w:r>
      <w:r w:rsidRPr="00003C20">
        <w:rPr>
          <w:sz w:val="28"/>
          <w:szCs w:val="28"/>
          <w:lang w:val="uk-UA"/>
        </w:rPr>
        <w:t>перевезенн</w:t>
      </w:r>
      <w:r w:rsidR="00D24988">
        <w:rPr>
          <w:sz w:val="28"/>
          <w:szCs w:val="28"/>
          <w:lang w:val="uk-UA"/>
        </w:rPr>
        <w:t>я</w:t>
      </w:r>
      <w:r w:rsidRPr="00003C20">
        <w:rPr>
          <w:sz w:val="28"/>
          <w:szCs w:val="28"/>
          <w:lang w:val="uk-UA"/>
        </w:rPr>
        <w:t xml:space="preserve"> транзитних вантажів залізничним транспортом України вводиться в дію Тарифна політика Залізниць держав </w:t>
      </w:r>
      <w:r w:rsidR="00CA5317">
        <w:rPr>
          <w:sz w:val="28"/>
          <w:szCs w:val="28"/>
          <w:lang w:val="uk-UA"/>
        </w:rPr>
        <w:t>−</w:t>
      </w:r>
      <w:r w:rsidRPr="00003C20">
        <w:rPr>
          <w:sz w:val="28"/>
          <w:szCs w:val="28"/>
          <w:lang w:val="uk-UA"/>
        </w:rPr>
        <w:t xml:space="preserve"> учасниць Співдружності Незалежних Держав на перевезення вантажів у міжнародному спол</w:t>
      </w:r>
      <w:r w:rsidR="005D05A1">
        <w:rPr>
          <w:sz w:val="28"/>
          <w:szCs w:val="28"/>
          <w:lang w:val="uk-UA"/>
        </w:rPr>
        <w:t xml:space="preserve">ученні на </w:t>
      </w:r>
      <w:r w:rsidR="00BF01E7">
        <w:rPr>
          <w:sz w:val="28"/>
          <w:szCs w:val="28"/>
          <w:lang w:val="uk-UA"/>
        </w:rPr>
        <w:t>2022</w:t>
      </w:r>
      <w:r w:rsidR="00CA5317">
        <w:rPr>
          <w:sz w:val="28"/>
          <w:szCs w:val="28"/>
          <w:lang w:val="uk-UA"/>
        </w:rPr>
        <w:t> </w:t>
      </w:r>
      <w:r w:rsidRPr="00003C20">
        <w:rPr>
          <w:sz w:val="28"/>
          <w:szCs w:val="28"/>
          <w:lang w:val="uk-UA"/>
        </w:rPr>
        <w:t xml:space="preserve">фрахтовий рік (далі – Тарифна політика), прийнята </w:t>
      </w:r>
      <w:r w:rsidRPr="00003C20">
        <w:rPr>
          <w:sz w:val="28"/>
          <w:szCs w:val="28"/>
          <w:lang w:val="en-US"/>
        </w:rPr>
        <w:t>XX</w:t>
      </w:r>
      <w:r w:rsidRPr="00003C20">
        <w:rPr>
          <w:sz w:val="28"/>
          <w:szCs w:val="28"/>
          <w:lang w:val="uk-UA"/>
        </w:rPr>
        <w:t>Х</w:t>
      </w:r>
      <w:r w:rsidR="00CA5317">
        <w:rPr>
          <w:sz w:val="28"/>
          <w:szCs w:val="28"/>
          <w:lang w:val="uk-UA"/>
        </w:rPr>
        <w:t>-ю</w:t>
      </w:r>
      <w:r w:rsidRPr="00003C20">
        <w:rPr>
          <w:sz w:val="28"/>
          <w:szCs w:val="28"/>
          <w:lang w:val="uk-UA"/>
        </w:rPr>
        <w:t xml:space="preserve"> Тарифною Конференцією залізничних адміністрацій </w:t>
      </w:r>
      <w:r w:rsidR="00CA5317">
        <w:rPr>
          <w:sz w:val="28"/>
          <w:szCs w:val="28"/>
          <w:lang w:val="uk-UA"/>
        </w:rPr>
        <w:t>−</w:t>
      </w:r>
      <w:r w:rsidRPr="00003C20">
        <w:rPr>
          <w:sz w:val="28"/>
          <w:szCs w:val="28"/>
          <w:lang w:val="uk-UA"/>
        </w:rPr>
        <w:t xml:space="preserve"> учасниць Тарифної Угоди. </w:t>
      </w:r>
    </w:p>
    <w:p w:rsidR="00CA5317" w:rsidRPr="00003C20" w:rsidRDefault="00CA5317" w:rsidP="00003C20">
      <w:pPr>
        <w:ind w:firstLine="567"/>
        <w:jc w:val="both"/>
        <w:rPr>
          <w:sz w:val="28"/>
          <w:szCs w:val="28"/>
          <w:lang w:val="uk-UA"/>
        </w:rPr>
      </w:pPr>
    </w:p>
    <w:p w:rsidR="00003C20" w:rsidRPr="00F200EF" w:rsidRDefault="00003C20" w:rsidP="00003C20">
      <w:pPr>
        <w:ind w:firstLine="567"/>
        <w:jc w:val="both"/>
        <w:rPr>
          <w:sz w:val="28"/>
          <w:szCs w:val="28"/>
        </w:rPr>
      </w:pPr>
      <w:r w:rsidRPr="00003C20">
        <w:rPr>
          <w:sz w:val="28"/>
          <w:szCs w:val="28"/>
          <w:lang w:val="uk-UA"/>
        </w:rPr>
        <w:t>2.</w:t>
      </w:r>
      <w:r w:rsidR="00CA5317">
        <w:rPr>
          <w:sz w:val="28"/>
          <w:szCs w:val="28"/>
          <w:lang w:val="uk-UA"/>
        </w:rPr>
        <w:t> У</w:t>
      </w:r>
      <w:r w:rsidRPr="00003C20">
        <w:rPr>
          <w:sz w:val="28"/>
          <w:szCs w:val="28"/>
          <w:lang w:val="uk-UA"/>
        </w:rPr>
        <w:t>становити, що акціонерне товариство «Українська залізниця»  інформує про зміну рівня ставок Тарифної політики в частині, що стосується перевезень по лініях залізниць України, у межах повноважень, визначених Порядком встановлення коефіцієнтів до базових ставок Тарифної політики Залізниць держав</w:t>
      </w:r>
      <w:r w:rsidR="00CA5317">
        <w:rPr>
          <w:sz w:val="28"/>
          <w:szCs w:val="28"/>
          <w:lang w:val="uk-UA"/>
        </w:rPr>
        <w:t xml:space="preserve"> − </w:t>
      </w:r>
      <w:r w:rsidRPr="00003C20">
        <w:rPr>
          <w:sz w:val="28"/>
          <w:szCs w:val="28"/>
          <w:lang w:val="uk-UA"/>
        </w:rPr>
        <w:t xml:space="preserve">учасниць Співдружності Незалежних Держав на перевезення вантажів у міжнародному сполученні на перевезення транзитних вантажів залізницями України та тарифних ставок у </w:t>
      </w:r>
      <w:proofErr w:type="spellStart"/>
      <w:r w:rsidRPr="00003C20">
        <w:rPr>
          <w:sz w:val="28"/>
          <w:szCs w:val="28"/>
          <w:lang w:val="uk-UA"/>
        </w:rPr>
        <w:t>дол</w:t>
      </w:r>
      <w:proofErr w:type="spellEnd"/>
      <w:r w:rsidRPr="00003C20">
        <w:rPr>
          <w:sz w:val="28"/>
          <w:szCs w:val="28"/>
          <w:lang w:val="uk-UA"/>
        </w:rPr>
        <w:t xml:space="preserve">. США при перевезенні вантажів за конкретними напрямками, </w:t>
      </w:r>
      <w:r w:rsidRPr="00003C20">
        <w:rPr>
          <w:iCs/>
          <w:sz w:val="28"/>
          <w:szCs w:val="28"/>
          <w:lang w:val="uk-UA"/>
        </w:rPr>
        <w:t>затвердженим наказом Міністерства інфраструктури</w:t>
      </w:r>
      <w:r w:rsidRPr="00003C20">
        <w:rPr>
          <w:sz w:val="28"/>
          <w:szCs w:val="28"/>
          <w:lang w:val="uk-UA"/>
        </w:rPr>
        <w:t xml:space="preserve"> </w:t>
      </w:r>
      <w:r w:rsidRPr="00003C20">
        <w:rPr>
          <w:sz w:val="28"/>
          <w:szCs w:val="28"/>
          <w:lang w:val="uk-UA"/>
        </w:rPr>
        <w:lastRenderedPageBreak/>
        <w:t>України від 04 жовтня 2012 року №</w:t>
      </w:r>
      <w:r w:rsidR="00CA5317">
        <w:rPr>
          <w:sz w:val="28"/>
          <w:szCs w:val="28"/>
          <w:lang w:val="uk-UA"/>
        </w:rPr>
        <w:t> </w:t>
      </w:r>
      <w:r w:rsidRPr="00003C20">
        <w:rPr>
          <w:sz w:val="28"/>
          <w:szCs w:val="28"/>
          <w:lang w:val="uk-UA"/>
        </w:rPr>
        <w:t>589, зареєстрованим у Міністерстві юстиції України 19 жовтня 2012 року за №</w:t>
      </w:r>
      <w:r w:rsidR="00CA5317">
        <w:rPr>
          <w:sz w:val="28"/>
          <w:szCs w:val="28"/>
          <w:lang w:val="uk-UA"/>
        </w:rPr>
        <w:t> </w:t>
      </w:r>
      <w:r w:rsidRPr="00003C20">
        <w:rPr>
          <w:sz w:val="28"/>
          <w:szCs w:val="28"/>
          <w:lang w:val="uk-UA"/>
        </w:rPr>
        <w:t>1762/22074 (зі змінами).</w:t>
      </w:r>
    </w:p>
    <w:p w:rsidR="00EF0D54" w:rsidRPr="00F200EF" w:rsidRDefault="00EF0D54" w:rsidP="00003C20">
      <w:pPr>
        <w:ind w:firstLine="567"/>
        <w:jc w:val="both"/>
        <w:rPr>
          <w:sz w:val="28"/>
          <w:szCs w:val="28"/>
        </w:rPr>
      </w:pPr>
    </w:p>
    <w:p w:rsidR="00003C20" w:rsidRPr="00003C20" w:rsidRDefault="00003C20" w:rsidP="00003C20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003C20">
        <w:rPr>
          <w:sz w:val="28"/>
          <w:szCs w:val="28"/>
          <w:lang w:val="uk-UA"/>
        </w:rPr>
        <w:t>3.</w:t>
      </w:r>
      <w:r w:rsidR="00CA5317">
        <w:rPr>
          <w:sz w:val="28"/>
          <w:szCs w:val="28"/>
          <w:lang w:val="uk-UA"/>
        </w:rPr>
        <w:t> </w:t>
      </w:r>
      <w:r w:rsidR="00BF01E7">
        <w:rPr>
          <w:sz w:val="28"/>
          <w:szCs w:val="28"/>
          <w:lang w:val="uk-UA"/>
        </w:rPr>
        <w:t xml:space="preserve">Управлінню залізничних перевезень </w:t>
      </w:r>
      <w:r w:rsidRPr="00003C20">
        <w:rPr>
          <w:sz w:val="28"/>
          <w:szCs w:val="28"/>
          <w:lang w:val="uk-UA"/>
        </w:rPr>
        <w:t>забезпечити подання цього наказу на державну реєстрацію до Міністерства юстиції України в установленому порядку.</w:t>
      </w:r>
    </w:p>
    <w:p w:rsidR="00003C20" w:rsidRPr="00003C20" w:rsidRDefault="00003C20" w:rsidP="00003C20">
      <w:pPr>
        <w:ind w:right="-1" w:firstLine="567"/>
        <w:jc w:val="both"/>
        <w:rPr>
          <w:sz w:val="28"/>
          <w:szCs w:val="28"/>
          <w:lang w:val="uk-UA"/>
        </w:rPr>
      </w:pPr>
    </w:p>
    <w:p w:rsidR="00003C20" w:rsidRPr="00003C20" w:rsidRDefault="00003C20" w:rsidP="00003C20">
      <w:pPr>
        <w:ind w:firstLine="567"/>
        <w:jc w:val="both"/>
        <w:rPr>
          <w:sz w:val="28"/>
          <w:szCs w:val="28"/>
          <w:lang w:val="uk-UA"/>
        </w:rPr>
      </w:pPr>
      <w:r w:rsidRPr="00003C20">
        <w:rPr>
          <w:sz w:val="28"/>
          <w:szCs w:val="28"/>
          <w:lang w:val="uk-UA"/>
        </w:rPr>
        <w:t xml:space="preserve">4. </w:t>
      </w:r>
      <w:r w:rsidR="00BF01E7">
        <w:rPr>
          <w:sz w:val="28"/>
          <w:szCs w:val="28"/>
          <w:lang w:val="uk-UA"/>
        </w:rPr>
        <w:t>Сектору</w:t>
      </w:r>
      <w:r w:rsidRPr="00003C20">
        <w:rPr>
          <w:sz w:val="28"/>
          <w:szCs w:val="28"/>
          <w:lang w:val="uk-UA"/>
        </w:rPr>
        <w:t xml:space="preserve"> зо</w:t>
      </w:r>
      <w:r w:rsidR="00791BFA">
        <w:rPr>
          <w:sz w:val="28"/>
          <w:szCs w:val="28"/>
          <w:lang w:val="uk-UA"/>
        </w:rPr>
        <w:t>внішніх комунікацій забезпечити розміщення</w:t>
      </w:r>
      <w:r w:rsidR="00CA5317" w:rsidRPr="00003C20">
        <w:rPr>
          <w:sz w:val="28"/>
          <w:szCs w:val="28"/>
          <w:lang w:val="uk-UA"/>
        </w:rPr>
        <w:t xml:space="preserve"> </w:t>
      </w:r>
      <w:r w:rsidRPr="00003C20">
        <w:rPr>
          <w:sz w:val="28"/>
          <w:szCs w:val="28"/>
          <w:lang w:val="uk-UA"/>
        </w:rPr>
        <w:t xml:space="preserve">цього наказу на офіційному </w:t>
      </w:r>
      <w:proofErr w:type="spellStart"/>
      <w:r w:rsidRPr="00003C20">
        <w:rPr>
          <w:sz w:val="28"/>
          <w:szCs w:val="28"/>
          <w:lang w:val="uk-UA"/>
        </w:rPr>
        <w:t>вебсайті</w:t>
      </w:r>
      <w:proofErr w:type="spellEnd"/>
      <w:r w:rsidRPr="00003C20">
        <w:rPr>
          <w:sz w:val="28"/>
          <w:szCs w:val="28"/>
          <w:lang w:val="uk-UA"/>
        </w:rPr>
        <w:t xml:space="preserve"> Міністерства інфраструктури України.</w:t>
      </w:r>
    </w:p>
    <w:p w:rsidR="00003C20" w:rsidRPr="00003C20" w:rsidRDefault="00003C20" w:rsidP="00003C20">
      <w:pPr>
        <w:ind w:firstLine="567"/>
        <w:jc w:val="both"/>
        <w:rPr>
          <w:sz w:val="28"/>
          <w:szCs w:val="28"/>
          <w:lang w:val="uk-UA"/>
        </w:rPr>
      </w:pPr>
    </w:p>
    <w:p w:rsidR="00003C20" w:rsidRPr="00003C20" w:rsidRDefault="00003C20" w:rsidP="00003C20">
      <w:pPr>
        <w:ind w:firstLine="567"/>
        <w:jc w:val="both"/>
        <w:rPr>
          <w:sz w:val="28"/>
          <w:szCs w:val="28"/>
        </w:rPr>
      </w:pPr>
      <w:r w:rsidRPr="00003C20">
        <w:rPr>
          <w:sz w:val="28"/>
          <w:szCs w:val="28"/>
          <w:lang w:val="uk-UA"/>
        </w:rPr>
        <w:t>5. Цей наказ набирає чинності з дня його офіційного опублікування.</w:t>
      </w:r>
    </w:p>
    <w:p w:rsidR="00003C20" w:rsidRPr="00003C20" w:rsidRDefault="00003C20" w:rsidP="00003C20">
      <w:pPr>
        <w:ind w:firstLine="567"/>
        <w:jc w:val="both"/>
        <w:rPr>
          <w:sz w:val="28"/>
          <w:szCs w:val="28"/>
        </w:rPr>
      </w:pPr>
    </w:p>
    <w:p w:rsidR="0084254A" w:rsidRPr="007D6EC2" w:rsidRDefault="0084254A" w:rsidP="0084254A">
      <w:pPr>
        <w:spacing w:after="160" w:line="254" w:lineRule="auto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</w:t>
      </w:r>
      <w:r w:rsidRPr="007D6EC2">
        <w:rPr>
          <w:sz w:val="28"/>
          <w:szCs w:val="28"/>
          <w:lang w:val="uk-UA" w:eastAsia="uk-UA"/>
        </w:rPr>
        <w:t>. Контр</w:t>
      </w:r>
      <w:r>
        <w:rPr>
          <w:sz w:val="28"/>
          <w:szCs w:val="28"/>
          <w:lang w:val="uk-UA" w:eastAsia="uk-UA"/>
        </w:rPr>
        <w:t xml:space="preserve">оль за виконанням цього наказу покласти </w:t>
      </w:r>
      <w:r w:rsidRPr="007D6EC2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на першого заступника Міністра </w:t>
      </w:r>
      <w:proofErr w:type="spellStart"/>
      <w:r>
        <w:rPr>
          <w:sz w:val="28"/>
          <w:szCs w:val="28"/>
          <w:lang w:val="uk-UA" w:eastAsia="uk-UA"/>
        </w:rPr>
        <w:t>Шкуракова</w:t>
      </w:r>
      <w:proofErr w:type="spellEnd"/>
      <w:r>
        <w:rPr>
          <w:sz w:val="28"/>
          <w:szCs w:val="28"/>
          <w:lang w:val="uk-UA" w:eastAsia="uk-UA"/>
        </w:rPr>
        <w:t xml:space="preserve"> В.</w:t>
      </w:r>
    </w:p>
    <w:p w:rsidR="00003C20" w:rsidRDefault="00003C20" w:rsidP="00003C20">
      <w:pPr>
        <w:ind w:firstLine="567"/>
        <w:jc w:val="both"/>
        <w:rPr>
          <w:sz w:val="28"/>
          <w:szCs w:val="28"/>
          <w:lang w:val="uk-UA"/>
        </w:rPr>
      </w:pPr>
    </w:p>
    <w:p w:rsidR="0084254A" w:rsidRPr="00003C20" w:rsidRDefault="0084254A" w:rsidP="00003C20">
      <w:pPr>
        <w:ind w:firstLine="567"/>
        <w:jc w:val="both"/>
        <w:rPr>
          <w:sz w:val="28"/>
          <w:szCs w:val="28"/>
          <w:lang w:val="uk-UA"/>
        </w:rPr>
      </w:pPr>
    </w:p>
    <w:p w:rsidR="00003C20" w:rsidRPr="00003C20" w:rsidRDefault="00003C20" w:rsidP="00003C20">
      <w:pPr>
        <w:tabs>
          <w:tab w:val="left" w:pos="7088"/>
        </w:tabs>
        <w:rPr>
          <w:sz w:val="28"/>
          <w:szCs w:val="28"/>
        </w:rPr>
      </w:pPr>
      <w:r w:rsidRPr="00003C20">
        <w:rPr>
          <w:sz w:val="28"/>
          <w:szCs w:val="28"/>
          <w:lang w:val="uk-UA"/>
        </w:rPr>
        <w:t xml:space="preserve">Міністр                                                     </w:t>
      </w:r>
      <w:r w:rsidR="00791BFA">
        <w:rPr>
          <w:sz w:val="28"/>
          <w:szCs w:val="28"/>
          <w:lang w:val="uk-UA"/>
        </w:rPr>
        <w:t xml:space="preserve">                            </w:t>
      </w:r>
      <w:r w:rsidRPr="00003C20">
        <w:rPr>
          <w:sz w:val="28"/>
          <w:szCs w:val="28"/>
          <w:lang w:val="uk-UA"/>
        </w:rPr>
        <w:t xml:space="preserve">  </w:t>
      </w:r>
      <w:r w:rsidR="00791BFA">
        <w:rPr>
          <w:sz w:val="28"/>
          <w:szCs w:val="28"/>
          <w:lang w:val="uk-UA"/>
        </w:rPr>
        <w:t>Олександр КУБРАКОВ</w:t>
      </w:r>
    </w:p>
    <w:p w:rsidR="00003C20" w:rsidRPr="00003C20" w:rsidRDefault="00003C20" w:rsidP="00003C20">
      <w:pPr>
        <w:tabs>
          <w:tab w:val="left" w:pos="7088"/>
        </w:tabs>
        <w:ind w:firstLine="567"/>
        <w:rPr>
          <w:sz w:val="28"/>
          <w:szCs w:val="28"/>
          <w:lang w:val="uk-UA"/>
        </w:rPr>
      </w:pPr>
    </w:p>
    <w:p w:rsidR="003C1141" w:rsidRPr="005D05A1" w:rsidRDefault="003C1141" w:rsidP="006D0E92">
      <w:pPr>
        <w:rPr>
          <w:sz w:val="28"/>
          <w:szCs w:val="28"/>
          <w:lang w:val="uk-UA"/>
        </w:rPr>
      </w:pPr>
    </w:p>
    <w:sectPr w:rsidR="003C1141" w:rsidRPr="005D05A1" w:rsidSect="00644CA5">
      <w:headerReference w:type="even" r:id="rId7"/>
      <w:headerReference w:type="default" r:id="rId8"/>
      <w:pgSz w:w="11906" w:h="16838" w:code="9"/>
      <w:pgMar w:top="1134" w:right="566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DCB" w:rsidRDefault="00001DCB">
      <w:r>
        <w:separator/>
      </w:r>
    </w:p>
  </w:endnote>
  <w:endnote w:type="continuationSeparator" w:id="0">
    <w:p w:rsidR="00001DCB" w:rsidRDefault="0000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DCB" w:rsidRDefault="00001DCB">
      <w:r>
        <w:separator/>
      </w:r>
    </w:p>
  </w:footnote>
  <w:footnote w:type="continuationSeparator" w:id="0">
    <w:p w:rsidR="00001DCB" w:rsidRDefault="00001D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266" w:rsidRDefault="009B2C3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954266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54266">
      <w:rPr>
        <w:rStyle w:val="a3"/>
        <w:noProof/>
      </w:rPr>
      <w:t>1</w:t>
    </w:r>
    <w:r>
      <w:rPr>
        <w:rStyle w:val="a3"/>
      </w:rPr>
      <w:fldChar w:fldCharType="end"/>
    </w:r>
  </w:p>
  <w:p w:rsidR="00954266" w:rsidRDefault="0095426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266" w:rsidRPr="00EF0D54" w:rsidRDefault="009B2C39">
    <w:pPr>
      <w:pStyle w:val="a4"/>
      <w:framePr w:wrap="around" w:vAnchor="text" w:hAnchor="margin" w:xAlign="center" w:y="1"/>
      <w:rPr>
        <w:rStyle w:val="a3"/>
        <w:sz w:val="28"/>
      </w:rPr>
    </w:pPr>
    <w:r w:rsidRPr="00EF0D54">
      <w:rPr>
        <w:rStyle w:val="a3"/>
        <w:sz w:val="28"/>
      </w:rPr>
      <w:fldChar w:fldCharType="begin"/>
    </w:r>
    <w:r w:rsidR="00954266" w:rsidRPr="00EF0D54">
      <w:rPr>
        <w:rStyle w:val="a3"/>
        <w:sz w:val="28"/>
      </w:rPr>
      <w:instrText xml:space="preserve">PAGE  </w:instrText>
    </w:r>
    <w:r w:rsidRPr="00EF0D54">
      <w:rPr>
        <w:rStyle w:val="a3"/>
        <w:sz w:val="28"/>
      </w:rPr>
      <w:fldChar w:fldCharType="separate"/>
    </w:r>
    <w:r w:rsidR="003F6454">
      <w:rPr>
        <w:rStyle w:val="a3"/>
        <w:noProof/>
        <w:sz w:val="28"/>
      </w:rPr>
      <w:t>2</w:t>
    </w:r>
    <w:r w:rsidRPr="00EF0D54">
      <w:rPr>
        <w:rStyle w:val="a3"/>
        <w:sz w:val="28"/>
      </w:rPr>
      <w:fldChar w:fldCharType="end"/>
    </w:r>
  </w:p>
  <w:p w:rsidR="00954266" w:rsidRPr="009708B6" w:rsidRDefault="00954266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9B6"/>
    <w:rsid w:val="00001DCB"/>
    <w:rsid w:val="00003C20"/>
    <w:rsid w:val="00012494"/>
    <w:rsid w:val="00050AD9"/>
    <w:rsid w:val="000560E8"/>
    <w:rsid w:val="000634BA"/>
    <w:rsid w:val="00082986"/>
    <w:rsid w:val="000863F1"/>
    <w:rsid w:val="000872B0"/>
    <w:rsid w:val="00087E6B"/>
    <w:rsid w:val="000A64E4"/>
    <w:rsid w:val="000E6FB3"/>
    <w:rsid w:val="000F7CD8"/>
    <w:rsid w:val="0011696C"/>
    <w:rsid w:val="00135F52"/>
    <w:rsid w:val="00152013"/>
    <w:rsid w:val="0016251A"/>
    <w:rsid w:val="0018136C"/>
    <w:rsid w:val="001D142F"/>
    <w:rsid w:val="001D4516"/>
    <w:rsid w:val="001F04F9"/>
    <w:rsid w:val="001F5FD8"/>
    <w:rsid w:val="00236EDB"/>
    <w:rsid w:val="00272A09"/>
    <w:rsid w:val="002A2039"/>
    <w:rsid w:val="002B1061"/>
    <w:rsid w:val="002B661F"/>
    <w:rsid w:val="0030044D"/>
    <w:rsid w:val="00332E15"/>
    <w:rsid w:val="00351B7B"/>
    <w:rsid w:val="0037451B"/>
    <w:rsid w:val="003B2856"/>
    <w:rsid w:val="003C1141"/>
    <w:rsid w:val="003F515F"/>
    <w:rsid w:val="003F6454"/>
    <w:rsid w:val="00422C12"/>
    <w:rsid w:val="004333CC"/>
    <w:rsid w:val="00464016"/>
    <w:rsid w:val="00476D63"/>
    <w:rsid w:val="00485C5C"/>
    <w:rsid w:val="00487258"/>
    <w:rsid w:val="00495B85"/>
    <w:rsid w:val="004A077C"/>
    <w:rsid w:val="004A38AF"/>
    <w:rsid w:val="004B4D35"/>
    <w:rsid w:val="004E1DE7"/>
    <w:rsid w:val="004E51D8"/>
    <w:rsid w:val="0050125D"/>
    <w:rsid w:val="005138D1"/>
    <w:rsid w:val="005316C7"/>
    <w:rsid w:val="0053618E"/>
    <w:rsid w:val="00537164"/>
    <w:rsid w:val="00557AC9"/>
    <w:rsid w:val="005B32ED"/>
    <w:rsid w:val="005D05A1"/>
    <w:rsid w:val="005D5BF1"/>
    <w:rsid w:val="006263B2"/>
    <w:rsid w:val="006372C6"/>
    <w:rsid w:val="00644CA5"/>
    <w:rsid w:val="006570B4"/>
    <w:rsid w:val="00667CE5"/>
    <w:rsid w:val="00670AE5"/>
    <w:rsid w:val="006934D8"/>
    <w:rsid w:val="006A28B7"/>
    <w:rsid w:val="006D0E92"/>
    <w:rsid w:val="007206B4"/>
    <w:rsid w:val="00784B7B"/>
    <w:rsid w:val="00791BFA"/>
    <w:rsid w:val="007A30A6"/>
    <w:rsid w:val="007D398B"/>
    <w:rsid w:val="007E6133"/>
    <w:rsid w:val="007E78F8"/>
    <w:rsid w:val="00822677"/>
    <w:rsid w:val="00822EA6"/>
    <w:rsid w:val="008259B6"/>
    <w:rsid w:val="00831BCA"/>
    <w:rsid w:val="00831E75"/>
    <w:rsid w:val="0084254A"/>
    <w:rsid w:val="008426ED"/>
    <w:rsid w:val="00845D7F"/>
    <w:rsid w:val="00861B6A"/>
    <w:rsid w:val="0086265C"/>
    <w:rsid w:val="008A3926"/>
    <w:rsid w:val="008F7FD1"/>
    <w:rsid w:val="00926F56"/>
    <w:rsid w:val="00940824"/>
    <w:rsid w:val="0094583F"/>
    <w:rsid w:val="00950F6F"/>
    <w:rsid w:val="00954266"/>
    <w:rsid w:val="00957BC5"/>
    <w:rsid w:val="009621BD"/>
    <w:rsid w:val="009708B6"/>
    <w:rsid w:val="009B2C39"/>
    <w:rsid w:val="009E5109"/>
    <w:rsid w:val="00A24980"/>
    <w:rsid w:val="00A43748"/>
    <w:rsid w:val="00A8208F"/>
    <w:rsid w:val="00AB03EC"/>
    <w:rsid w:val="00B03372"/>
    <w:rsid w:val="00B16BD1"/>
    <w:rsid w:val="00B66C9E"/>
    <w:rsid w:val="00B92A7E"/>
    <w:rsid w:val="00B932C2"/>
    <w:rsid w:val="00BF01E7"/>
    <w:rsid w:val="00BF2C2C"/>
    <w:rsid w:val="00C12683"/>
    <w:rsid w:val="00C4497F"/>
    <w:rsid w:val="00C6187E"/>
    <w:rsid w:val="00C67015"/>
    <w:rsid w:val="00C947E1"/>
    <w:rsid w:val="00CA5317"/>
    <w:rsid w:val="00CB3FAB"/>
    <w:rsid w:val="00CB60D5"/>
    <w:rsid w:val="00CC2A25"/>
    <w:rsid w:val="00CD195F"/>
    <w:rsid w:val="00CD3E6E"/>
    <w:rsid w:val="00CD58F4"/>
    <w:rsid w:val="00CF3604"/>
    <w:rsid w:val="00D04412"/>
    <w:rsid w:val="00D24988"/>
    <w:rsid w:val="00D6115C"/>
    <w:rsid w:val="00D6579F"/>
    <w:rsid w:val="00DA03E4"/>
    <w:rsid w:val="00DD7B4D"/>
    <w:rsid w:val="00DF5213"/>
    <w:rsid w:val="00E0574E"/>
    <w:rsid w:val="00E23E02"/>
    <w:rsid w:val="00E51273"/>
    <w:rsid w:val="00E91FCA"/>
    <w:rsid w:val="00EB4259"/>
    <w:rsid w:val="00EC5399"/>
    <w:rsid w:val="00EF0D54"/>
    <w:rsid w:val="00EF2CC9"/>
    <w:rsid w:val="00F028D6"/>
    <w:rsid w:val="00F07D2A"/>
    <w:rsid w:val="00F200EF"/>
    <w:rsid w:val="00F22619"/>
    <w:rsid w:val="00F40F53"/>
    <w:rsid w:val="00F875D3"/>
    <w:rsid w:val="00F944CA"/>
    <w:rsid w:val="00FA3382"/>
    <w:rsid w:val="00FC2AE9"/>
    <w:rsid w:val="00FD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46E91E-5EC6-4E8C-A3CE-9517B0AB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C39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B2C39"/>
  </w:style>
  <w:style w:type="paragraph" w:styleId="a4">
    <w:name w:val="header"/>
    <w:basedOn w:val="a"/>
    <w:rsid w:val="009B2C39"/>
    <w:pPr>
      <w:tabs>
        <w:tab w:val="center" w:pos="4153"/>
        <w:tab w:val="right" w:pos="8306"/>
      </w:tabs>
    </w:pPr>
  </w:style>
  <w:style w:type="paragraph" w:styleId="a5">
    <w:name w:val="Balloon Text"/>
    <w:basedOn w:val="a"/>
    <w:semiHidden/>
    <w:rsid w:val="00EC539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831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"/>
    <w:basedOn w:val="a"/>
    <w:rsid w:val="00B66C9E"/>
    <w:rPr>
      <w:rFonts w:ascii="Verdana" w:hAnsi="Verdana" w:cs="Verdana"/>
      <w:lang w:val="en-US" w:eastAsia="en-US"/>
    </w:rPr>
  </w:style>
  <w:style w:type="paragraph" w:styleId="a8">
    <w:name w:val="footer"/>
    <w:basedOn w:val="a"/>
    <w:rsid w:val="009708B6"/>
    <w:pPr>
      <w:tabs>
        <w:tab w:val="center" w:pos="4819"/>
        <w:tab w:val="right" w:pos="9639"/>
      </w:tabs>
    </w:pPr>
  </w:style>
  <w:style w:type="paragraph" w:styleId="a9">
    <w:name w:val="List Paragraph"/>
    <w:basedOn w:val="a"/>
    <w:uiPriority w:val="34"/>
    <w:qFormat/>
    <w:rsid w:val="00CA5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8;&#1093;&#1080;&#1087;&#1086;&#1074;\Application%20Data\Microsoft\&#1064;&#1072;&#1073;&#1083;&#1086;&#1085;&#1099;\&#1053;&#1072;&#1082;&#1072;&#107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Наказ.dot</Template>
  <TotalTime>139</TotalTime>
  <Pages>2</Pages>
  <Words>308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Mintrans</Company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Архипов</dc:creator>
  <cp:keywords/>
  <cp:lastModifiedBy>Ковальчук Ольга Сергіївна</cp:lastModifiedBy>
  <cp:revision>6</cp:revision>
  <cp:lastPrinted>2014-07-16T09:54:00Z</cp:lastPrinted>
  <dcterms:created xsi:type="dcterms:W3CDTF">2021-11-03T08:19:00Z</dcterms:created>
  <dcterms:modified xsi:type="dcterms:W3CDTF">2021-12-31T11:27:00Z</dcterms:modified>
</cp:coreProperties>
</file>