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20" w:type="dxa"/>
        <w:tblLook w:val="04A0" w:firstRow="1" w:lastRow="0" w:firstColumn="1" w:lastColumn="0" w:noHBand="0" w:noVBand="1"/>
      </w:tblPr>
      <w:tblGrid>
        <w:gridCol w:w="2833"/>
        <w:gridCol w:w="1223"/>
        <w:gridCol w:w="2121"/>
        <w:gridCol w:w="1965"/>
        <w:gridCol w:w="1965"/>
        <w:gridCol w:w="1965"/>
        <w:gridCol w:w="1848"/>
      </w:tblGrid>
      <w:tr w:rsidR="00A47CB1" w:rsidRPr="00A47CB1" w:rsidTr="00A47CB1">
        <w:trPr>
          <w:trHeight w:val="315"/>
        </w:trPr>
        <w:tc>
          <w:tcPr>
            <w:tcW w:w="13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705DDE" w:rsidP="002445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9E1B87">
              <w:rPr>
                <w:rFonts w:ascii="Arial" w:eastAsia="Times New Roman" w:hAnsi="Arial" w:cs="Arial"/>
                <w:b/>
                <w:bCs/>
                <w:color w:val="000000"/>
              </w:rPr>
              <w:t>Региональный филиал «</w:t>
            </w:r>
            <w:r w:rsidR="00A47CB1" w:rsidRPr="00A47CB1">
              <w:rPr>
                <w:rFonts w:ascii="Arial" w:eastAsia="Times New Roman" w:hAnsi="Arial" w:cs="Arial"/>
                <w:b/>
                <w:bCs/>
                <w:color w:val="000000"/>
              </w:rPr>
              <w:t>Львовская ж</w:t>
            </w:r>
            <w:r w:rsidR="002445E5">
              <w:rPr>
                <w:rFonts w:ascii="Arial" w:eastAsia="Times New Roman" w:hAnsi="Arial" w:cs="Arial"/>
                <w:b/>
                <w:bCs/>
                <w:color w:val="000000"/>
              </w:rPr>
              <w:t>елезная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A47CB1" w:rsidRPr="00A47CB1">
              <w:rPr>
                <w:rFonts w:ascii="Arial" w:eastAsia="Times New Roman" w:hAnsi="Arial" w:cs="Arial"/>
                <w:b/>
                <w:bCs/>
                <w:color w:val="000000"/>
              </w:rPr>
              <w:t>д</w:t>
            </w:r>
            <w:r w:rsidR="002445E5">
              <w:rPr>
                <w:rFonts w:ascii="Arial" w:eastAsia="Times New Roman" w:hAnsi="Arial" w:cs="Arial"/>
                <w:b/>
                <w:bCs/>
                <w:color w:val="000000"/>
              </w:rPr>
              <w:t>орога</w:t>
            </w:r>
            <w:bookmarkStart w:id="0" w:name="_GoBack"/>
            <w:bookmarkEnd w:id="0"/>
            <w:r w:rsidR="009E1B87">
              <w:rPr>
                <w:rFonts w:ascii="Arial" w:eastAsia="Times New Roman" w:hAnsi="Arial" w:cs="Arial"/>
                <w:b/>
                <w:bCs/>
                <w:color w:val="000000"/>
              </w:rPr>
              <w:t>»</w:t>
            </w:r>
            <w:r w:rsidR="00A47CB1" w:rsidRPr="00A47CB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Часть 1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Тернопольское отд.</w:t>
            </w:r>
          </w:p>
        </w:tc>
        <w:tc>
          <w:tcPr>
            <w:tcW w:w="57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Львовское отд.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Куда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         Откуда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36000-36310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36330-36520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37000-37120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37130-37140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37970-37980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37159-37930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Октябрьская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01000-05920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06300-07850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ЕЗЕРИЩЕ-Э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ЕЗЕРИЩЕ-Э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ЕЗЕРИЩЕ-Э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ЕЗЕРИЩЕ-Э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ЕЗЕРИЩЕ-Э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16100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Октябрьская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06000-06290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Калининградская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10000-10500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КИБАРТАЙ-Э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12440</w:t>
            </w:r>
          </w:p>
        </w:tc>
      </w:tr>
      <w:tr w:rsidR="00A47CB1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Московская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 w:rsidR="00C572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, кроме участка Локоть-Теткино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Default="00C5721D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17000-20670</w:t>
            </w:r>
          </w:p>
          <w:p w:rsidR="00C5721D" w:rsidRDefault="00C5721D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20710-20952</w:t>
            </w:r>
          </w:p>
          <w:p w:rsidR="00C5721D" w:rsidRPr="00A47CB1" w:rsidRDefault="00C5721D" w:rsidP="00A47C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21000-23920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47CB1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B1" w:rsidRPr="00A47CB1" w:rsidRDefault="00A47CB1" w:rsidP="00A47C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CB1" w:rsidRPr="00A47CB1" w:rsidRDefault="00A47CB1" w:rsidP="00A47CB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Московская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, участок Локоть-Теткино</w:t>
            </w:r>
          </w:p>
        </w:tc>
        <w:tc>
          <w:tcPr>
            <w:tcW w:w="12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1D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20700-20700</w:t>
            </w:r>
          </w:p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20960-20990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</w:p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32940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ГЛУШКОВО-Э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ВОРОЖБА-Э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Горьковская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24000-27810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28000-31950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207B82" w:rsidRDefault="00207B82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</w:rPr>
            </w:pPr>
            <w:r w:rsidRPr="00F409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Северная </w:t>
            </w:r>
            <w:proofErr w:type="spellStart"/>
            <w:r w:rsidRPr="00F409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F409F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Северо-Кавказская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51000-54105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54115-54142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54180-54490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58000-58050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58620-58950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Юго-Восточная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43400-43750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КАЗ-ЛОП-Э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43950-43960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44120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Юго-Восточная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43780-43940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43970-43996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58110-58612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59000-59201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59510-59532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59580-59650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59710-60840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Юго-Восточная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59210-59494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59540-59564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59660-59700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Приволжская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54110-54110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54150-54172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60850-62900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Куйбышевская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63000-65990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Свердловская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76000-79990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Южно-Уральская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80000-82972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Западно-Сибирская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83000-87653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Красноярская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88000-89613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Восточно-Сибирская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90220-90450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90570-90650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92000-93831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Забайкальская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94000-95704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Дальневосточная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90460-90500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90800-91190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91210-91210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91230-91320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91450-91980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96000-99810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АК Железные дороги Якутии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91200-91200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91220-91220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91340-91440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Эстонская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08000-08910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ЛУГАЖИ-Э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Латвийская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09000-09990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11000-11780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БИГОСОВО-Э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Литовские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10600-10870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12000-12920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БЕНЯКОНЕ-Э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Белорусская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13000-13280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13360-13440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Белорусская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13290-13340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ЗАБОЛОТЬЕ-Э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УДРИЦК-Э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Брестское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13450-16910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35650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Барановичское</w:t>
            </w:r>
            <w:proofErr w:type="spellEnd"/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Минское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Гомельское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Витебское отд.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Одесская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40240-40240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40360-40360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40860-40860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Одесская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40280-40280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40340-40350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40470-40490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40620-40620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Одесская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40505-40507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41550-41550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42390-42390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Донецкая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50735-50800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50890-50918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ВЫСТРЕЛ-Э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39000-39020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FF3C3C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39230-39230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FF3C3C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39040-39040</w:t>
            </w:r>
          </w:p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39110-39110</w:t>
            </w:r>
          </w:p>
        </w:tc>
        <w:tc>
          <w:tcPr>
            <w:tcW w:w="21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FF3C3C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39060-39101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39910-39940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39970-39990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39120-39120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39140-39220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39280-39430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39520-39570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39130-39130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39240-39240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39670-39740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39861-39900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39260-39260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МАМАЛ-Э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МАМАЛ-Э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МОГИЛЕВ-ПОД-Э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39440-39470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39490-39490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ОКНИЦА-Э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ЛАРГА-Э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36750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39480-39480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СЛОБОДКА-Э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39580-3966</w:t>
            </w: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41820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39760-39770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39780-39800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ЕТУЛИЯ-Э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РЕНИ-Э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Молдавская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39830-39860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СОКИРЯНЫ-Э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КУЧУРГ-Э(НОВ)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39960-39960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ЧИМИШЛИЯ-Э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ОП 121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РЗД 208 КМ-Э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39130</w:t>
            </w:r>
          </w:p>
        </w:tc>
      </w:tr>
      <w:tr w:rsidR="00C5721D" w:rsidRPr="00A47CB1" w:rsidTr="008B7CCD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  <w:p w:rsidR="008B7CCD" w:rsidRPr="00A47CB1" w:rsidRDefault="008B7CC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  <w:p w:rsidR="008B7CCD" w:rsidRPr="00A47CB1" w:rsidRDefault="008B7CC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  <w:p w:rsidR="008B7CCD" w:rsidRPr="00A47CB1" w:rsidRDefault="008B7CC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  <w:p w:rsidR="008B7CCD" w:rsidRPr="00A47CB1" w:rsidRDefault="008B7CC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БОЛГР-Э(ГРЕЧ)</w:t>
            </w:r>
          </w:p>
          <w:p w:rsidR="008B7CCD" w:rsidRPr="00A47CB1" w:rsidRDefault="008B7CC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40860</w:t>
            </w:r>
          </w:p>
        </w:tc>
      </w:tr>
      <w:tr w:rsidR="008B7CCD" w:rsidRPr="00A47CB1" w:rsidTr="004B4550">
        <w:trPr>
          <w:trHeight w:val="300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CCD" w:rsidRPr="008B7CCD" w:rsidRDefault="008B7CCD" w:rsidP="008B7CCD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Вагоны  с подакцизными грузами назначением на станции Молдавской </w:t>
            </w:r>
            <w:proofErr w:type="spellStart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направлять через пункт перехода Могилев </w:t>
            </w:r>
            <w:proofErr w:type="gramStart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–П</w:t>
            </w:r>
            <w:proofErr w:type="gramEnd"/>
            <w:r w:rsidRPr="008B7CC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одольский –экс. (331800)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Азербайджанская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54500-55970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САМУР-Э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54490</w:t>
            </w:r>
          </w:p>
        </w:tc>
      </w:tr>
      <w:tr w:rsidR="00C5721D" w:rsidRPr="00A47CB1" w:rsidTr="008B7CCD">
        <w:trPr>
          <w:trHeight w:val="12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B7CCD" w:rsidRPr="00A47CB1" w:rsidTr="004B4550">
        <w:trPr>
          <w:trHeight w:val="168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7CCD" w:rsidRPr="004B4550" w:rsidRDefault="008B7CCD" w:rsidP="00AA501F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Примечание</w:t>
            </w:r>
            <w:r w:rsidR="004B4550"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Вагоны</w:t>
            </w:r>
            <w:r w:rsid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,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погруженные на станциях Львовской </w:t>
            </w:r>
            <w:proofErr w:type="spell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назначением на станции Азербайджанской </w:t>
            </w:r>
            <w:proofErr w:type="spell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</w:t>
            </w:r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 xml:space="preserve">и транзитом  </w:t>
            </w:r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в Иран 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по заявкам грузоотправителей</w:t>
            </w:r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без согласования с причастными </w:t>
            </w:r>
            <w:proofErr w:type="spellStart"/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администраций и Дирекцией Совета при уведомлении судовладельца, 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могут быть направлены по маршруту Паромная </w:t>
            </w:r>
            <w:proofErr w:type="gram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–э</w:t>
            </w:r>
            <w:proofErr w:type="gram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кс. </w:t>
            </w:r>
            <w:r w:rsidR="00AA501F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/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Батуми</w:t>
            </w:r>
            <w:r w:rsidR="00AA501F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(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402207</w:t>
            </w:r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)</w:t>
            </w:r>
            <w:r w:rsidR="00E675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/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Паромная </w:t>
            </w:r>
            <w:proofErr w:type="gramStart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–э</w:t>
            </w:r>
            <w:proofErr w:type="gramEnd"/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кс.</w:t>
            </w:r>
            <w:r w:rsidR="00AA501F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/Поти (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404005</w:t>
            </w:r>
            <w:r w:rsidR="00AA501F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)</w:t>
            </w:r>
            <w:r w:rsidR="004B4550"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- Гардабани –экс. -563606.</w:t>
            </w:r>
            <w:r w:rsidRPr="004B455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  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ЗАО "Южно-Кавказская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56310-56310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 (БАТ)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 (БАТ)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 (БАТ)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 (БАТ)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 (БАТ)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56470-56990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САДАХЛО-Э</w:t>
            </w:r>
          </w:p>
        </w:tc>
      </w:tr>
      <w:tr w:rsidR="00C5721D" w:rsidRPr="00A47CB1" w:rsidTr="004B4550">
        <w:trPr>
          <w:trHeight w:val="18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56420</w:t>
            </w:r>
          </w:p>
        </w:tc>
      </w:tr>
      <w:tr w:rsidR="004B4550" w:rsidRPr="00A47CB1" w:rsidTr="004B4550">
        <w:trPr>
          <w:trHeight w:val="120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4550" w:rsidRPr="00471D13" w:rsidRDefault="004B4550" w:rsidP="004B455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Примечание. Вагоны, следующие под выгрузку на станции Южн</w:t>
            </w:r>
            <w:proofErr w:type="gram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о-</w:t>
            </w:r>
            <w:proofErr w:type="gram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. возвращаемые из – под выгрузки порожние вагоны принадлежности Южно- 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ж.д.,а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также вагоны, погружен</w:t>
            </w:r>
            <w:r w:rsidR="006935D9"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н</w:t>
            </w:r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ые на станциях Южно-Кавказской 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ж.д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., направляются в поездах по плану формирования через паромные переправы Паромная экс.–Поти (404005), Паромная –</w:t>
            </w:r>
            <w:proofErr w:type="spellStart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екс</w:t>
            </w:r>
            <w:proofErr w:type="spellEnd"/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. –Батуми (402207</w:t>
            </w:r>
            <w:r w:rsidR="006935D9"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) без согласования с причастными железнодорожными администрациями и Дирекцией Совета. </w:t>
            </w:r>
            <w:r w:rsidRPr="00471D1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C5721D" w:rsidRPr="00A47CB1" w:rsidTr="004B4550">
        <w:trPr>
          <w:trHeight w:val="300"/>
        </w:trPr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Грузинская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56000-56303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ПАРОМНАЯ-Э(ПОТИ)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ПАРОМНАЯ-Э(ПОТИ)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ПАРОМНАЯ-Э(ПОТИ)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ПАРОМНАЯ-Э(ПОТИ)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67530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ПАРОМНАЯ-Э(ПОТИ)</w:t>
            </w:r>
          </w:p>
        </w:tc>
      </w:tr>
      <w:tr w:rsidR="00C5721D" w:rsidRPr="00A47CB1" w:rsidTr="00E67530">
        <w:trPr>
          <w:trHeight w:val="300"/>
        </w:trPr>
        <w:tc>
          <w:tcPr>
            <w:tcW w:w="283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56320-56460</w:t>
            </w:r>
          </w:p>
          <w:p w:rsidR="00E67530" w:rsidRPr="00A47CB1" w:rsidRDefault="00E67530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57000-57990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40400</w:t>
            </w:r>
          </w:p>
        </w:tc>
      </w:tr>
      <w:tr w:rsidR="00E67530" w:rsidRPr="00A47CB1" w:rsidTr="00E67530">
        <w:trPr>
          <w:trHeight w:val="659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530" w:rsidRPr="00E67530" w:rsidRDefault="00E67530" w:rsidP="00E6753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Примечание. Вагоны, погруженные на станциях Львовской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Грузинской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., по заявкам грузоотправителей могут быть направлены как через паромные переправы Паромная-экспорт (Батуми) (402207), Паромная-экспорт (Поти) (404005), так и через сухопутные пункты перехода Тополи-экс. (431801) – Самур-экс.(544906) –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Беюк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Кясик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 xml:space="preserve">-экс. (558701) (кроме вагонов принадлежности Южно-Кавказской </w:t>
            </w:r>
            <w:proofErr w:type="spellStart"/>
            <w:r w:rsidRPr="00E67530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E67530">
              <w:rPr>
                <w:rFonts w:ascii="Arial" w:hAnsi="Arial" w:cs="Arial"/>
                <w:b/>
                <w:sz w:val="16"/>
                <w:szCs w:val="16"/>
              </w:rPr>
              <w:t>.).</w:t>
            </w:r>
            <w:r w:rsidRPr="00E675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  <w:p w:rsidR="00E67530" w:rsidRPr="00A47CB1" w:rsidRDefault="00E67530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66000-66000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66020-66070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66090-66090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66490-66560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66590-66670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66700-66700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66750-67290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67310-67310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67480-67480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67510-67510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67560-67560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67595-67595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67620-67710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67740-67740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67771-67772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67800-67880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67920-67940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67960-67990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68950-68970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69060-69060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69170-69210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69590-69590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69680-69680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69740-69740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69760-70270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70300-70390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70410-70850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71010-71010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71040-71040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71060-71060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71480-71490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66010-66010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66080-66083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66100-66480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66570-66580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68920-68920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68940-68940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68980-68980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69010-69010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69160-69160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69220-69230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69360-69380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69650-69660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71020-71030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71070-71090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71320-71320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71470-71470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69700-69700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70290-70290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70400-70400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СЫРДАРЬИН-Э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72530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66680-66690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66710-66740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КАНИСАЙ-Э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81300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67300-67300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67314-67470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67490-67500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КАРТАЛЫ I-Э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67520-67550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81650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67570-67592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67600-67610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67720-67733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67750-67770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67780-67790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67900-67911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67950-67950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68000-68910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68930-68930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68990-69000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69020-69050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69070-69150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69240-69350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69390-69580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69600-69640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69670-69671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69690-69690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69710-69732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69750-69750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70860-70990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71050-71050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71110-71150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71200-71310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71330-71460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Казахстанская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71100-71100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71160-71190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ЛОКОТЬ-Э-Р(РОС)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ЛОКОТЬ-Э-Р(РОС)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ЛОКОТЬ-Э-Р(РОС)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ЛОКОТЬ-Э-Р(РОС)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ЛОКОТЬ-Э-Р(РОС)</w:t>
            </w:r>
          </w:p>
        </w:tc>
      </w:tr>
      <w:tr w:rsidR="00C5721D" w:rsidRPr="00A47CB1" w:rsidTr="00B778E6">
        <w:trPr>
          <w:trHeight w:val="84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84330</w:t>
            </w:r>
          </w:p>
        </w:tc>
      </w:tr>
      <w:tr w:rsidR="00B778E6" w:rsidRPr="00A47CB1" w:rsidTr="00F409F4">
        <w:trPr>
          <w:trHeight w:val="204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8E6" w:rsidRDefault="003158C4" w:rsidP="00B778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B778E6" w:rsidRPr="00581449">
              <w:rPr>
                <w:b/>
                <w:sz w:val="20"/>
                <w:szCs w:val="20"/>
              </w:rPr>
              <w:t xml:space="preserve">Примечание. Вагоны, погруженные на станциях Львовской </w:t>
            </w:r>
            <w:proofErr w:type="spellStart"/>
            <w:r w:rsidR="00B778E6" w:rsidRPr="00581449">
              <w:rPr>
                <w:b/>
                <w:sz w:val="20"/>
                <w:szCs w:val="20"/>
              </w:rPr>
              <w:t>ж.д</w:t>
            </w:r>
            <w:proofErr w:type="spellEnd"/>
            <w:r w:rsidR="00B778E6" w:rsidRPr="00581449">
              <w:rPr>
                <w:b/>
                <w:sz w:val="20"/>
                <w:szCs w:val="20"/>
              </w:rPr>
              <w:t xml:space="preserve">. назначением на станции </w:t>
            </w:r>
            <w:r w:rsidR="00B778E6">
              <w:rPr>
                <w:b/>
                <w:sz w:val="20"/>
                <w:szCs w:val="20"/>
              </w:rPr>
              <w:t xml:space="preserve">Казахской </w:t>
            </w:r>
            <w:r w:rsidR="00B778E6" w:rsidRPr="0058144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B778E6" w:rsidRPr="00581449">
              <w:rPr>
                <w:b/>
                <w:sz w:val="20"/>
                <w:szCs w:val="20"/>
              </w:rPr>
              <w:t>ж.д</w:t>
            </w:r>
            <w:proofErr w:type="spellEnd"/>
            <w:r w:rsidR="00B778E6" w:rsidRPr="00581449">
              <w:rPr>
                <w:b/>
                <w:sz w:val="20"/>
                <w:szCs w:val="20"/>
              </w:rPr>
              <w:t xml:space="preserve">., </w:t>
            </w:r>
            <w:r w:rsidR="00B778E6">
              <w:rPr>
                <w:b/>
                <w:sz w:val="20"/>
                <w:szCs w:val="20"/>
              </w:rPr>
              <w:t xml:space="preserve">и транзитом в Китай, </w:t>
            </w:r>
            <w:r w:rsidR="00B778E6" w:rsidRPr="00581449">
              <w:rPr>
                <w:b/>
                <w:sz w:val="20"/>
                <w:szCs w:val="20"/>
              </w:rPr>
              <w:t xml:space="preserve">по заявкам грузоотправителей могут быть направлены </w:t>
            </w:r>
            <w:r w:rsidR="00B778E6">
              <w:rPr>
                <w:b/>
                <w:sz w:val="20"/>
                <w:szCs w:val="20"/>
              </w:rPr>
              <w:t xml:space="preserve">по маршруту </w:t>
            </w:r>
            <w:r w:rsidR="00B778E6" w:rsidRPr="00581449">
              <w:rPr>
                <w:b/>
                <w:sz w:val="20"/>
                <w:szCs w:val="20"/>
              </w:rPr>
              <w:t xml:space="preserve"> Паромная-экспорт </w:t>
            </w:r>
            <w:r w:rsidR="00B778E6">
              <w:rPr>
                <w:b/>
                <w:sz w:val="20"/>
                <w:szCs w:val="20"/>
              </w:rPr>
              <w:t>на (Батуми) (402207) / Поти</w:t>
            </w:r>
            <w:r w:rsidR="00B778E6" w:rsidRPr="00581449">
              <w:rPr>
                <w:b/>
                <w:sz w:val="20"/>
                <w:szCs w:val="20"/>
              </w:rPr>
              <w:t xml:space="preserve"> (404005)</w:t>
            </w:r>
            <w:r w:rsidR="00B778E6">
              <w:rPr>
                <w:b/>
                <w:sz w:val="20"/>
                <w:szCs w:val="20"/>
              </w:rPr>
              <w:t xml:space="preserve">-  Гардабани-экс.(563606)- Алят </w:t>
            </w:r>
            <w:proofErr w:type="spellStart"/>
            <w:r w:rsidR="00B778E6">
              <w:rPr>
                <w:b/>
                <w:sz w:val="20"/>
                <w:szCs w:val="20"/>
              </w:rPr>
              <w:t>экс</w:t>
            </w:r>
            <w:proofErr w:type="gramStart"/>
            <w:r w:rsidR="00B778E6">
              <w:rPr>
                <w:b/>
                <w:sz w:val="20"/>
                <w:szCs w:val="20"/>
              </w:rPr>
              <w:t>.н</w:t>
            </w:r>
            <w:proofErr w:type="gramEnd"/>
            <w:r w:rsidR="00B778E6">
              <w:rPr>
                <w:b/>
                <w:sz w:val="20"/>
                <w:szCs w:val="20"/>
              </w:rPr>
              <w:t>а</w:t>
            </w:r>
            <w:proofErr w:type="spellEnd"/>
            <w:r w:rsidR="00B778E6">
              <w:rPr>
                <w:b/>
                <w:sz w:val="20"/>
                <w:szCs w:val="20"/>
              </w:rPr>
              <w:t xml:space="preserve"> Актау—Порт- паром(549204/ </w:t>
            </w:r>
            <w:proofErr w:type="spellStart"/>
            <w:r w:rsidR="00B778E6">
              <w:rPr>
                <w:b/>
                <w:sz w:val="20"/>
                <w:szCs w:val="20"/>
              </w:rPr>
              <w:t>Курык</w:t>
            </w:r>
            <w:proofErr w:type="spellEnd"/>
            <w:r w:rsidR="00B778E6">
              <w:rPr>
                <w:b/>
                <w:sz w:val="20"/>
                <w:szCs w:val="20"/>
              </w:rPr>
              <w:t xml:space="preserve"> –Порт (553002).</w:t>
            </w:r>
          </w:p>
          <w:p w:rsidR="00BF0E7B" w:rsidRDefault="003158C4" w:rsidP="00BF0E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="00F409F4" w:rsidRPr="00581449">
              <w:rPr>
                <w:b/>
                <w:sz w:val="20"/>
                <w:szCs w:val="20"/>
              </w:rPr>
              <w:t xml:space="preserve">Примечание. </w:t>
            </w:r>
            <w:proofErr w:type="spellStart"/>
            <w:r w:rsidR="00BF0E7B">
              <w:rPr>
                <w:b/>
                <w:sz w:val="20"/>
                <w:szCs w:val="20"/>
              </w:rPr>
              <w:t>Вагони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 со станций Ровенской дирекции ЕСР 35470-35650, 35690-35710) Львовской </w:t>
            </w:r>
            <w:proofErr w:type="spellStart"/>
            <w:r w:rsidR="00BF0E7B">
              <w:rPr>
                <w:b/>
                <w:sz w:val="20"/>
                <w:szCs w:val="20"/>
              </w:rPr>
              <w:t>ж.д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.  назначением на станции Казахской </w:t>
            </w:r>
            <w:proofErr w:type="spellStart"/>
            <w:r w:rsidR="00BF0E7B">
              <w:rPr>
                <w:b/>
                <w:sz w:val="20"/>
                <w:szCs w:val="20"/>
              </w:rPr>
              <w:t>ж.д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. могут быть направлены  по маршруту </w:t>
            </w:r>
            <w:proofErr w:type="spellStart"/>
            <w:r w:rsidR="00BF0E7B">
              <w:rPr>
                <w:b/>
                <w:sz w:val="20"/>
                <w:szCs w:val="20"/>
              </w:rPr>
              <w:t>Удрицькэкс</w:t>
            </w:r>
            <w:proofErr w:type="spellEnd"/>
            <w:r w:rsidR="00BF0E7B">
              <w:rPr>
                <w:b/>
                <w:sz w:val="20"/>
                <w:szCs w:val="20"/>
              </w:rPr>
              <w:t>. (356507) -Осиновка экс. (169100) -  Озинки экс.</w:t>
            </w:r>
            <w:proofErr w:type="gramStart"/>
            <w:r w:rsidR="00BF0E7B">
              <w:rPr>
                <w:b/>
                <w:sz w:val="20"/>
                <w:szCs w:val="20"/>
              </w:rPr>
              <w:t xml:space="preserve">( </w:t>
            </w:r>
            <w:proofErr w:type="gramEnd"/>
            <w:r w:rsidR="00BF0E7B">
              <w:rPr>
                <w:b/>
                <w:sz w:val="20"/>
                <w:szCs w:val="20"/>
              </w:rPr>
              <w:t>628508).</w:t>
            </w:r>
          </w:p>
          <w:p w:rsidR="00BF0E7B" w:rsidRDefault="003158C4" w:rsidP="00BF0E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F409F4" w:rsidRPr="00581449">
              <w:rPr>
                <w:b/>
                <w:sz w:val="20"/>
                <w:szCs w:val="20"/>
              </w:rPr>
              <w:t xml:space="preserve">Примечание. </w:t>
            </w:r>
            <w:proofErr w:type="spellStart"/>
            <w:r w:rsidR="00BF0E7B">
              <w:rPr>
                <w:b/>
                <w:sz w:val="20"/>
                <w:szCs w:val="20"/>
              </w:rPr>
              <w:t>Вагони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 со  Львовской </w:t>
            </w:r>
            <w:proofErr w:type="spellStart"/>
            <w:r w:rsidR="00BF0E7B">
              <w:rPr>
                <w:b/>
                <w:sz w:val="20"/>
                <w:szCs w:val="20"/>
              </w:rPr>
              <w:t>ж.д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.  назначением на станции Казахской </w:t>
            </w:r>
            <w:proofErr w:type="spellStart"/>
            <w:r w:rsidR="00BF0E7B">
              <w:rPr>
                <w:b/>
                <w:sz w:val="20"/>
                <w:szCs w:val="20"/>
              </w:rPr>
              <w:t>ж.д</w:t>
            </w:r>
            <w:proofErr w:type="spellEnd"/>
            <w:r w:rsidR="00BF0E7B">
              <w:rPr>
                <w:b/>
                <w:sz w:val="20"/>
                <w:szCs w:val="20"/>
              </w:rPr>
              <w:t xml:space="preserve">. могут быть направлены  по маршруту </w:t>
            </w:r>
            <w:r w:rsidR="00FD10EC">
              <w:rPr>
                <w:b/>
                <w:sz w:val="20"/>
                <w:szCs w:val="20"/>
              </w:rPr>
              <w:t>Казачья Лопань экс (44120</w:t>
            </w:r>
            <w:r w:rsidR="00BF0E7B">
              <w:rPr>
                <w:b/>
                <w:sz w:val="20"/>
                <w:szCs w:val="20"/>
              </w:rPr>
              <w:t>) -  Озинки экс.</w:t>
            </w:r>
            <w:proofErr w:type="gramStart"/>
            <w:r w:rsidR="00BF0E7B">
              <w:rPr>
                <w:b/>
                <w:sz w:val="20"/>
                <w:szCs w:val="20"/>
              </w:rPr>
              <w:t xml:space="preserve">( </w:t>
            </w:r>
            <w:proofErr w:type="gramEnd"/>
            <w:r w:rsidR="00BF0E7B">
              <w:rPr>
                <w:b/>
                <w:sz w:val="20"/>
                <w:szCs w:val="20"/>
              </w:rPr>
              <w:t>628508)</w:t>
            </w:r>
            <w:r w:rsidR="00FD10EC">
              <w:rPr>
                <w:b/>
                <w:sz w:val="20"/>
                <w:szCs w:val="20"/>
              </w:rPr>
              <w:t xml:space="preserve"> без изменений последующих стыковых пунктов.</w:t>
            </w:r>
          </w:p>
          <w:p w:rsidR="00BF0E7B" w:rsidRDefault="00BF0E7B" w:rsidP="00BF0E7B">
            <w:pPr>
              <w:rPr>
                <w:b/>
                <w:sz w:val="20"/>
                <w:szCs w:val="20"/>
              </w:rPr>
            </w:pPr>
          </w:p>
          <w:p w:rsidR="00BF0E7B" w:rsidRPr="00A47CB1" w:rsidRDefault="00BF0E7B" w:rsidP="00BF0E7B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71510-71780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ТУРКСИБ-Э(КЗХ)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ТУРКСИБ-Э(КЗХ)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ТУРКСИБ-Э(КЗХ)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ТУРКСИБ-Э(КЗХ)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ТУРКСИБ-Э(КЗХ)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71800-71820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71950-71970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71830-71870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ХАНАБАД-Э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71880-71910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КУВАСАЙ-Э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74300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Кыргызская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71920-71940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УЧКУРГАН-Э</w:t>
            </w:r>
          </w:p>
        </w:tc>
      </w:tr>
      <w:tr w:rsidR="00C5721D" w:rsidRPr="00A47CB1" w:rsidTr="00FD10EC">
        <w:trPr>
          <w:trHeight w:val="12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74150</w:t>
            </w:r>
          </w:p>
        </w:tc>
      </w:tr>
      <w:tr w:rsidR="00FD10EC" w:rsidRPr="00A47CB1" w:rsidTr="00F409F4">
        <w:trPr>
          <w:trHeight w:val="180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0EC" w:rsidRPr="00302BC8" w:rsidRDefault="00302BC8" w:rsidP="00FD10E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2BC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1.</w:t>
            </w:r>
            <w:r w:rsidR="00FD10EC" w:rsidRPr="00302BC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</w:t>
            </w:r>
            <w:proofErr w:type="spellStart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>Кыргызской</w:t>
            </w:r>
            <w:proofErr w:type="spellEnd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="00FD10EC" w:rsidRPr="00302BC8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3A7696" w:rsidRPr="00302BC8" w:rsidRDefault="00302BC8" w:rsidP="003A7696">
            <w:pPr>
              <w:rPr>
                <w:b/>
                <w:sz w:val="16"/>
                <w:szCs w:val="16"/>
              </w:rPr>
            </w:pPr>
            <w:r w:rsidRPr="00302BC8">
              <w:rPr>
                <w:b/>
                <w:sz w:val="16"/>
                <w:szCs w:val="16"/>
                <w:lang w:val="uk-UA"/>
              </w:rPr>
              <w:t>2.</w:t>
            </w:r>
            <w:r w:rsidR="003A7696" w:rsidRPr="00302BC8">
              <w:rPr>
                <w:b/>
                <w:sz w:val="16"/>
                <w:szCs w:val="16"/>
              </w:rPr>
              <w:t xml:space="preserve">Примечания. 1. Вагоны с негабаритными грузами назначением на станции Южного участка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Кыргызской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ж.д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. (коды 71800-71960) направлять через пункты перехода Бекабад-экс. (726204) -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Истиклол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>-экс. (747408).</w:t>
            </w:r>
          </w:p>
          <w:p w:rsidR="003A7696" w:rsidRPr="00302BC8" w:rsidRDefault="00302BC8" w:rsidP="003A7696">
            <w:pPr>
              <w:rPr>
                <w:b/>
                <w:sz w:val="16"/>
                <w:szCs w:val="16"/>
              </w:rPr>
            </w:pPr>
            <w:r w:rsidRPr="00302BC8">
              <w:rPr>
                <w:b/>
                <w:sz w:val="16"/>
                <w:szCs w:val="16"/>
                <w:lang w:val="uk-UA"/>
              </w:rPr>
              <w:t>3</w:t>
            </w:r>
            <w:r w:rsidR="003A7696" w:rsidRPr="00302BC8">
              <w:rPr>
                <w:b/>
                <w:sz w:val="16"/>
                <w:szCs w:val="16"/>
              </w:rPr>
              <w:t>.</w:t>
            </w:r>
            <w:r w:rsidR="00F409F4" w:rsidRPr="00302BC8">
              <w:rPr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="00F409F4" w:rsidRPr="00302BC8">
              <w:rPr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="00F409F4" w:rsidRPr="00302BC8">
              <w:rPr>
                <w:b/>
                <w:sz w:val="16"/>
                <w:szCs w:val="16"/>
                <w:lang w:val="uk-UA"/>
              </w:rPr>
              <w:t xml:space="preserve"> </w:t>
            </w:r>
            <w:r w:rsidR="003A7696" w:rsidRPr="00302BC8">
              <w:rPr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ж.д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Кыргызской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ж</w:t>
            </w:r>
            <w:proofErr w:type="gramStart"/>
            <w:r w:rsidR="003A7696" w:rsidRPr="00302BC8">
              <w:rPr>
                <w:b/>
                <w:sz w:val="16"/>
                <w:szCs w:val="16"/>
              </w:rPr>
              <w:t>.д</w:t>
            </w:r>
            <w:proofErr w:type="spellEnd"/>
            <w:proofErr w:type="gramEnd"/>
            <w:r w:rsidR="003A7696" w:rsidRPr="00302BC8">
              <w:rPr>
                <w:b/>
                <w:sz w:val="16"/>
                <w:szCs w:val="16"/>
              </w:rPr>
              <w:t>, ЕСР 7151-7178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эксп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. (563606) – Алят (экс. на Актау-Порт-паром) (549204)/ (экс. на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Курык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>-Порт)</w:t>
            </w:r>
            <w:r w:rsidR="003A7696" w:rsidRPr="00302BC8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3A7696" w:rsidRPr="00302BC8">
              <w:rPr>
                <w:b/>
                <w:sz w:val="16"/>
                <w:szCs w:val="16"/>
              </w:rPr>
              <w:t xml:space="preserve">(553002); </w:t>
            </w:r>
          </w:p>
          <w:p w:rsidR="00FD10EC" w:rsidRPr="00FD10EC" w:rsidRDefault="00302BC8" w:rsidP="00302BC8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302BC8">
              <w:rPr>
                <w:b/>
                <w:sz w:val="16"/>
                <w:szCs w:val="16"/>
                <w:lang w:val="uk-UA"/>
              </w:rPr>
              <w:t>4</w:t>
            </w:r>
            <w:r w:rsidR="00F409F4" w:rsidRPr="00302BC8">
              <w:rPr>
                <w:b/>
                <w:sz w:val="16"/>
                <w:szCs w:val="16"/>
              </w:rPr>
              <w:t>.</w:t>
            </w:r>
            <w:r w:rsidR="00F409F4" w:rsidRPr="00302BC8">
              <w:rPr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 w:rsidR="00F409F4" w:rsidRPr="00302BC8">
              <w:rPr>
                <w:b/>
                <w:sz w:val="16"/>
                <w:szCs w:val="16"/>
                <w:lang w:val="uk-UA"/>
              </w:rPr>
              <w:t>Примечание</w:t>
            </w:r>
            <w:proofErr w:type="spellEnd"/>
            <w:r w:rsidR="00F409F4" w:rsidRPr="00302BC8">
              <w:rPr>
                <w:b/>
                <w:sz w:val="16"/>
                <w:szCs w:val="16"/>
                <w:lang w:val="uk-UA"/>
              </w:rPr>
              <w:t xml:space="preserve"> </w:t>
            </w:r>
            <w:r w:rsidR="00F409F4" w:rsidRPr="00302BC8">
              <w:rPr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="00F409F4" w:rsidRPr="00302BC8">
              <w:rPr>
                <w:b/>
                <w:sz w:val="16"/>
                <w:szCs w:val="16"/>
              </w:rPr>
              <w:t>ж.д</w:t>
            </w:r>
            <w:proofErr w:type="spellEnd"/>
            <w:r w:rsidR="00F409F4" w:rsidRPr="00302BC8">
              <w:rPr>
                <w:b/>
                <w:sz w:val="16"/>
                <w:szCs w:val="16"/>
              </w:rPr>
              <w:t xml:space="preserve">. назначением на станции </w:t>
            </w:r>
            <w:proofErr w:type="spellStart"/>
            <w:r w:rsidR="00F409F4" w:rsidRPr="00302BC8">
              <w:rPr>
                <w:b/>
                <w:sz w:val="16"/>
                <w:szCs w:val="16"/>
              </w:rPr>
              <w:t>Кыргызской</w:t>
            </w:r>
            <w:proofErr w:type="spellEnd"/>
            <w:r w:rsidR="00F409F4" w:rsidRPr="00302BC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F409F4" w:rsidRPr="00302BC8">
              <w:rPr>
                <w:b/>
                <w:sz w:val="16"/>
                <w:szCs w:val="16"/>
              </w:rPr>
              <w:t>ж</w:t>
            </w:r>
            <w:proofErr w:type="gramStart"/>
            <w:r w:rsidR="00F409F4" w:rsidRPr="00302BC8">
              <w:rPr>
                <w:b/>
                <w:sz w:val="16"/>
                <w:szCs w:val="16"/>
              </w:rPr>
              <w:t>.д</w:t>
            </w:r>
            <w:proofErr w:type="spellEnd"/>
            <w:proofErr w:type="gramEnd"/>
            <w:r w:rsidR="00F409F4" w:rsidRPr="00302BC8">
              <w:rPr>
                <w:b/>
                <w:sz w:val="16"/>
                <w:szCs w:val="16"/>
              </w:rPr>
              <w:t xml:space="preserve"> </w:t>
            </w:r>
            <w:r w:rsidR="003A7696" w:rsidRPr="00302BC8">
              <w:rPr>
                <w:b/>
                <w:sz w:val="16"/>
                <w:szCs w:val="16"/>
              </w:rPr>
              <w:t>ЕСР 7180-7196 по маршруту Паромная-экспорт (Батуми) (402207)/Паромная-экспорт (Поти) (404005) – Гардабани-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эксп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 xml:space="preserve">. (563606) – Алят (экс. на Туркменбаши-1) (548803)/ (экс. на Актау-Порт-паром) (549204)/ (экс. на </w:t>
            </w:r>
            <w:proofErr w:type="spellStart"/>
            <w:r w:rsidR="003A7696" w:rsidRPr="00302BC8">
              <w:rPr>
                <w:b/>
                <w:sz w:val="16"/>
                <w:szCs w:val="16"/>
              </w:rPr>
              <w:t>Курык</w:t>
            </w:r>
            <w:proofErr w:type="spellEnd"/>
            <w:r w:rsidR="003A7696" w:rsidRPr="00302BC8">
              <w:rPr>
                <w:b/>
                <w:sz w:val="16"/>
                <w:szCs w:val="16"/>
              </w:rPr>
              <w:t>-Порт) (553002).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72000-72540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ЗЕРНОВО-Э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33460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72550-72690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74000-74011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74030-74050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74070-74400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74430-74430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72720-73780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73810-73990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74020-74020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74060-74060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74450-74490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73790-73800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КУБАДАГ-Э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Узбекские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74401-74420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C5721D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74440-74440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САВАЙ-Э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74400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КАРАСУ-УЗ-Э(СУЛ)</w:t>
            </w:r>
          </w:p>
        </w:tc>
      </w:tr>
      <w:tr w:rsidR="00C5721D" w:rsidRPr="00A47CB1" w:rsidTr="00FD10EC">
        <w:trPr>
          <w:trHeight w:val="132"/>
        </w:trPr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71810</w:t>
            </w:r>
          </w:p>
        </w:tc>
      </w:tr>
      <w:tr w:rsidR="00FD10EC" w:rsidRPr="00A47CB1" w:rsidTr="00F409F4">
        <w:trPr>
          <w:trHeight w:val="156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0EC" w:rsidRPr="0054676C" w:rsidRDefault="00302BC8" w:rsidP="00F409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1.</w:t>
            </w:r>
            <w:r w:rsidR="00FD10EC"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Узбекской  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3A7696" w:rsidRPr="0054676C" w:rsidRDefault="003A7696" w:rsidP="003A76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Примечания. 1. Вагоны с негабаритными грузами назначением на станции Ферганского региона АО «Узбекская железная дорога» (коды 74000-74010, 74030-74050, 74070-74440) направлять через пункты перехода Бекабад-экс. (726204) -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Истиклол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>-экс. (747408).</w:t>
            </w:r>
          </w:p>
          <w:p w:rsidR="003A7696" w:rsidRPr="0054676C" w:rsidRDefault="00302BC8" w:rsidP="003A76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.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Узбекской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., ЕСР 7255-7447 </w:t>
            </w:r>
            <w:r w:rsidRPr="0054676C">
              <w:rPr>
                <w:rFonts w:ascii="Arial" w:hAnsi="Arial" w:cs="Arial"/>
                <w:b/>
                <w:sz w:val="16"/>
                <w:szCs w:val="16"/>
                <w:lang w:val="uk-UA"/>
              </w:rPr>
              <w:t xml:space="preserve">и транзитом в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Афганистан,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(548803)/ (экс. на Актау-Порт-Паром) (549204)/ (экс. на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-Порт) (553002);</w:t>
            </w:r>
          </w:p>
          <w:p w:rsidR="00FD10EC" w:rsidRPr="00FD10EC" w:rsidRDefault="00302BC8" w:rsidP="0054676C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uk-UA"/>
              </w:rPr>
              <w:t>.</w:t>
            </w: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Узбекской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.,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ЕСР 7200-7252 направлять по маршруту Паромная-экспорт (Батуми) (402207)/Паромная-экспорт (Поти) (404005) – Гардабани-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Туркменбаши-1) (548803) –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Фарап-эксп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 (750307).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Таджикская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74500-74581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74600-74600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74590-74590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74730-74810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74830-74860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93850-93850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БЕКАБАД-Э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72620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74610-74720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74820-74820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74870-74890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93870-93870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АМУЗАНГ-Э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Таджикская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93860-93860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ОЗИНКИ-Э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62850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САРЫАГАШ-Э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70410</w:t>
            </w:r>
          </w:p>
        </w:tc>
      </w:tr>
      <w:tr w:rsidR="00C5721D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КУДУКЛИ-Э</w:t>
            </w:r>
          </w:p>
        </w:tc>
      </w:tr>
      <w:tr w:rsidR="00C5721D" w:rsidRPr="00A47CB1" w:rsidTr="00FD10EC">
        <w:trPr>
          <w:trHeight w:val="168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721D" w:rsidRPr="00A47CB1" w:rsidRDefault="00C5721D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721D" w:rsidRPr="00A47CB1" w:rsidRDefault="00C5721D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73620</w:t>
            </w:r>
          </w:p>
        </w:tc>
      </w:tr>
      <w:tr w:rsidR="00FD10EC" w:rsidRPr="00A47CB1" w:rsidTr="00F409F4">
        <w:trPr>
          <w:trHeight w:val="132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0EC" w:rsidRPr="0054676C" w:rsidRDefault="0054676C" w:rsidP="00F409F4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1. </w:t>
            </w:r>
            <w:r w:rsidR="00FD10EC" w:rsidRPr="0054676C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Таджикской  </w:t>
            </w:r>
            <w:proofErr w:type="spell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="00FD10EC" w:rsidRPr="0054676C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3A7696" w:rsidRPr="0054676C" w:rsidRDefault="0054676C" w:rsidP="003A76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2.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Примечани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1. Вагоны, погруженные на станциях Львовской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Таджикской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., ЕСР 7450-7460 по заявкам  грузоотправителей могут быть направлены по маршруту Паромная-экспорт (Батуми) (402207)/Паромная-экспорт (Поти) (404005) – Гардабани-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 (563606) – Алят (экс</w:t>
            </w:r>
            <w:proofErr w:type="gram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а Туркменбаши-1) (548803)/ (экс. на Актау-Порт-Паром) (549204)/ (экс. на 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Курык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-Порт) (553002); </w:t>
            </w:r>
          </w:p>
          <w:p w:rsidR="003A7696" w:rsidRPr="0054676C" w:rsidRDefault="0054676C" w:rsidP="003A76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3. Примечание. Вагоны, погруженные на станциях Львовской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. назначением на станции Таджикской </w:t>
            </w:r>
            <w:proofErr w:type="spell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gramStart"/>
            <w:r w:rsidRPr="0054676C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Е</w:t>
            </w:r>
            <w:proofErr w:type="gram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СР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 7473-7481, 7483-7486</w:t>
            </w:r>
            <w:r w:rsidRPr="0054676C">
              <w:rPr>
                <w:rFonts w:ascii="Arial" w:hAnsi="Arial" w:cs="Arial"/>
                <w:b/>
                <w:sz w:val="16"/>
                <w:szCs w:val="16"/>
              </w:rPr>
              <w:t xml:space="preserve"> могут быть   направлены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 по маршруту Паромная-экспорт (Батуми) (402207)/Паромная-экспорт (Поти) (404005) – Гардабани-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(563606) – Алят (экс. на Туркменбаши-1) (548803) – 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Фарап-эксп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. (750307).</w:t>
            </w:r>
          </w:p>
          <w:p w:rsidR="003A7696" w:rsidRPr="00FD10EC" w:rsidRDefault="0054676C" w:rsidP="0054676C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54676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A7696" w:rsidRPr="0054676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5467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Примечание. </w:t>
            </w:r>
            <w:r w:rsidR="003A7696" w:rsidRPr="005467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Вагоны, погруженные на станциях </w:t>
            </w:r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Львовской </w:t>
            </w:r>
            <w:proofErr w:type="spellStart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назначением на станции Душанбинского и </w:t>
            </w:r>
            <w:proofErr w:type="spellStart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>Хатлонского</w:t>
            </w:r>
            <w:proofErr w:type="spellEnd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участков Таджикской </w:t>
            </w:r>
            <w:proofErr w:type="spellStart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>ж.д</w:t>
            </w:r>
            <w:proofErr w:type="spellEnd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. (74500-74580, 74600-74720, 74820, 74870-74890, 93860) могут быть направлены как по линии </w:t>
            </w:r>
            <w:proofErr w:type="spellStart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>Тошгузар</w:t>
            </w:r>
            <w:proofErr w:type="spellEnd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>Бойсун</w:t>
            </w:r>
            <w:proofErr w:type="spellEnd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– </w:t>
            </w:r>
            <w:proofErr w:type="spellStart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>Кумкургон</w:t>
            </w:r>
            <w:proofErr w:type="spellEnd"/>
            <w:r w:rsidR="003A7696" w:rsidRPr="0054676C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(без пересечения границ Туркменистана, минуя пункты перехода Нишан-экс. – Разъезд № 161-экс.), так и по территории Туркменистана через пункты перехода Нишан-экс. – Разъезд № 161-экс.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Туркменская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74900-75091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75110-75280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75300-75350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75370-75370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75500-75593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ОАЗИС-Э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75610-75620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66290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75650-75690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НАЙМАНКУЛЬ-Э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75710-75990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73780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87720-87740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87770-87770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Туркменская </w:t>
            </w:r>
            <w:proofErr w:type="spellStart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ж.д</w:t>
            </w:r>
            <w:proofErr w:type="spellEnd"/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75100-75100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ТОПОЛИ-Э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75290-75290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43180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75360-75360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КИГАШ-Э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75380-75490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61840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75600-75600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БОЛАШАК-Э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75630-75640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66470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75700-75700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10EC" w:rsidRPr="00A47CB1" w:rsidTr="00A14376">
        <w:trPr>
          <w:trHeight w:val="300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87660-87710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10EC" w:rsidRPr="00A47CB1" w:rsidTr="00FD10EC">
        <w:trPr>
          <w:trHeight w:val="192"/>
        </w:trPr>
        <w:tc>
          <w:tcPr>
            <w:tcW w:w="2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10EC" w:rsidRPr="00A47CB1" w:rsidRDefault="00FD10EC" w:rsidP="00C5721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87750-87760</w:t>
            </w:r>
          </w:p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10EC" w:rsidRPr="00A47CB1" w:rsidRDefault="00FD10EC" w:rsidP="00C5721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7C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D10EC" w:rsidRPr="00A47CB1" w:rsidTr="00F409F4">
        <w:trPr>
          <w:trHeight w:val="108"/>
        </w:trPr>
        <w:tc>
          <w:tcPr>
            <w:tcW w:w="139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0EC" w:rsidRPr="00441842" w:rsidRDefault="00990DAB" w:rsidP="00F409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1842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1.</w:t>
            </w:r>
            <w:r w:rsidR="00FD10EC" w:rsidRPr="00441842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Примечание.   </w:t>
            </w:r>
            <w:proofErr w:type="spellStart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>Вагони</w:t>
            </w:r>
            <w:proofErr w:type="spellEnd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 xml:space="preserve"> со  Львовской </w:t>
            </w:r>
            <w:proofErr w:type="spellStart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 xml:space="preserve">.  назначением на станции Туркменской  </w:t>
            </w:r>
            <w:proofErr w:type="spellStart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>ж.д</w:t>
            </w:r>
            <w:proofErr w:type="spellEnd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 xml:space="preserve">. могут быть направлены  по маршруту Казачья Лопань экс (44120) -  Озинки экс.                  </w:t>
            </w:r>
            <w:proofErr w:type="gramStart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 xml:space="preserve">( </w:t>
            </w:r>
            <w:proofErr w:type="gramEnd"/>
            <w:r w:rsidR="00FD10EC" w:rsidRPr="00441842">
              <w:rPr>
                <w:rFonts w:ascii="Arial" w:hAnsi="Arial" w:cs="Arial"/>
                <w:b/>
                <w:sz w:val="16"/>
                <w:szCs w:val="16"/>
              </w:rPr>
              <w:t>628508) без изменений последующих стыковых пунктов.</w:t>
            </w:r>
          </w:p>
          <w:p w:rsidR="00990DAB" w:rsidRPr="00441842" w:rsidRDefault="00990DAB" w:rsidP="00F409F4">
            <w:pPr>
              <w:rPr>
                <w:b/>
                <w:sz w:val="16"/>
                <w:szCs w:val="16"/>
              </w:rPr>
            </w:pPr>
            <w:r w:rsidRPr="00441842">
              <w:rPr>
                <w:b/>
                <w:sz w:val="16"/>
                <w:szCs w:val="16"/>
              </w:rPr>
              <w:t xml:space="preserve">2. </w:t>
            </w:r>
            <w:r w:rsidR="00441842" w:rsidRPr="00441842">
              <w:rPr>
                <w:b/>
                <w:sz w:val="16"/>
                <w:szCs w:val="16"/>
              </w:rPr>
              <w:t>Примечание</w:t>
            </w:r>
            <w:r w:rsidRPr="00441842">
              <w:rPr>
                <w:b/>
                <w:sz w:val="16"/>
                <w:szCs w:val="16"/>
              </w:rPr>
              <w:t xml:space="preserve">. Вагоны, погруженные на станциях Львовской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. назначением на станции Туркменской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. по заявкам грузоотправителей могут быть направлены как через пункты перехода Тополи-экс. (431801) – Самур-экс. (544906) без согласования с причастными 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>. администрациями и Дирекцией Совета</w:t>
            </w:r>
            <w:proofErr w:type="gramStart"/>
            <w:r w:rsidRPr="00441842">
              <w:rPr>
                <w:b/>
                <w:sz w:val="16"/>
                <w:szCs w:val="16"/>
              </w:rPr>
              <w:t xml:space="preserve"> ,</w:t>
            </w:r>
            <w:proofErr w:type="gramEnd"/>
            <w:r w:rsidRPr="00441842">
              <w:rPr>
                <w:b/>
                <w:sz w:val="16"/>
                <w:szCs w:val="16"/>
              </w:rPr>
              <w:t xml:space="preserve"> соответственно в обратном направлении. </w:t>
            </w:r>
          </w:p>
          <w:p w:rsidR="00990DAB" w:rsidRPr="00441842" w:rsidRDefault="00990DAB" w:rsidP="00990DAB">
            <w:pPr>
              <w:rPr>
                <w:b/>
                <w:sz w:val="16"/>
                <w:szCs w:val="16"/>
              </w:rPr>
            </w:pPr>
            <w:r w:rsidRPr="00441842">
              <w:rPr>
                <w:b/>
                <w:sz w:val="16"/>
                <w:szCs w:val="16"/>
              </w:rPr>
              <w:t xml:space="preserve">3. </w:t>
            </w:r>
            <w:r w:rsidR="00441842" w:rsidRPr="00441842">
              <w:rPr>
                <w:b/>
                <w:sz w:val="16"/>
                <w:szCs w:val="16"/>
              </w:rPr>
              <w:t>Примечание</w:t>
            </w:r>
            <w:r w:rsidRPr="00441842">
              <w:rPr>
                <w:b/>
                <w:sz w:val="16"/>
                <w:szCs w:val="16"/>
              </w:rPr>
              <w:t xml:space="preserve">. Вагоны, погруженные на станциях Львовской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., назначением на станции Туркменской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., а также далее в Иран и в Афганистан могут быть направлены по маршруту  </w:t>
            </w:r>
            <w:r w:rsidR="00441842" w:rsidRPr="00441842">
              <w:rPr>
                <w:b/>
                <w:sz w:val="16"/>
                <w:szCs w:val="16"/>
              </w:rPr>
              <w:t>Паромная-</w:t>
            </w:r>
            <w:r w:rsidR="00441842" w:rsidRPr="003158C4">
              <w:rPr>
                <w:b/>
                <w:sz w:val="16"/>
                <w:szCs w:val="16"/>
              </w:rPr>
              <w:t>экспорт (Батуми</w:t>
            </w:r>
            <w:r w:rsidR="00441842" w:rsidRPr="00441842">
              <w:rPr>
                <w:b/>
                <w:sz w:val="16"/>
                <w:szCs w:val="16"/>
              </w:rPr>
              <w:t>) (402207)/Паромная-экспорт (Поти) (404005) – Гардабани-</w:t>
            </w:r>
            <w:proofErr w:type="spellStart"/>
            <w:r w:rsidR="00441842" w:rsidRPr="00441842">
              <w:rPr>
                <w:b/>
                <w:sz w:val="16"/>
                <w:szCs w:val="16"/>
              </w:rPr>
              <w:t>эксп</w:t>
            </w:r>
            <w:proofErr w:type="spellEnd"/>
            <w:r w:rsidR="00441842" w:rsidRPr="00441842">
              <w:rPr>
                <w:b/>
                <w:sz w:val="16"/>
                <w:szCs w:val="16"/>
              </w:rPr>
              <w:t>. (563606) – Алят (экс</w:t>
            </w:r>
            <w:proofErr w:type="gramStart"/>
            <w:r w:rsidR="00441842" w:rsidRPr="00441842">
              <w:rPr>
                <w:b/>
                <w:sz w:val="16"/>
                <w:szCs w:val="16"/>
              </w:rPr>
              <w:t>.</w:t>
            </w:r>
            <w:proofErr w:type="gramEnd"/>
            <w:r w:rsidR="00441842" w:rsidRPr="00441842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441842" w:rsidRPr="00441842">
              <w:rPr>
                <w:b/>
                <w:sz w:val="16"/>
                <w:szCs w:val="16"/>
              </w:rPr>
              <w:t>н</w:t>
            </w:r>
            <w:proofErr w:type="gramEnd"/>
            <w:r w:rsidR="00441842" w:rsidRPr="00441842">
              <w:rPr>
                <w:b/>
                <w:sz w:val="16"/>
                <w:szCs w:val="16"/>
              </w:rPr>
              <w:t xml:space="preserve">а Туркменбаши 1 (548803)  </w:t>
            </w:r>
            <w:r w:rsidRPr="00441842">
              <w:rPr>
                <w:b/>
                <w:sz w:val="16"/>
                <w:szCs w:val="16"/>
              </w:rPr>
              <w:t>без согласования с причастными железнодорожными администрациями и Дирекцией Совета.</w:t>
            </w:r>
          </w:p>
          <w:p w:rsidR="00441842" w:rsidRPr="00441842" w:rsidRDefault="00441842" w:rsidP="00990DAB">
            <w:pPr>
              <w:rPr>
                <w:b/>
                <w:sz w:val="16"/>
                <w:szCs w:val="16"/>
              </w:rPr>
            </w:pPr>
            <w:r w:rsidRPr="00441842">
              <w:rPr>
                <w:b/>
                <w:sz w:val="16"/>
                <w:szCs w:val="16"/>
              </w:rPr>
              <w:t xml:space="preserve">4. Примечание. Вагоны, погруженные на станциях Львовской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., назначением на станции Туркменской </w:t>
            </w:r>
            <w:proofErr w:type="spellStart"/>
            <w:r w:rsidRPr="00441842">
              <w:rPr>
                <w:b/>
                <w:sz w:val="16"/>
                <w:szCs w:val="16"/>
              </w:rPr>
              <w:t>ж.д</w:t>
            </w:r>
            <w:proofErr w:type="spellEnd"/>
            <w:r w:rsidRPr="00441842">
              <w:rPr>
                <w:b/>
                <w:sz w:val="16"/>
                <w:szCs w:val="16"/>
              </w:rPr>
              <w:t>., а также далее в Иран и в Афганистан и обратно по заявкам грузоотправителей могут быть направлены, как через пункты перехода Оази</w:t>
            </w:r>
            <w:proofErr w:type="gramStart"/>
            <w:r w:rsidRPr="00441842">
              <w:rPr>
                <w:b/>
                <w:sz w:val="16"/>
                <w:szCs w:val="16"/>
              </w:rPr>
              <w:t>с(</w:t>
            </w:r>
            <w:proofErr w:type="spellStart"/>
            <w:proofErr w:type="gramEnd"/>
            <w:r w:rsidRPr="00441842">
              <w:rPr>
                <w:b/>
                <w:sz w:val="16"/>
                <w:szCs w:val="16"/>
              </w:rPr>
              <w:t>рзд</w:t>
            </w:r>
            <w:proofErr w:type="spellEnd"/>
            <w:r w:rsidRPr="00441842">
              <w:rPr>
                <w:b/>
                <w:sz w:val="16"/>
                <w:szCs w:val="16"/>
              </w:rPr>
              <w:t>)-экс.( 662905) –</w:t>
            </w:r>
            <w:proofErr w:type="spellStart"/>
            <w:r w:rsidRPr="00441842">
              <w:rPr>
                <w:b/>
                <w:sz w:val="16"/>
                <w:szCs w:val="16"/>
              </w:rPr>
              <w:t>Найманкуль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-экс.(737800), так и через пограничные пункты перехода </w:t>
            </w:r>
            <w:proofErr w:type="spellStart"/>
            <w:r w:rsidRPr="00441842">
              <w:rPr>
                <w:b/>
                <w:sz w:val="16"/>
                <w:szCs w:val="16"/>
              </w:rPr>
              <w:t>Болашак</w:t>
            </w:r>
            <w:proofErr w:type="spellEnd"/>
            <w:r w:rsidRPr="00441842">
              <w:rPr>
                <w:b/>
                <w:sz w:val="16"/>
                <w:szCs w:val="16"/>
              </w:rPr>
              <w:t xml:space="preserve">-экс.(664703)- </w:t>
            </w:r>
            <w:proofErr w:type="spellStart"/>
            <w:r w:rsidRPr="00441842">
              <w:rPr>
                <w:b/>
                <w:sz w:val="16"/>
                <w:szCs w:val="16"/>
              </w:rPr>
              <w:t>Серхетяка</w:t>
            </w:r>
            <w:proofErr w:type="spellEnd"/>
            <w:r w:rsidRPr="00441842">
              <w:rPr>
                <w:b/>
                <w:sz w:val="16"/>
                <w:szCs w:val="16"/>
              </w:rPr>
              <w:t>-экс. (756407) без согласования с причастными железнодорожными администрациями и Дирекцией Совета.</w:t>
            </w:r>
          </w:p>
          <w:p w:rsidR="003A7696" w:rsidRPr="00441842" w:rsidRDefault="003A7696" w:rsidP="00F409F4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E17802" w:rsidRDefault="00E17802" w:rsidP="00E17802">
      <w:pPr>
        <w:rPr>
          <w:rFonts w:eastAsia="Times New Roman"/>
          <w:vanish/>
        </w:rPr>
      </w:pPr>
    </w:p>
    <w:p w:rsidR="00514AF6" w:rsidRDefault="00514AF6"/>
    <w:sectPr w:rsidR="00514AF6" w:rsidSect="002445E5">
      <w:headerReference w:type="default" r:id="rId7"/>
      <w:pgSz w:w="16838" w:h="11906" w:orient="landscape"/>
      <w:pgMar w:top="567" w:right="1134" w:bottom="850" w:left="1134" w:header="283" w:footer="283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EB" w:rsidRDefault="008146EB" w:rsidP="002445E5">
      <w:r>
        <w:separator/>
      </w:r>
    </w:p>
  </w:endnote>
  <w:endnote w:type="continuationSeparator" w:id="0">
    <w:p w:rsidR="008146EB" w:rsidRDefault="008146EB" w:rsidP="0024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EB" w:rsidRDefault="008146EB" w:rsidP="002445E5">
      <w:r>
        <w:separator/>
      </w:r>
    </w:p>
  </w:footnote>
  <w:footnote w:type="continuationSeparator" w:id="0">
    <w:p w:rsidR="008146EB" w:rsidRDefault="008146EB" w:rsidP="0024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167184"/>
      <w:docPartObj>
        <w:docPartGallery w:val="Page Numbers (Top of Page)"/>
        <w:docPartUnique/>
      </w:docPartObj>
    </w:sdtPr>
    <w:sdtContent>
      <w:p w:rsidR="002445E5" w:rsidRDefault="002445E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72</w:t>
        </w:r>
        <w:r>
          <w:fldChar w:fldCharType="end"/>
        </w:r>
      </w:p>
    </w:sdtContent>
  </w:sdt>
  <w:p w:rsidR="002445E5" w:rsidRDefault="002445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02"/>
    <w:rsid w:val="00207B82"/>
    <w:rsid w:val="002445E5"/>
    <w:rsid w:val="00302BC8"/>
    <w:rsid w:val="003158C4"/>
    <w:rsid w:val="003A7696"/>
    <w:rsid w:val="00441842"/>
    <w:rsid w:val="00471D13"/>
    <w:rsid w:val="004B4550"/>
    <w:rsid w:val="00514AF6"/>
    <w:rsid w:val="00526050"/>
    <w:rsid w:val="0054676C"/>
    <w:rsid w:val="006935D9"/>
    <w:rsid w:val="00704578"/>
    <w:rsid w:val="00705DDE"/>
    <w:rsid w:val="00797E2A"/>
    <w:rsid w:val="008146EB"/>
    <w:rsid w:val="008B7CCD"/>
    <w:rsid w:val="00990DAB"/>
    <w:rsid w:val="009A56A0"/>
    <w:rsid w:val="009E1B87"/>
    <w:rsid w:val="00A14376"/>
    <w:rsid w:val="00A47CB1"/>
    <w:rsid w:val="00AA501F"/>
    <w:rsid w:val="00B778E6"/>
    <w:rsid w:val="00BF0E7B"/>
    <w:rsid w:val="00C5721D"/>
    <w:rsid w:val="00C71E0D"/>
    <w:rsid w:val="00E17802"/>
    <w:rsid w:val="00E67530"/>
    <w:rsid w:val="00F212CB"/>
    <w:rsid w:val="00F409F4"/>
    <w:rsid w:val="00F87CB3"/>
    <w:rsid w:val="00FD10EC"/>
    <w:rsid w:val="00FF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E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7E2A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A47CB1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A47CB1"/>
    <w:rPr>
      <w:color w:val="954F72"/>
      <w:u w:val="single"/>
    </w:rPr>
  </w:style>
  <w:style w:type="paragraph" w:customStyle="1" w:styleId="font5">
    <w:name w:val="font5"/>
    <w:basedOn w:val="a"/>
    <w:rsid w:val="00A47CB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A47CB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47CB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A47CB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A47CB1"/>
    <w:pPr>
      <w:pBdr>
        <w:top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A47CB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A47CB1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4">
    <w:name w:val="xl84"/>
    <w:basedOn w:val="a"/>
    <w:rsid w:val="00A47CB1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A47CB1"/>
    <w:pPr>
      <w:pBdr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A47CB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A47CB1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A47CB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A47C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0">
    <w:name w:val="xl90"/>
    <w:basedOn w:val="a"/>
    <w:rsid w:val="00A47C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1">
    <w:name w:val="xl91"/>
    <w:basedOn w:val="a"/>
    <w:rsid w:val="00A47C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2">
    <w:name w:val="xl92"/>
    <w:basedOn w:val="a"/>
    <w:rsid w:val="00A47CB1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A47CB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A47CB1"/>
    <w:pPr>
      <w:pBdr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A47CB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A47C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A47C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A47C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3A7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4676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4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45E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4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45E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E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7E2A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A47CB1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A47CB1"/>
    <w:rPr>
      <w:color w:val="954F72"/>
      <w:u w:val="single"/>
    </w:rPr>
  </w:style>
  <w:style w:type="paragraph" w:customStyle="1" w:styleId="font5">
    <w:name w:val="font5"/>
    <w:basedOn w:val="a"/>
    <w:rsid w:val="00A47CB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A47CB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47CB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A47C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A47CB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A47C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A47CB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A47CB1"/>
    <w:pPr>
      <w:pBdr>
        <w:top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A47CB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A47CB1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4">
    <w:name w:val="xl84"/>
    <w:basedOn w:val="a"/>
    <w:rsid w:val="00A47CB1"/>
    <w:pP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A47CB1"/>
    <w:pPr>
      <w:pBdr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A47CB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A47CB1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A47CB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A47C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0">
    <w:name w:val="xl90"/>
    <w:basedOn w:val="a"/>
    <w:rsid w:val="00A47C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1">
    <w:name w:val="xl91"/>
    <w:basedOn w:val="a"/>
    <w:rsid w:val="00A47C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2">
    <w:name w:val="xl92"/>
    <w:basedOn w:val="a"/>
    <w:rsid w:val="00A47CB1"/>
    <w:pPr>
      <w:pBdr>
        <w:lef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A47CB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A47CB1"/>
    <w:pPr>
      <w:pBdr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A47CB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A47C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A47C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A47C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3A7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4676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445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45E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445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45E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4087</Words>
  <Characters>23301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2021-10-20T07:55:00Z</cp:lastPrinted>
  <dcterms:created xsi:type="dcterms:W3CDTF">2021-11-25T08:03:00Z</dcterms:created>
  <dcterms:modified xsi:type="dcterms:W3CDTF">2021-12-03T06:57:00Z</dcterms:modified>
</cp:coreProperties>
</file>