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80F" w:rsidRPr="008B780F" w:rsidRDefault="008B780F" w:rsidP="008B780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eastAsia="ru-RU"/>
        </w:rPr>
      </w:pPr>
      <w:r w:rsidRPr="008B780F"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eastAsia="ru-RU"/>
        </w:rPr>
        <w:t>Региональный филиал «Южная железная дорога».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1"/>
        <w:gridCol w:w="1783"/>
        <w:gridCol w:w="1994"/>
        <w:gridCol w:w="1994"/>
        <w:gridCol w:w="1994"/>
        <w:gridCol w:w="1994"/>
        <w:gridCol w:w="1994"/>
        <w:gridCol w:w="1994"/>
      </w:tblGrid>
      <w:tr w:rsidR="008B780F" w:rsidRPr="008B780F" w:rsidTr="008B78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Полтавское отд.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Харьковское отд. 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Сумское отд. </w:t>
            </w:r>
          </w:p>
        </w:tc>
      </w:tr>
      <w:tr w:rsidR="008B780F" w:rsidRPr="008B780F" w:rsidTr="008B78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         Откуда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42500-42570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42770-42820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44130-44150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44700-44760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44800-44871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42590-42760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42830-42990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44770-44790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43000-43350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44000-44120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44160-44460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44965-44990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43360-43380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44470-44600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44610-44680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44880-44960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Октябрьская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01000-07850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КАЗ-ЛОП-Э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33460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Калининградская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10000-10500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ГУДОГАЙ-Э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КИБАРТАЙ-Э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12440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ГУДОГАЙ-Э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КИБАРТАЙ-Э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12440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ГУДОГАЙ-Э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КИБАРТАЙ-Э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12440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ГУДОГАЙ-Э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КИБАРТАЙ-Э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12440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ГУДОГАЙ-Э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КИБАРТАЙ-Э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12440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ХОРРОБИЧИ-Э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ГУДОГАЙ-Э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КИБАРТАЙ-Э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12440</w:t>
            </w:r>
          </w:p>
        </w:tc>
      </w:tr>
      <w:tr w:rsidR="008B780F" w:rsidRPr="008B780F" w:rsidTr="00E51622">
        <w:trPr>
          <w:trHeight w:val="1674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Московская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Смоленское,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Брянское, Московско-</w:t>
            </w:r>
          </w:p>
          <w:p w:rsid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Смоленское,</w:t>
            </w:r>
          </w:p>
          <w:p w:rsid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Московско-Курское,</w:t>
            </w:r>
          </w:p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Московско-Рязанское отд.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17000-20050</w:t>
            </w:r>
          </w:p>
          <w:p w:rsid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20080-20470</w:t>
            </w:r>
          </w:p>
          <w:p w:rsid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20510-20510</w:t>
            </w:r>
          </w:p>
          <w:p w:rsid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22000-22382</w:t>
            </w:r>
          </w:p>
          <w:p w:rsid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22683-22683</w:t>
            </w:r>
          </w:p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22820-23920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КАЗ-ЛОП-Э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</w:t>
            </w:r>
            <w:bookmarkStart w:id="0" w:name="_GoBack"/>
            <w:bookmarkEnd w:id="0"/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КАЗ-ЛОП-Э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44120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Московская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Орловско-Курское отд.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20060-20070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20480-20500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20520-20670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20710-20952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21550-21900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КАЗ-ЛОП-Э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КАЗ-ЛОП-Э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КАЗ-ЛОП-Э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КАЗ-ЛОП-Э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КАЗ-ЛОП-Э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44120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Московская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Орловско-Курское отд.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20700-20700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20960-20990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КАЗ-ЛОП-Э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44120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ГЛУШКОВО-Э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20710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ВОРОЖБА-Э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32940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33460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ГЛУШКОВО-Э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20710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ВОРОЖБА-Э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32940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КАЗ-ЛОП-Э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44120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ГЛУШКОВО-Э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20710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ВОРОЖБА-Э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32940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КАЗ-ЛОП-Э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44120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ГЛУШКОВО-Э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20710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ВОРОЖБА-Э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32940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КАЗ-ЛОП-Э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44120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ГЛУШКОВО-Э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20710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ВОРОЖБА-Э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32940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КАЗ-ЛОП-Э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44120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ГЛУШКОВО-Э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20710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ВОРОЖБА-Э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32940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Московская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Тульское отд.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21000-21540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22420-22680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22720-22810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КАЗ-ЛОП-Э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КАЗ-ЛОП-Э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КАЗ-ЛОП-Э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44120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Горьковская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24000-27810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Северная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28000-31950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КАЗ-ЛОП-Э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КАЗ-ЛОП-Э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44120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Северо-Кавказская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51000-54105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54115-54142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54180-54490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58000-58050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58620-58950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Юго-Восточная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43400-43750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43950-43960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КАЗ-ЛОП-Э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КАЗ-ЛОП-Э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КАЗ-ЛОП-Э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КАЗ-ЛОП-Э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КАЗ-ЛОП-Э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КАЗ-ЛОП-Э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44120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Юго-Восточная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43780-43940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43970-43996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58110-58612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59000-60840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Приволжская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54110-54110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54150-54172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60850-62900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Куйбышевская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63000-65990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Свердловская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76000-79990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Южно-Уральская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80000-82972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Западно-Сибирская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51179A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83000-87653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Красноярская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88000-89613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Восточно-Сибирская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90220-90450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90570-90650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92000-93831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Забайкальская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94000-95704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Дальневосточная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90460-90500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90800-91190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91210-91210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91230-91320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91450-91980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96000-99810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 Железные дороги Якутии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91200-91200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91220-91220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91340-91440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Эстонская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08000-08910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БИГОСОВО-Э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16140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ЛУГАЖИ-Э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11080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БИГОСОВО-Э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16140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ЛУГАЖИ-Э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11080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БИГОСОВО-Э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16140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ЛУГАЖИ-Э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11080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БИГОСОВО-Э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16140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ЛУГАЖИ-Э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11080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БИГОСОВО-Э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16140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ЛУГАЖИ-Э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11080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БИГОСОВО-Э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16140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ЛУГАЖИ-Э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11080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Латвийская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09000-09990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11000-11780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ХОРОБИЧИ-Э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32720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БИГОСОВО-Э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16140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ХОРОБИЧИ-Э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32720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БИГОСОВО-Э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16140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ХОРОБИЧИ-Э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32720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БИГОСОВО-Э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16140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ХОРОБИЧИ-Э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32720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БИГОСОВО-Э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16140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ХОРОБИЧИ-Э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32720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БИГОСОВО-Э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16140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ХОРОБИЧИ-Э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32720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БИГОСОВО-Э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16140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Литовские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10600-10870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12000-12920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ГУДОГАЙ-Э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ГУДОГАЙ-Э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ГУДОГАЙ-Э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ГУДОГАЙ-Э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ГУДОГАЙ-Э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ГУДОГАЙ-Э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16410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Белорусская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Брестское отд.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13000-13280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13360-13440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ЗАБОЛОТЬЕ-Э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35410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ЗАБОЛОТЬЕ-Э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35410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ЗАБОЛОТЬЕ-Э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35410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ЗАБОЛОТЬЕ-Э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35410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ЗАБОЛОТЬЕ-Э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35410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Белорусская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Брестское отд. 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Барановичское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отд.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13290-13340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13450-13990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15194-15210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16230-16240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УДРИЦК-Э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35650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УДРИЦК-Э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35650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УДРИЦК-Э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35650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УДРИЦК-Э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35650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УДРИЦК-Э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35650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Белорусская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Минское отд. 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гилевское отд. 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Витебское отд.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14000-14540</w:t>
            </w:r>
          </w:p>
          <w:p w:rsid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14610-14780</w:t>
            </w:r>
          </w:p>
          <w:p w:rsid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14820-14923</w:t>
            </w:r>
          </w:p>
          <w:p w:rsid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15603-15950</w:t>
            </w:r>
          </w:p>
          <w:p w:rsid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16000-16221</w:t>
            </w:r>
          </w:p>
          <w:p w:rsid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16250-16621</w:t>
            </w:r>
          </w:p>
          <w:p w:rsid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16640-16680</w:t>
            </w:r>
          </w:p>
          <w:p w:rsid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16700-16710</w:t>
            </w:r>
          </w:p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16810-16910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ED0D0B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ED0D0B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ED0D0B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ED0D0B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ED0D0B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Белорусская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Гомельское отд.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Default="00ED0D0B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15000-15100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15480-15490</w:t>
            </w:r>
          </w:p>
          <w:p w:rsidR="00ED0D0B" w:rsidRPr="008B780F" w:rsidRDefault="00ED0D0B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15520-15590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</w:p>
        </w:tc>
      </w:tr>
      <w:tr w:rsidR="00ED0D0B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D0B" w:rsidRPr="008B780F" w:rsidRDefault="00ED0D0B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Белорусская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Гомельское отд.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D0B" w:rsidRDefault="00ED0D0B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14800-14800</w:t>
            </w:r>
          </w:p>
          <w:p w:rsidR="00ED0D0B" w:rsidRDefault="00ED0D0B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15113-15180</w:t>
            </w:r>
          </w:p>
          <w:p w:rsidR="00ED0D0B" w:rsidRDefault="00ED0D0B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15330-15450</w:t>
            </w:r>
          </w:p>
          <w:p w:rsidR="00ED0D0B" w:rsidRDefault="00ED0D0B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15500-15500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D0B" w:rsidRPr="008B780F" w:rsidRDefault="00ED0D0B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БЕРЕЖЕСТЬ-Э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34830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D0B" w:rsidRPr="008B780F" w:rsidRDefault="00ED0D0B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БЕРЕЖЕСТЬ-Э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34830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D0B" w:rsidRPr="008B780F" w:rsidRDefault="00ED0D0B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БЕРЕЖЕСТЬ-Э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34830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D0B" w:rsidRPr="008B780F" w:rsidRDefault="00ED0D0B" w:rsidP="00ED0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D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ХОРОБИЧИ-Э</w:t>
            </w:r>
            <w:r w:rsidRPr="00ED0D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32720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D0B" w:rsidRPr="008B780F" w:rsidRDefault="00ED0D0B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БЕРЕЖЕСТЬ-Э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34830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D0B" w:rsidRPr="008B780F" w:rsidRDefault="00ED0D0B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БЕРЕЖЕСТЬ-Э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34830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Одесская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40240-40240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40360-40360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40860-40860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 121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РЗД 208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39130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 121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РЗД 208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39130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 121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РЗД 208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39130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 121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РЗД 208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39130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 121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РЗД 208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39130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 121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РЗД 208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39130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Одесская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40280-40280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40340-40350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40470-40490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40620-40620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 121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РЗД 208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39130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БОЛГР-Э(ГРЕЧ)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40860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ЕТУЛИЯ-Э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 121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РЗД 208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39130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БОЛГР-Э(ГРЕЧ)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40860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ЕТУЛИЯ-Э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 121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РЗД 208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39130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БОЛГР-Э(ГРЕЧ)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40860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ЕТУЛИЯ-Э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 121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РЗД 208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39130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БОЛГР-Э(ГРЕЧ)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40860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ЕТУЛИЯ-Э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 121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РЗД 208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39130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БОЛГР-Э(ГРЕЧ)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40860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ЕТУЛИЯ-Э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 121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РЗД 208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39130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БОЛГР-Э(ГРЕЧ)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40860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ЕТУЛИЯ-Э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39960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Одесская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40505-40507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41550-41550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42390-42390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Донецкая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50735-50800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50890-50918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ВЫСТРЕЛ-Э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43980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ВЫСТРЕЛ-Э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43980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ВЫСТРЕЛ-Э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43980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ВЫСТРЕЛ-Э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43980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ВЫСТРЕЛ-Э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43980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ВЫСТРЕЛ-Э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43980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Молдавская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39000-39120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39140-39200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39230-39230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39910-39940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39970-39990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Молдавская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39130-39130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39240-39240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39670-39740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39861-39900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 121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 121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 121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 121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 121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 121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41550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Молдавская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39210-39220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39280-39430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39520-39570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МОГИЛЕВ-ПОД-Э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МОГИЛЕВ-ПОД-Э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МОГИЛЕВ-ПОД-Э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МОГИЛЕВ-ПОД-Э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МОГИЛЕВ-ПОД-Э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МОГИЛЕВ-ПОД-Э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33180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Молдавская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39260-39260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39440-39470</w:t>
            </w:r>
          </w:p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39490-39490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МОГИЛЕВ-ПОД-Э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ОКНИЦА-Э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39530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ЛАРГА-Э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36750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МОГИЛЕВ-ПОД-Э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ОКНИЦА-Э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39530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ЛАРГА-Э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36750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МОГИЛЕВ-ПОД-Э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ОКНИЦА-Э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39530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ЛАРГА-Э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36750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МОГИЛЕВ-ПОД-Э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ОКНИЦА-Э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39530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ЛАРГА-Э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36750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МОГИЛЕВ-ПОД-Э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ОКНИЦА-Э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39530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ЛАРГА-Э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36750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МОГИЛЕВ-ПОД-Э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ОКНИЦА-Э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39530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ЛАРГА-Э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36750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Молдавская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51179A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39480-39480</w:t>
            </w:r>
          </w:p>
          <w:p w:rsidR="008B780F" w:rsidRPr="0051179A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39580-39660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СЛОБОДКА-Э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41820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СЛОБОДКА-Э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41820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СЛОБОДКА-Э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41820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СЛОБОДКА-Э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41820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СЛОБОДКА-Э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41820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СЛОБОДКА-Э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41820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Молдавская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51179A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39760-39800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 121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РЗД 208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39130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БОЛГР-Э(ГРЕЧ)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40860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ЕТУЛИЯ-Э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39960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РЕНИ-Э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40350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 121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РЗД 208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39130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БОЛГР-Э(ГРЕЧ)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40860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ЕТУЛИЯ-Э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39960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РЕНИ-Э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40350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 121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РЗД 208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39130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БОЛГР-Э(ГРЕЧ)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40860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ЕТУЛИЯ-Э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39960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РЕНИ-Э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40350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 121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РЗД 208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39130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БОЛГР-Э(ГРЕЧ)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40860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ЕТУЛИЯ-Э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39960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РЕНИ-Э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40350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 121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РЗД 208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39130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БОЛГР-Э(ГРЕЧ)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40860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ЕТУЛИЯ-Э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39960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РЕНИ-Э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40350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 121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РЗД 208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39130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БОЛГР-Э(ГРЕЧ)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40860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ЕТУЛИЯ-Э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39960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РЕНИ-Э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40350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Молдавская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39830-39860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39960-39960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 121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РЗД 208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39130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БОЛГР-Э(ГРЕЧ)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40860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 121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РЗД 208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39130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БОЛГР-Э(ГРЕЧ)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40860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 121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РЗД 208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39130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БОЛГР-Э(ГРЕЧ)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40860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 121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РЗД 208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39130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БОЛГР-Э(ГРЕЧ)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40860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 121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РЗД 208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39130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БОЛГР-Э(ГРЕЧ)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40860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КУЧУРГ-Э(НОВ)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ЧИМИШЛИЯ-Э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39920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 121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41550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РЗД 208 КМ-Э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39130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БОЛГР-Э(ГРЕЧ)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40860</w:t>
            </w:r>
          </w:p>
        </w:tc>
      </w:tr>
      <w:tr w:rsidR="008B780F" w:rsidRPr="008B780F" w:rsidTr="008B780F">
        <w:tc>
          <w:tcPr>
            <w:tcW w:w="16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Примечание. Вагоны с подакцизными грузами назначением на станции Молдавской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направлять через пункт перехода Могилев-Подольский-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.(331800).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Азербайджанская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54500-55970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САМУР-Э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54490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САМУР-Э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54490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САМУР-Э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54490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САМУР-Э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54490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САМУР-Э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54490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САМУР-Э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54490</w:t>
            </w:r>
          </w:p>
        </w:tc>
      </w:tr>
      <w:tr w:rsidR="008B780F" w:rsidRPr="008B780F" w:rsidTr="008B780F">
        <w:tc>
          <w:tcPr>
            <w:tcW w:w="16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Примечание. Вагоны, погруженные на станциях Южной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назначением на станции Азербайджанской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., по заявкам  грузоотправителей могут быть направлены по маршруту </w:t>
            </w:r>
            <w:proofErr w:type="gram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Паромная-экспорт</w:t>
            </w:r>
            <w:proofErr w:type="gram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(Батуми) (402207)/Паромная-экспорт (Поти) (404005) – Гардабани-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(563606).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ЗАО "Южно-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Кавказскаяж.д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."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56310-56310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56470-56990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ПАРОМНАЯ-Э (БАТ)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40220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САДАХЛО-Э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56420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ПАРОМНАЯ-Э (БАТ)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40220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САДАХЛО-Э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56420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ПАРОМНАЯ-Э (БАТ)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40220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САДАХЛО-Э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56420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ПАРОМНАЯ-Э (БАТ)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40220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САДАХЛО-Э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56420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ПАРОМНАЯ-Э (БАТ)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40220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САДАХЛО-Э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56420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ПАРОМНАЯ-Э (БАТ)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40220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САДАХЛО-Э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56420</w:t>
            </w:r>
          </w:p>
        </w:tc>
      </w:tr>
      <w:tr w:rsidR="008B780F" w:rsidRPr="008B780F" w:rsidTr="008B780F">
        <w:tc>
          <w:tcPr>
            <w:tcW w:w="16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Примечание. Вагоны, следующие под выгрузку на станции Южно-Кавказской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и возвращаемые из-под выгрузки порожние вагоны принадлежности Южно-Кавказской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., а также вагоны, погруженные на станциях Южно-Кавказской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., направляются в поездах по плану формирования через паромные переправы Паромная-Поти (404005), Паромная-Батуми (402207) без согласования с причастными железнодорожными администрациями и Дирекцией Совета.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Грузинская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56000-56303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56320-56460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57000-57990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ПАРОМНАЯ-Э(ПОТИ)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ПАРОМНАЯ-Э(ПОТИ)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ПАРОМНАЯ-Э(ПОТИ)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ПАРОМНАЯ-Э(ПОТИ)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ПАРОМНАЯ-Э(ПОТИ)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ПАРОМНАЯ-Э(ПОТИ)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40400</w:t>
            </w:r>
          </w:p>
        </w:tc>
      </w:tr>
      <w:tr w:rsidR="008B780F" w:rsidRPr="008B780F" w:rsidTr="008B780F">
        <w:tc>
          <w:tcPr>
            <w:tcW w:w="16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Примечание. Вагоны, погруженные на станциях Южной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назначением на станции Грузинской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., по заявкам грузоотправителей могут быть направлены как через паромные переправы </w:t>
            </w:r>
            <w:proofErr w:type="gram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Паромная-экспорт</w:t>
            </w:r>
            <w:proofErr w:type="gram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(Поти) (404005), Паромная-экспорт (Батуми) (402207), так и через сухопутные пункты перехода Тополи-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(431801) – Самур-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.(544906) –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Беюк-Кясик-эксп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.(558701) (кроме вагонов принадлежности Южно-Кавказской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.).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Казахстанская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Актобинское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отд. 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Шымкентское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отд. 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Уральское отд. 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Кызылординское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отд. 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Карагандинское отд. 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Алматинское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отд. 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Жамбулское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отд.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66000-66000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66020-66070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66090-66090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66490-66560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66590-66670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66700-66700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66750-67290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67310-67310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67480-67480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67510-67510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67560-67560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67595-67595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67620-67710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67740-67740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67771-67772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67800-67880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67920-67940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67960-67990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68950-68970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69060-69060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69170-69210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69590-69590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69680-69680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69740-69740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69760-70270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70300-70390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70410-70850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71010-71010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71040-71040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71060-71060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71480-71490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Казахстанская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Атырауское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отд. 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Мангистауское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отд.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66010-66010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66080-66083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66100-66480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66570-66580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68920-68920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68940-68940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68980-68980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69010-69010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69160-69160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69220-69230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69360-69380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69650-69660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71020-71030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71070-71090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71320-71320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71470-71470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Казахстанская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Шымкентское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отд.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69700-69700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70290-70290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70400-70400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СЫРДАРЬИН-Э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72530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СЫРДАРЬИН-Э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72530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СЫРДАРЬИН-Э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72530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СЫРДАРЬИН-Э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72530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СЫРДАРЬИН-Э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72530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СЫРДАРЬИН-Э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72530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Казахстанская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Уральское отд.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66680-66690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66710-66740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КАНИСАЙ-Э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81300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КАНИСАЙ-Э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81300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КАНИСАЙ-Э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81300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КАНИСАЙ-Э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81300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КАНИСАЙ-Э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81300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КАНИСАЙ-Э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81300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Казахстанская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Карагандинское отд. 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Костанайское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отд. 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Акмолинское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отд. 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Павлодарское отд. 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Семейское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отд. 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Восточно-Казахстанское отд.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67300-67300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67314-67470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67490-67500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67520-67550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67570-67592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67600-67610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67720-67733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67750-67770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67780-67790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67900-67911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67950-67950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68000-68910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68930-68930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68990-69000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69020-69050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69070-69150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69240-69350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69390-69580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69600-69640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69670-69671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69690-69690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69710-69732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69750-69750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70860-70990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71050-71050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71110-71150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71200-71310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71330-71460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КАРТАЛЫ I-Э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81650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КАРТАЛЫ I-Э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81650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КАРТАЛЫ I-Э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81650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КАРТАЛЫ I-Э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81650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КАРТАЛЫ I-Э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81650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КАРТАЛЫ I-Э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81650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Казахстанская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Семейское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отд. 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Восточно-Казахстанское отд.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71100-71100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71160-71190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ЛОКОТЬ-Э-Р(РОС)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84330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ЛОКОТЬ-Э-Р(РОС)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84330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ЛОКОТЬ-Э-Р(РОС)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84330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ЛОКОТЬ-Э-Р(РОС)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84330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ЛОКОТЬ-Э-Р(РОС)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84330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ЛОКОТЬ-Э-Р(РОС)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84330</w:t>
            </w:r>
          </w:p>
        </w:tc>
      </w:tr>
      <w:tr w:rsidR="008B780F" w:rsidRPr="008B780F" w:rsidTr="008B780F">
        <w:tc>
          <w:tcPr>
            <w:tcW w:w="16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Примечание. 1.Вагоны, погруженные на станциях Южной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назначением на станции Казахстанской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., по заявкам  грузоотправителей могут быть направлены по маршруту </w:t>
            </w:r>
            <w:proofErr w:type="gram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Паромная-экспорт</w:t>
            </w:r>
            <w:proofErr w:type="gram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(Батуми) (402207)/Паромная-экспорт (Поти) (404005) – Гардабани-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(563606) – Алят (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на Актау-Порт-паром) (549204)/ (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на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Курык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-Порт) (553002).</w:t>
            </w:r>
          </w:p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2.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Вагонопоток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со станций Южной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назначением на станции Казахстанской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может быть направлен по маршруту Казачья Лопань </w:t>
            </w:r>
            <w:proofErr w:type="gram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–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</w:t>
            </w:r>
            <w:proofErr w:type="gram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.(441201) – Озинки-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(628508) без изменения последующих стыковых пунктов.</w:t>
            </w:r>
          </w:p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3.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Вагонопоток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назначением</w:t>
            </w:r>
            <w:r w:rsidR="00ED0D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на станции Казахстанской </w:t>
            </w:r>
            <w:proofErr w:type="spellStart"/>
            <w:r w:rsidR="00ED0D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 w:rsidR="00ED0D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со станций Южной </w:t>
            </w:r>
            <w:proofErr w:type="spellStart"/>
            <w:r w:rsidR="00ED0D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 w:rsidR="00ED0D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может быть направлен как по действующему плану формирования, так и п</w:t>
            </w:r>
            <w:r w:rsidR="00ED0D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 маршруту </w:t>
            </w:r>
            <w:proofErr w:type="spellStart"/>
            <w:r w:rsidR="00ED0D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Хоробичи-эксп</w:t>
            </w:r>
            <w:proofErr w:type="spellEnd"/>
            <w:r w:rsidR="00ED0D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(3272</w:t>
            </w:r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03) - Осиновка-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(169100) – Озинки-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(628508).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Кыргызскаяж.д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71510-71780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43180</w:t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61840</w:t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ТУРКСИБ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-Э(КЗХ)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ТОПО</w:t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ЛИ-Э</w:t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61840</w:t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ТУРКСИБ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-Э(КЗХ)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ТОПО</w:t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ЛИ-Э</w:t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61840</w:t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ТУРКСИБ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-Э(КЗХ)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ТОПО</w:t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ЛИ-Э</w:t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61840</w:t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ТУРКСИБ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-Э(КЗХ)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ТОПО</w:t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ЛИ-Э</w:t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61840</w:t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ТУРКСИБ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-Э(КЗХ)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ТОПО</w:t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ЛИ-Э</w:t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61840</w:t>
            </w:r>
            <w:r w:rsidR="00390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ТУРКСИБ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-Э(КЗХ)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70440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Кыргызскаяж.д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71800-71820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="0051179A" w:rsidRPr="00511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71950-7197</w:t>
            </w:r>
            <w:r w:rsidRPr="00511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САВАЙ-Э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САВАЙ-Э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САВАЙ-Э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САВАЙ-Э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САВАЙ-Э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САВАЙ-Э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74400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Кыргызскаяж.д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71830-71870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САВАЙ-Э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74400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КАРАСУ-УЗ-Э(СУЛ)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71810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ХАНАБАД-Э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74440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САВАЙ-Э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74400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КАРАСУ-УЗ-Э(СУЛ)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71810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ХАНАБАД-Э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74440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САВАЙ-Э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74400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КАРАСУ-УЗ-Э(СУЛ)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71810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ХАНАБАД-Э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74440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САВАЙ-Э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74400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КАРАСУ-УЗ-Э(СУЛ)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71810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ХАНАБАД-Э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74440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САВАЙ-Э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74400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КАРАСУ-УЗ-Э(СУЛ)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71810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ХАНАБАД-Э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74440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САВАЙ-Э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74400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КАРАСУ-УЗ-Э(СУЛ)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71810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ХАНАБАД-Э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74440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Кыргызскаяж.д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71880-71910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КУВАСАЙ-Э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74300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КУВАСАЙ-Э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74300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КУВАСАЙ-Э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74300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КУВАСАЙ-Э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74300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КУВАСАЙ-Э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74300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КУВАСАЙ-Э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74300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Кыргызскаяж.д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71920-71940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УЧКУРГАН-Э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74150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УЧКУРГАН-Э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74150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УЧКУРГАН-Э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74150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УЧКУРГАН-Э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74150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УЧКУРГАН-Э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74150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УЧКУРГАН-Э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74150</w:t>
            </w:r>
          </w:p>
        </w:tc>
      </w:tr>
      <w:tr w:rsidR="008B780F" w:rsidRPr="008B780F" w:rsidTr="008B780F">
        <w:tc>
          <w:tcPr>
            <w:tcW w:w="16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Примечания. 1. Вагоны с негабаритными грузами назначением на станции Южного участка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Кыргызскойж.д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(коды 71800-71960) направлять через пункты перехода Бекабад-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(726204) -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Истиклол-эксп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(747408).</w:t>
            </w:r>
          </w:p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2. Вагоны, погруженные на станциях Южной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назначением на станции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Кыргызскойж.д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., ЕСР 7151-7178 по заявкам  грузоотправителей могут быть направлены по маршруту Паромная-экспорт (Батуми) (402207)/Паромная-экспорт (Поти) (404005) – Гардабани-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(563606) – Алят (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</w:t>
            </w:r>
            <w:proofErr w:type="gram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Актау-Порт-паром) (549204)/ (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на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Курык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-Порт) (553002); </w:t>
            </w:r>
          </w:p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ЕСР 7180-7196 по маршруту Паромная-экспорт (Батуми) (402207)/Паромная-экспорт (Поти) (404005) – Гардабани-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(563606) – Алят (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</w:t>
            </w:r>
            <w:proofErr w:type="gram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Туркменбаши-1) (548803)/ (экс. на Актау-Порт-паром) (549204)/ (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на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Курык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-Порт) (553002).</w:t>
            </w:r>
          </w:p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3.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Вагонопоток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со станций Южной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назначением на станции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Кыргызскойж.д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может быть направлен по маршруту Казачья Лопань –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(441201) – Озинки-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(628508) без изменения последующих стыковых пунктов.</w:t>
            </w:r>
          </w:p>
          <w:p w:rsidR="008B780F" w:rsidRPr="00770070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4.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Вагонопоток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назначен</w:t>
            </w:r>
            <w:r w:rsidR="00ED0D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ием на станции </w:t>
            </w:r>
            <w:proofErr w:type="spellStart"/>
            <w:r w:rsidR="00ED0D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Кыргызскойж.д</w:t>
            </w:r>
            <w:proofErr w:type="spellEnd"/>
            <w:r w:rsidR="00ED0D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  <w:r w:rsidR="007700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D0D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со станций Южной </w:t>
            </w:r>
            <w:proofErr w:type="spellStart"/>
            <w:r w:rsidR="00ED0D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 w:rsidR="00ED0D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может быть направлен как по действующему плану формирова</w:t>
            </w:r>
            <w:r w:rsidR="00ED0D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ния, так и по маршруту </w:t>
            </w:r>
            <w:proofErr w:type="spellStart"/>
            <w:r w:rsidR="00ED0D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Хоробичи</w:t>
            </w:r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  <w:r w:rsidR="00ED0D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(3272</w:t>
            </w:r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03) - Осиновка-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(169100) – Озинки-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(628508).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Узбекские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Ташкентское отд.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72000-72540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Узбекские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Ташкентское отд. 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Ферганское отд.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72550-72690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74000-74011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74030-74050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74070-74400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74430-74430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Узбекские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Бухарское отд. 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Каршинское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отд. 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Термезское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отд. 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Кунградское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отд.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72720-73780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73810-73990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74</w:t>
            </w:r>
            <w:r w:rsidR="004676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020-74020</w:t>
            </w:r>
            <w:r w:rsidR="004676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74060-74060</w:t>
            </w:r>
            <w:r w:rsidR="004676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74450-7449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Узбекские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Кунградское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отд.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73790-73800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НАЙМАНКУЛЬ-Э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73780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КУБАДАГ-Э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75910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НАЙМАНКУЛЬ-Э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73780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КУБАДАГ-Э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75910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НАЙМАНКУЛЬ-Э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73780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КУБАДАГ-Э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75910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НАЙМАНКУЛЬ-Э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73780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КУБАДАГ-Э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75910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НАЙМАНКУЛЬ-Э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73780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КУБАДАГ-Э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75910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НАЙМАНКУЛЬ-Э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73780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КУБАДАГ-Э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75910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Узбекские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Ферганское отд.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74401-74420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74440-74440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САВАЙ-Э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74400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КАРАСУ-УЗ-Э(СУЛ)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71810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САВАЙ-Э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74400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КАРАСУ-УЗ-Э(СУЛ)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71810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САВАЙ-Э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74400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КАРАСУ-УЗ-Э(СУЛ)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71810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САВАЙ-Э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74400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КАРАСУ-УЗ-Э(СУЛ)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71810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САВАЙ-Э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74400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КАРАСУ-УЗ-Э(СУЛ)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71810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САВАЙ-Э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74400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КАРАСУ-УЗ-Э(СУЛ)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71810</w:t>
            </w:r>
          </w:p>
        </w:tc>
      </w:tr>
      <w:tr w:rsidR="008B780F" w:rsidRPr="008B780F" w:rsidTr="008B780F">
        <w:tc>
          <w:tcPr>
            <w:tcW w:w="16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Примечания. 1. Вагоны с негабаритными грузами назначением на станции Ферганского региона АО «Узбекская железная дорога» (коды 74000-74010, 74030-74050, 74070-74440) направлять через пункты перехода Бекабад-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(726204) -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Истиклол-эксп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(747408).</w:t>
            </w:r>
          </w:p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2. Вагоны, погруженные на станциях Южной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назначением на станции Узбекской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., ЕСР 7255-7447 по заявкам  грузоотправителей могут быть направлены по маршруту </w:t>
            </w:r>
            <w:proofErr w:type="gram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Паромная-экспорт</w:t>
            </w:r>
            <w:proofErr w:type="gram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(Батуми) (402207)/Паромная-экспорт (Поти) (404005) – Гардабани-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(563606) – Алят (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на Туркменбаши-1) (548803)/ (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на Актау-Порт-паром) (549204)/ (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на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Курык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-Порт) (553002); </w:t>
            </w:r>
          </w:p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ЕСР 7200-7252 направлять по маршруту </w:t>
            </w:r>
            <w:proofErr w:type="gram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Паромная-экспорт</w:t>
            </w:r>
            <w:proofErr w:type="gram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(Батуми) (402207)/Паромная-экспорт (Поти) (404005) –Гардабани-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(563606) –Алят (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на Туркменбаши-1) (548803) –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Фарап-эксп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(750307).</w:t>
            </w:r>
          </w:p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3.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Вагонопоток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со станций Южной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назначением на станции Узбекской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может быть направлен по маршруту Казачья Лопань –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(441201) – Озинки-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(628508) без изменения последующих стыковых пунктов.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Таджикская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74500-74581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74600-74600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КУДУКЛИ-Э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73620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КУДУКЛИ-Э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73620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КУДУКЛИ-Э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73620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КУДУКЛИ-Э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73620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КУДУКЛИ-Э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73620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КУДУКЛИ-Э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73620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Таджикская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74590-74590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74730-74810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74830-74860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93850-93850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БЕКАБАД-Э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72620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БЕКАБАД-Э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72620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БЕКАБАД-Э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72620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БЕКАБАД-Э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72620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БЕКАБАД-Э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72620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БЕКАБАД-Э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72620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Таджикская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74610-74</w:t>
            </w:r>
            <w:r w:rsidR="00804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</w:t>
            </w:r>
            <w:r w:rsidR="00804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74820-74820</w:t>
            </w:r>
            <w:r w:rsidR="00804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74870-74890</w:t>
            </w:r>
            <w:r w:rsidR="00804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9387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0-93870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АМУЗАНГ-Э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73650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АМУЗАНГ-Э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73650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АМУЗАНГ-Э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73650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АМУЗАНГ-Э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73650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АМУЗАНГ-Э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73650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АМУЗАНГ-Э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73650</w:t>
            </w:r>
          </w:p>
        </w:tc>
      </w:tr>
      <w:tr w:rsidR="00804743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43" w:rsidRPr="008B780F" w:rsidRDefault="00804743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Таджикская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43" w:rsidRPr="008B780F" w:rsidRDefault="00804743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93860-93860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43" w:rsidRPr="008B780F" w:rsidRDefault="00804743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КУДУКЛИ-Э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73620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43" w:rsidRPr="008B780F" w:rsidRDefault="00804743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КУДУКЛИ-Э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73620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43" w:rsidRPr="008B780F" w:rsidRDefault="00804743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КУДУКЛИ-Э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73620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43" w:rsidRPr="008B780F" w:rsidRDefault="00804743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КУДУКЛИ-Э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73620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43" w:rsidRPr="008B780F" w:rsidRDefault="00804743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КУДУКЛИ-Э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73620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43" w:rsidRPr="008B780F" w:rsidRDefault="00804743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ОЗИНКИ-Э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62850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САРЫАГАШ-Э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70410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КУДУКЛИ-Э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73620</w:t>
            </w:r>
          </w:p>
        </w:tc>
      </w:tr>
      <w:tr w:rsidR="008B780F" w:rsidRPr="008B780F" w:rsidTr="008B780F">
        <w:tc>
          <w:tcPr>
            <w:tcW w:w="16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Примечания. 1. Вагоны, погруженные на станциях Южной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назначением на станции Таджикской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., ЕСР 7450-7460 по заявкам  грузоотправителей могут быть направлены по маршруту </w:t>
            </w:r>
            <w:proofErr w:type="gram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Паромная-экспорт</w:t>
            </w:r>
            <w:proofErr w:type="gram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(Батуми) (402207)/Паромная-экспорт (Поти) (404005) – Гардабани-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(563606) – Алят (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на Туркменбаши-1) (548803)/</w:t>
            </w:r>
          </w:p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на Актау-Порт-паром) (549204)/ (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на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Курык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-Порт) (553002); </w:t>
            </w:r>
          </w:p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ЕСР 7473-7481, 7483-7486 направлять по маршруту </w:t>
            </w:r>
            <w:proofErr w:type="gram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Паромная-экспорт</w:t>
            </w:r>
            <w:proofErr w:type="gram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(Батуми) (402207)/Паромная-экспорт (Поти) (404005) – Гардабани-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(563606) – Алят (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на 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Туркменбаши-1) (548803) –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Фарап-эксп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(750307).</w:t>
            </w:r>
          </w:p>
          <w:p w:rsidR="008B780F" w:rsidRPr="008B780F" w:rsidRDefault="008B780F" w:rsidP="008B780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2. Вагоны, погруженные на станциях </w:t>
            </w: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Южной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  <w:r w:rsidRPr="008B780F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 xml:space="preserve">назначением на станции Душанбинского и </w:t>
            </w:r>
            <w:proofErr w:type="spellStart"/>
            <w:r w:rsidRPr="008B780F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>Хатлонского</w:t>
            </w:r>
            <w:proofErr w:type="spellEnd"/>
            <w:r w:rsidRPr="008B780F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 xml:space="preserve"> участков Таджикской </w:t>
            </w:r>
            <w:proofErr w:type="spellStart"/>
            <w:r w:rsidRPr="008B780F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 xml:space="preserve">. (74500-74580, 74600-74720, 74820, 74870-74890, 93860) могут быть направлены как по линии </w:t>
            </w:r>
            <w:proofErr w:type="spellStart"/>
            <w:r w:rsidRPr="008B780F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>Тошгузар</w:t>
            </w:r>
            <w:proofErr w:type="spellEnd"/>
            <w:r w:rsidRPr="008B780F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8B780F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>Бойсун</w:t>
            </w:r>
            <w:proofErr w:type="spellEnd"/>
            <w:r w:rsidRPr="008B780F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8B780F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>Кумкургон</w:t>
            </w:r>
            <w:proofErr w:type="spellEnd"/>
            <w:r w:rsidRPr="008B780F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 xml:space="preserve"> (без пересечения границ Туркменистана, минуя пункты перехода Нишан-</w:t>
            </w:r>
            <w:proofErr w:type="spellStart"/>
            <w:r w:rsidRPr="008B780F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>. – Разъезд № 161-эксп.), так и по территории Туркменистана через пункты перехода Нишан-экс. – Разъезд № 161-эксп.</w:t>
            </w:r>
          </w:p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3.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Вагонопоток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со станций Южной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назначением на станции Таджикской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может быть направлен по маршруту Казачья Лопань –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(441201) – Озинки-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(628508) без изменения последующих стыковых пунктов.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Туркменская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74900-75091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75110-75280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75300-75350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75370-75370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75500-75593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75610-75620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75650-75690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75710-75990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87720-87740</w:t>
            </w:r>
          </w:p>
          <w:p w:rsidR="00C32C4C" w:rsidRPr="008B780F" w:rsidRDefault="00E81ACE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87770-8777</w:t>
            </w:r>
            <w:r w:rsidR="00C3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НАЙМАНКУЛЬ-Э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73780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НАЙМАНКУЛЬ-Э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73780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НАЙМАНКУЛЬ-Э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73780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НАЙМАНКУЛЬ-Э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73780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НАЙМАНКУЛЬ-Э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73780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ОАЗИС-Э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66290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НАЙМАНКУЛЬ-Э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73780</w:t>
            </w:r>
          </w:p>
        </w:tc>
      </w:tr>
      <w:tr w:rsidR="008B780F" w:rsidRPr="008B780F" w:rsidTr="008B780F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Туркменская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75100-75100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75290-75290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75360-75360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75380-75490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75600-75600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75630-75640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75700-75700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87660-87710</w:t>
            </w:r>
            <w:r w:rsidRPr="008B78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87750-87760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БОЛАШАК-Э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66470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БОЛАШАК-Э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66470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БОЛАШАК-Э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66470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БОЛАШАК-Э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66470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БОЛАШАК-Э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66470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ТОПОЛИ-Э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43180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КИГАШ-Э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61840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БОЛАШАК-Э</w:t>
            </w:r>
            <w:r w:rsidRPr="008B7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66470</w:t>
            </w:r>
          </w:p>
        </w:tc>
      </w:tr>
      <w:tr w:rsidR="008B780F" w:rsidRPr="008B780F" w:rsidTr="008B780F">
        <w:tc>
          <w:tcPr>
            <w:tcW w:w="16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Примечания. 1. </w:t>
            </w:r>
            <w:proofErr w:type="gram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Вагоны, погруженные на станциях Южной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назначением на станции Туркменской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., по заявкам грузоотправителей могут быть направлены как через пункты перехода Тополи-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(431801) – Самур-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(544906) – Алят (Туркменбаши 1)(548803) (кроме вагонов принадлежности Южно-Кавказской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.) и по маршруту Паромная-экспорт (Батуми) (402207)/Паромная-экспорт (Поти) (404005) – Гардабани-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(563606) – Алят (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на Туркменбаши 1) (548803).</w:t>
            </w:r>
            <w:proofErr w:type="gramEnd"/>
          </w:p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2. Вагоны, погруженные на станциях Южной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., назначением на станции Туркменской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., а также далее в Иран и в Афганистан и обратно по заявкам грузоотправителей могут быть направлены, как через пункты перехода Оази</w:t>
            </w:r>
            <w:proofErr w:type="gram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с(</w:t>
            </w:r>
            <w:proofErr w:type="spellStart"/>
            <w:proofErr w:type="gram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рзд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)-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.( 662905) –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Найманкуль-эксп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.(737800), так и через пограничные пункты перехода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Болашак-эксп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.(664703) -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Серхетяка-эксп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(756407) без согласования с причастными железнодорожными администрациями и Дирекцией Совета.</w:t>
            </w:r>
          </w:p>
          <w:p w:rsidR="008B780F" w:rsidRPr="008B780F" w:rsidRDefault="008B780F" w:rsidP="008B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3.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Вагонопоток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со станций Южной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назначением на станции Туркменской 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может быть направлен по маршруту Казачья Лопань –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(441201) – Озинки-</w:t>
            </w:r>
            <w:proofErr w:type="spellStart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эксп</w:t>
            </w:r>
            <w:proofErr w:type="spellEnd"/>
            <w:r w:rsidRPr="008B78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(628508) без изменения последующих стыковых пунктов.</w:t>
            </w:r>
          </w:p>
        </w:tc>
      </w:tr>
    </w:tbl>
    <w:p w:rsidR="008B780F" w:rsidRPr="008B780F" w:rsidRDefault="008B780F" w:rsidP="008B7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142D" w:rsidRDefault="001D142D"/>
    <w:sectPr w:rsidR="001D142D" w:rsidSect="00DE2A3C">
      <w:headerReference w:type="default" r:id="rId7"/>
      <w:pgSz w:w="16840" w:h="11907" w:orient="landscape"/>
      <w:pgMar w:top="454" w:right="454" w:bottom="454" w:left="454" w:header="284" w:footer="284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AFD" w:rsidRDefault="00C03AFD">
      <w:pPr>
        <w:spacing w:after="0" w:line="240" w:lineRule="auto"/>
      </w:pPr>
      <w:r>
        <w:separator/>
      </w:r>
    </w:p>
  </w:endnote>
  <w:endnote w:type="continuationSeparator" w:id="0">
    <w:p w:rsidR="00C03AFD" w:rsidRDefault="00C03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AFD" w:rsidRDefault="00C03AFD">
      <w:pPr>
        <w:spacing w:after="0" w:line="240" w:lineRule="auto"/>
      </w:pPr>
      <w:r>
        <w:separator/>
      </w:r>
    </w:p>
  </w:footnote>
  <w:footnote w:type="continuationSeparator" w:id="0">
    <w:p w:rsidR="00C03AFD" w:rsidRDefault="00C03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0012069"/>
      <w:docPartObj>
        <w:docPartGallery w:val="Page Numbers (Top of Page)"/>
        <w:docPartUnique/>
      </w:docPartObj>
    </w:sdtPr>
    <w:sdtContent>
      <w:p w:rsidR="00DE2A3C" w:rsidRDefault="00DE2A3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</w:t>
        </w:r>
        <w:r>
          <w:fldChar w:fldCharType="end"/>
        </w:r>
      </w:p>
    </w:sdtContent>
  </w:sdt>
  <w:p w:rsidR="008B780F" w:rsidRDefault="008B78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80F"/>
    <w:rsid w:val="00002838"/>
    <w:rsid w:val="00035D8A"/>
    <w:rsid w:val="00131404"/>
    <w:rsid w:val="00181C28"/>
    <w:rsid w:val="001D142D"/>
    <w:rsid w:val="002200B7"/>
    <w:rsid w:val="0024452A"/>
    <w:rsid w:val="00245159"/>
    <w:rsid w:val="002C1BF4"/>
    <w:rsid w:val="002E322E"/>
    <w:rsid w:val="00365C96"/>
    <w:rsid w:val="00390F0A"/>
    <w:rsid w:val="003A3F4D"/>
    <w:rsid w:val="004262A0"/>
    <w:rsid w:val="004676CA"/>
    <w:rsid w:val="0051179A"/>
    <w:rsid w:val="00601E79"/>
    <w:rsid w:val="00770070"/>
    <w:rsid w:val="00777180"/>
    <w:rsid w:val="007F0A88"/>
    <w:rsid w:val="00804743"/>
    <w:rsid w:val="00852240"/>
    <w:rsid w:val="00871B45"/>
    <w:rsid w:val="008B780F"/>
    <w:rsid w:val="00940905"/>
    <w:rsid w:val="00AB4709"/>
    <w:rsid w:val="00AF356F"/>
    <w:rsid w:val="00C03AFD"/>
    <w:rsid w:val="00C32C4C"/>
    <w:rsid w:val="00C85D53"/>
    <w:rsid w:val="00DE2A3C"/>
    <w:rsid w:val="00E23A5E"/>
    <w:rsid w:val="00E47B24"/>
    <w:rsid w:val="00E51622"/>
    <w:rsid w:val="00E81ACE"/>
    <w:rsid w:val="00E95B3A"/>
    <w:rsid w:val="00ED0D0B"/>
    <w:rsid w:val="00EF2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E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78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B78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F0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4031</Words>
  <Characters>22979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Южная ж.д.</Company>
  <LinksUpToDate>false</LinksUpToDate>
  <CharactersWithSpaces>26957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2021-11-25T07:59:00Z</dcterms:created>
  <dcterms:modified xsi:type="dcterms:W3CDTF">2021-12-03T06:46:00Z</dcterms:modified>
</cp:coreProperties>
</file>