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BF" w:rsidRPr="00CF5135" w:rsidRDefault="00EB5DBF" w:rsidP="00550306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  <w:r w:rsidRPr="00CF5135">
        <w:rPr>
          <w:rFonts w:ascii="Times New Roman" w:hAnsi="Times New Roman" w:cs="Times New Roman"/>
          <w:b/>
          <w:sz w:val="28"/>
          <w:szCs w:val="28"/>
        </w:rPr>
        <w:tab/>
      </w:r>
      <w:r w:rsidRPr="00CF5135">
        <w:rPr>
          <w:rFonts w:ascii="Times New Roman" w:hAnsi="Times New Roman" w:cs="Times New Roman"/>
          <w:b/>
          <w:sz w:val="28"/>
          <w:szCs w:val="28"/>
        </w:rPr>
        <w:tab/>
      </w:r>
      <w:r w:rsidRPr="00CF5135">
        <w:rPr>
          <w:rFonts w:ascii="Times New Roman" w:hAnsi="Times New Roman" w:cs="Times New Roman"/>
          <w:b/>
          <w:sz w:val="28"/>
          <w:szCs w:val="28"/>
        </w:rPr>
        <w:tab/>
      </w:r>
      <w:r w:rsidRPr="00CF5135">
        <w:rPr>
          <w:rFonts w:ascii="Times New Roman" w:hAnsi="Times New Roman" w:cs="Times New Roman"/>
          <w:b/>
          <w:sz w:val="28"/>
          <w:szCs w:val="28"/>
        </w:rPr>
        <w:tab/>
      </w:r>
      <w:r w:rsidRPr="00CF5135">
        <w:rPr>
          <w:rFonts w:ascii="Times New Roman" w:hAnsi="Times New Roman" w:cs="Times New Roman"/>
          <w:b/>
          <w:sz w:val="28"/>
          <w:szCs w:val="28"/>
        </w:rPr>
        <w:tab/>
      </w:r>
      <w:r w:rsidRPr="00CF5135">
        <w:rPr>
          <w:rFonts w:ascii="Times New Roman" w:hAnsi="Times New Roman" w:cs="Times New Roman"/>
          <w:b/>
          <w:sz w:val="28"/>
          <w:szCs w:val="28"/>
        </w:rPr>
        <w:tab/>
      </w:r>
      <w:r w:rsidRPr="00CF5135">
        <w:rPr>
          <w:rFonts w:ascii="Times New Roman" w:hAnsi="Times New Roman" w:cs="Times New Roman"/>
          <w:b/>
          <w:sz w:val="28"/>
          <w:szCs w:val="28"/>
        </w:rPr>
        <w:tab/>
      </w:r>
      <w:r w:rsidRPr="00CF5135">
        <w:rPr>
          <w:rFonts w:ascii="Times New Roman" w:hAnsi="Times New Roman" w:cs="Times New Roman"/>
          <w:b/>
          <w:sz w:val="28"/>
          <w:szCs w:val="28"/>
        </w:rPr>
        <w:tab/>
      </w:r>
      <w:r w:rsidRPr="00CF5135">
        <w:rPr>
          <w:rFonts w:ascii="Times New Roman" w:hAnsi="Times New Roman" w:cs="Times New Roman"/>
          <w:sz w:val="28"/>
          <w:szCs w:val="28"/>
        </w:rPr>
        <w:t>Додаток</w:t>
      </w:r>
      <w:r w:rsidR="00D85742" w:rsidRPr="00CF5135">
        <w:rPr>
          <w:rFonts w:ascii="Times New Roman" w:hAnsi="Times New Roman" w:cs="Times New Roman"/>
          <w:sz w:val="28"/>
          <w:szCs w:val="28"/>
        </w:rPr>
        <w:t xml:space="preserve"> 2.17(</w:t>
      </w:r>
      <w:r w:rsidRPr="00CF5135">
        <w:rPr>
          <w:rFonts w:ascii="Times New Roman" w:hAnsi="Times New Roman" w:cs="Times New Roman"/>
          <w:sz w:val="28"/>
          <w:szCs w:val="28"/>
        </w:rPr>
        <w:t xml:space="preserve"> </w:t>
      </w:r>
      <w:r w:rsidR="00550306" w:rsidRPr="00CF5135">
        <w:rPr>
          <w:rFonts w:ascii="Times New Roman" w:hAnsi="Times New Roman" w:cs="Times New Roman"/>
          <w:sz w:val="28"/>
          <w:szCs w:val="28"/>
        </w:rPr>
        <w:t>4</w:t>
      </w:r>
      <w:r w:rsidR="004477FA" w:rsidRPr="00CF5135">
        <w:rPr>
          <w:rFonts w:ascii="Times New Roman" w:hAnsi="Times New Roman" w:cs="Times New Roman"/>
          <w:sz w:val="28"/>
          <w:szCs w:val="28"/>
        </w:rPr>
        <w:t>а</w:t>
      </w:r>
      <w:r w:rsidR="00D85742" w:rsidRPr="00CF5135">
        <w:rPr>
          <w:rFonts w:ascii="Times New Roman" w:hAnsi="Times New Roman" w:cs="Times New Roman"/>
          <w:sz w:val="28"/>
          <w:szCs w:val="28"/>
        </w:rPr>
        <w:t>)</w:t>
      </w:r>
    </w:p>
    <w:p w:rsidR="00A23FA4" w:rsidRPr="00CF5135" w:rsidRDefault="00A23FA4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13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50981" w:rsidRPr="00CF5135">
        <w:rPr>
          <w:rFonts w:ascii="Times New Roman" w:eastAsia="Calibri" w:hAnsi="Times New Roman" w:cs="Times New Roman"/>
          <w:b/>
          <w:sz w:val="28"/>
          <w:szCs w:val="28"/>
        </w:rPr>
        <w:t xml:space="preserve">Експлуатаційний вантажообіг </w:t>
      </w:r>
      <w:proofErr w:type="spellStart"/>
      <w:r w:rsidR="00E50981" w:rsidRPr="00CF5135">
        <w:rPr>
          <w:rFonts w:ascii="Times New Roman" w:eastAsia="Calibri" w:hAnsi="Times New Roman" w:cs="Times New Roman"/>
          <w:b/>
          <w:sz w:val="28"/>
          <w:szCs w:val="28"/>
        </w:rPr>
        <w:t>нетто</w:t>
      </w:r>
      <w:proofErr w:type="spellEnd"/>
      <w:r w:rsidR="00E50981" w:rsidRPr="00CF5135">
        <w:rPr>
          <w:rFonts w:ascii="Times New Roman" w:eastAsia="Calibri" w:hAnsi="Times New Roman" w:cs="Times New Roman"/>
          <w:b/>
          <w:sz w:val="28"/>
          <w:szCs w:val="28"/>
        </w:rPr>
        <w:t xml:space="preserve"> в поїздах вантажного руху по ПАТ «Укрзалізниця» </w:t>
      </w:r>
      <w:r w:rsidR="00E50981" w:rsidRPr="00CF5135">
        <w:rPr>
          <w:rFonts w:ascii="Times New Roman" w:eastAsia="Calibri" w:hAnsi="Times New Roman" w:cs="Times New Roman"/>
          <w:sz w:val="28"/>
          <w:szCs w:val="28"/>
        </w:rPr>
        <w:t>у 201</w:t>
      </w:r>
      <w:r w:rsidR="00813716" w:rsidRPr="00CF5135">
        <w:rPr>
          <w:rFonts w:ascii="Times New Roman" w:eastAsia="Calibri" w:hAnsi="Times New Roman" w:cs="Times New Roman"/>
          <w:sz w:val="28"/>
          <w:szCs w:val="28"/>
        </w:rPr>
        <w:t>7</w:t>
      </w:r>
      <w:r w:rsidR="00E50981" w:rsidRPr="00CF5135">
        <w:rPr>
          <w:rFonts w:ascii="Times New Roman" w:eastAsia="Calibri" w:hAnsi="Times New Roman" w:cs="Times New Roman"/>
          <w:sz w:val="28"/>
          <w:szCs w:val="28"/>
        </w:rPr>
        <w:t xml:space="preserve"> році  склав </w:t>
      </w:r>
      <w:r w:rsidR="00813716" w:rsidRPr="00CF51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5135">
        <w:rPr>
          <w:rFonts w:ascii="Times New Roman" w:eastAsia="Calibri" w:hAnsi="Times New Roman" w:cs="Times New Roman"/>
          <w:sz w:val="28"/>
          <w:szCs w:val="28"/>
        </w:rPr>
        <w:t xml:space="preserve"> 186,0</w:t>
      </w:r>
      <w:r w:rsidR="00813716" w:rsidRPr="00CF513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E50981" w:rsidRPr="00CF5135">
        <w:rPr>
          <w:rFonts w:ascii="Times New Roman" w:eastAsia="Calibri" w:hAnsi="Times New Roman" w:cs="Times New Roman"/>
          <w:sz w:val="28"/>
          <w:szCs w:val="28"/>
        </w:rPr>
        <w:t xml:space="preserve">млрд. т-км </w:t>
      </w:r>
      <w:proofErr w:type="spellStart"/>
      <w:r w:rsidR="00E50981" w:rsidRPr="00CF5135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E50981" w:rsidRPr="00CF5135">
        <w:rPr>
          <w:rFonts w:ascii="Times New Roman" w:eastAsia="Calibri" w:hAnsi="Times New Roman" w:cs="Times New Roman"/>
          <w:sz w:val="28"/>
          <w:szCs w:val="28"/>
        </w:rPr>
        <w:t xml:space="preserve">,  </w:t>
      </w:r>
    </w:p>
    <w:p w:rsidR="00E50981" w:rsidRPr="00CF5135" w:rsidRDefault="00A23FA4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135">
        <w:rPr>
          <w:rFonts w:ascii="Times New Roman" w:eastAsia="Calibri" w:hAnsi="Times New Roman" w:cs="Times New Roman"/>
          <w:sz w:val="28"/>
          <w:szCs w:val="28"/>
        </w:rPr>
        <w:tab/>
        <w:t>У</w:t>
      </w:r>
      <w:r w:rsidR="00E50981" w:rsidRPr="00CF5135">
        <w:rPr>
          <w:rFonts w:ascii="Times New Roman" w:eastAsia="Calibri" w:hAnsi="Times New Roman" w:cs="Times New Roman"/>
          <w:sz w:val="28"/>
          <w:szCs w:val="28"/>
        </w:rPr>
        <w:t xml:space="preserve">  таблиці </w:t>
      </w:r>
      <w:r w:rsidR="001A5DAE" w:rsidRPr="00CF51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5135">
        <w:rPr>
          <w:rFonts w:ascii="Times New Roman" w:eastAsia="Calibri" w:hAnsi="Times New Roman" w:cs="Times New Roman"/>
          <w:sz w:val="28"/>
          <w:szCs w:val="28"/>
        </w:rPr>
        <w:t xml:space="preserve"> наведено </w:t>
      </w:r>
      <w:r w:rsidR="00E50981" w:rsidRPr="00CF5135">
        <w:rPr>
          <w:rFonts w:ascii="Times New Roman" w:eastAsia="Calibri" w:hAnsi="Times New Roman" w:cs="Times New Roman"/>
          <w:sz w:val="28"/>
          <w:szCs w:val="28"/>
        </w:rPr>
        <w:t xml:space="preserve">розподіл </w:t>
      </w:r>
      <w:r w:rsidRPr="00CF5135">
        <w:rPr>
          <w:rFonts w:ascii="Times New Roman" w:eastAsia="Calibri" w:hAnsi="Times New Roman" w:cs="Times New Roman"/>
          <w:sz w:val="28"/>
          <w:szCs w:val="28"/>
        </w:rPr>
        <w:t xml:space="preserve">середньої </w:t>
      </w:r>
      <w:r w:rsidR="00E50981" w:rsidRPr="00CF5135">
        <w:rPr>
          <w:rFonts w:ascii="Times New Roman" w:eastAsia="Calibri" w:hAnsi="Times New Roman" w:cs="Times New Roman"/>
          <w:sz w:val="28"/>
          <w:szCs w:val="28"/>
        </w:rPr>
        <w:t xml:space="preserve">довжини Дільниць  в залежності від обсягів вантажних перевезень в експлуатаційних т-км </w:t>
      </w:r>
      <w:proofErr w:type="spellStart"/>
      <w:r w:rsidR="00E50981" w:rsidRPr="00CF5135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E50981" w:rsidRPr="00CF5135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550306" w:rsidRPr="00CF5135" w:rsidRDefault="00550306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895"/>
        <w:gridCol w:w="1276"/>
        <w:gridCol w:w="1842"/>
        <w:gridCol w:w="1401"/>
      </w:tblGrid>
      <w:tr w:rsidR="00E50981" w:rsidRPr="00CF5135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CF5135" w:rsidRDefault="00E50981" w:rsidP="002E2762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0" w:name="_GoBack" w:colFirst="1" w:colLast="1"/>
            <w:r w:rsidRPr="00CF513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Експлуатаційний вантажообіг </w:t>
            </w:r>
            <w:proofErr w:type="spellStart"/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нетто</w:t>
            </w:r>
            <w:proofErr w:type="spellEnd"/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 вантажному русі  </w:t>
            </w:r>
            <w:r w:rsidR="00AA30D8"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тис. т-км</w:t>
            </w:r>
            <w:r w:rsidR="00CC158E"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CF5135" w:rsidRDefault="00AA30D8" w:rsidP="00AA30D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50981"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озподіл сумарної довжини Дільниць в</w:t>
            </w:r>
            <w:r w:rsidR="00C04294"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ід</w:t>
            </w:r>
            <w:r w:rsidR="00E50981"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залежності від 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обсягів </w:t>
            </w:r>
            <w:r w:rsidR="00E50981"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роботи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 </w:t>
            </w:r>
            <w:r w:rsidR="00E50981"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201</w:t>
            </w:r>
            <w:r w:rsidR="00AA3AC1"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="00E50981"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року  </w:t>
            </w:r>
          </w:p>
        </w:tc>
      </w:tr>
      <w:tr w:rsidR="00E50981" w:rsidRPr="00CF5135" w:rsidTr="00D315C8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CF513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50981" w:rsidRPr="00CF513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584F0C" w:rsidRPr="00CF513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CF513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50981" w:rsidRPr="00CF513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AEEF3"/>
          </w:tcPr>
          <w:p w:rsidR="00E50981" w:rsidRPr="00CF5135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D315C8" w:rsidRPr="00CF5135" w:rsidTr="00D315C8">
        <w:trPr>
          <w:trHeight w:val="302"/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D315C8" w:rsidRPr="00CF5135" w:rsidRDefault="00D315C8" w:rsidP="00D315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   </w:t>
            </w:r>
            <w:r w:rsidR="00AA30D8"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8 489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8727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40,89</w:t>
            </w:r>
          </w:p>
        </w:tc>
      </w:tr>
      <w:tr w:rsidR="00D315C8" w:rsidRPr="00CF5135" w:rsidTr="00D315C8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D315C8" w:rsidRPr="00CF5135" w:rsidRDefault="00D315C8" w:rsidP="00AA30D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10 000 –</w:t>
            </w:r>
            <w:r w:rsidR="00AA30D8"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50 000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12,73</w:t>
            </w:r>
          </w:p>
        </w:tc>
      </w:tr>
      <w:tr w:rsidR="00D315C8" w:rsidRPr="00CF5135" w:rsidTr="00D315C8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D315C8" w:rsidRPr="00CF5135" w:rsidRDefault="00D315C8" w:rsidP="00AA30D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50 000 – </w:t>
            </w:r>
            <w:r w:rsidR="00AA30D8"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1778,5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8,33</w:t>
            </w:r>
          </w:p>
        </w:tc>
      </w:tr>
      <w:tr w:rsidR="00D315C8" w:rsidRPr="00CF5135" w:rsidTr="00D315C8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D315C8" w:rsidRPr="00CF5135" w:rsidRDefault="00D315C8" w:rsidP="00AA30D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100 000 – 200 000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7,67</w:t>
            </w:r>
          </w:p>
        </w:tc>
      </w:tr>
      <w:tr w:rsidR="00D315C8" w:rsidRPr="00CF5135" w:rsidTr="00D315C8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D315C8" w:rsidRPr="00CF5135" w:rsidRDefault="00D315C8" w:rsidP="00AA30D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200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300 000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946,5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4,43</w:t>
            </w:r>
          </w:p>
        </w:tc>
      </w:tr>
      <w:tr w:rsidR="00D315C8" w:rsidRPr="00CF5135" w:rsidTr="00D315C8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D315C8" w:rsidRPr="00CF5135" w:rsidRDefault="00D315C8" w:rsidP="00AA30D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300 000 – 400 000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3,27</w:t>
            </w:r>
          </w:p>
        </w:tc>
      </w:tr>
      <w:tr w:rsidR="00D315C8" w:rsidRPr="00CF5135" w:rsidTr="00D315C8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D315C8" w:rsidRPr="00CF5135" w:rsidRDefault="00D315C8" w:rsidP="00AA30D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400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500 000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376,5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1,76</w:t>
            </w:r>
          </w:p>
        </w:tc>
      </w:tr>
      <w:tr w:rsidR="00D315C8" w:rsidRPr="00CF5135" w:rsidTr="00D315C8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D315C8" w:rsidRPr="00CF5135" w:rsidRDefault="00D315C8" w:rsidP="00AA30D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500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1 000 000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2323,5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10,89</w:t>
            </w:r>
          </w:p>
        </w:tc>
      </w:tr>
      <w:tr w:rsidR="00D315C8" w:rsidRPr="00CF5135" w:rsidTr="00D315C8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D315C8" w:rsidRPr="00CF5135" w:rsidRDefault="00D315C8" w:rsidP="00AA30D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1 000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2 000 000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5,58</w:t>
            </w:r>
          </w:p>
        </w:tc>
      </w:tr>
      <w:tr w:rsidR="00D315C8" w:rsidRPr="00CF5135" w:rsidTr="00D315C8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D315C8" w:rsidRPr="00CF5135" w:rsidRDefault="00D315C8" w:rsidP="00AA30D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2 000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4 000 000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CC158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 w:rsidR="00CC158E"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3,20</w:t>
            </w:r>
          </w:p>
        </w:tc>
      </w:tr>
      <w:tr w:rsidR="00D315C8" w:rsidRPr="00CF5135" w:rsidTr="00D315C8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D315C8" w:rsidRPr="00CF5135" w:rsidRDefault="00D315C8" w:rsidP="00AA30D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Понад 4 000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315C8" w:rsidRPr="00CF5135" w:rsidRDefault="00D315C8" w:rsidP="00CC158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 w:rsidR="00CC158E"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C8" w:rsidRPr="00CF5135" w:rsidRDefault="00D315C8" w:rsidP="00D315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5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1,25</w:t>
            </w:r>
          </w:p>
        </w:tc>
      </w:tr>
      <w:tr w:rsidR="00E50981" w:rsidRPr="00CF5135" w:rsidTr="00D315C8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E50981" w:rsidRPr="00CF513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50981" w:rsidRPr="00CF5135" w:rsidRDefault="00CC158E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21343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50981" w:rsidRPr="00CF5135" w:rsidRDefault="00CC158E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>21343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50981" w:rsidRPr="00CF5135" w:rsidRDefault="00B554B0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CF5135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21343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00"/>
          </w:tcPr>
          <w:p w:rsidR="00E50981" w:rsidRPr="00CF5135" w:rsidRDefault="00E50981" w:rsidP="002E2762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CF5135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 xml:space="preserve">100 </w:t>
            </w:r>
          </w:p>
        </w:tc>
      </w:tr>
      <w:bookmarkEnd w:id="0"/>
    </w:tbl>
    <w:p w:rsidR="00805369" w:rsidRPr="00CF5135" w:rsidRDefault="00805369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D04EC6" w:rsidRPr="00CF5135" w:rsidRDefault="006B105D" w:rsidP="00CF5135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135">
        <w:rPr>
          <w:rFonts w:ascii="Times New Roman" w:eastAsia="Calibri" w:hAnsi="Times New Roman" w:cs="Times New Roman"/>
          <w:sz w:val="28"/>
          <w:szCs w:val="28"/>
        </w:rPr>
        <w:tab/>
      </w:r>
      <w:r w:rsidR="00A23FA4" w:rsidRPr="00CF5135">
        <w:rPr>
          <w:rFonts w:ascii="Times New Roman" w:eastAsia="Calibri" w:hAnsi="Times New Roman" w:cs="Times New Roman"/>
          <w:sz w:val="28"/>
          <w:szCs w:val="28"/>
        </w:rPr>
        <w:t xml:space="preserve"> На 1</w:t>
      </w:r>
      <w:r w:rsidR="00AA30D8" w:rsidRPr="00CF5135">
        <w:rPr>
          <w:rFonts w:ascii="Times New Roman" w:eastAsia="Calibri" w:hAnsi="Times New Roman" w:cs="Times New Roman"/>
          <w:sz w:val="28"/>
          <w:szCs w:val="28"/>
        </w:rPr>
        <w:t>1443</w:t>
      </w:r>
      <w:r w:rsidR="00A23FA4" w:rsidRPr="00CF5135">
        <w:rPr>
          <w:rFonts w:ascii="Times New Roman" w:eastAsia="Calibri" w:hAnsi="Times New Roman" w:cs="Times New Roman"/>
          <w:sz w:val="28"/>
          <w:szCs w:val="28"/>
        </w:rPr>
        <w:t xml:space="preserve">,0 км  Дільниць    (53,62% від загальної довжини ) </w:t>
      </w:r>
      <w:r w:rsidR="00AE1F85" w:rsidRPr="00CF5135">
        <w:rPr>
          <w:rFonts w:ascii="Times New Roman" w:eastAsia="Calibri" w:hAnsi="Times New Roman" w:cs="Times New Roman"/>
          <w:sz w:val="28"/>
          <w:szCs w:val="28"/>
        </w:rPr>
        <w:t xml:space="preserve"> виконано 99,7 млрд </w:t>
      </w:r>
      <w:proofErr w:type="spellStart"/>
      <w:r w:rsidR="00AE1F85" w:rsidRPr="00CF5135">
        <w:rPr>
          <w:rFonts w:ascii="Times New Roman" w:eastAsia="Calibri" w:hAnsi="Times New Roman" w:cs="Times New Roman"/>
          <w:sz w:val="28"/>
          <w:szCs w:val="28"/>
        </w:rPr>
        <w:t>ткм</w:t>
      </w:r>
      <w:proofErr w:type="spellEnd"/>
      <w:r w:rsidR="00AE1F85" w:rsidRPr="00CF5135">
        <w:rPr>
          <w:rFonts w:ascii="Times New Roman" w:eastAsia="Calibri" w:hAnsi="Times New Roman" w:cs="Times New Roman"/>
          <w:sz w:val="28"/>
          <w:szCs w:val="28"/>
        </w:rPr>
        <w:t xml:space="preserve"> роботи,  яка</w:t>
      </w:r>
      <w:r w:rsidR="00D04EC6" w:rsidRPr="00CF51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1F85" w:rsidRPr="00CF5135">
        <w:rPr>
          <w:rFonts w:ascii="Times New Roman" w:eastAsia="Calibri" w:hAnsi="Times New Roman" w:cs="Times New Roman"/>
          <w:sz w:val="28"/>
          <w:szCs w:val="28"/>
        </w:rPr>
        <w:t xml:space="preserve">припадає на </w:t>
      </w:r>
      <w:r w:rsidR="00A23FA4" w:rsidRPr="00CF5135">
        <w:rPr>
          <w:rFonts w:ascii="Times New Roman" w:eastAsia="Calibri" w:hAnsi="Times New Roman" w:cs="Times New Roman"/>
          <w:sz w:val="28"/>
          <w:szCs w:val="28"/>
        </w:rPr>
        <w:t>діапазон</w:t>
      </w:r>
      <w:r w:rsidR="00AE1F85" w:rsidRPr="00CF51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3FA4" w:rsidRPr="00CF5135">
        <w:rPr>
          <w:rFonts w:ascii="Times New Roman" w:eastAsia="Calibri" w:hAnsi="Times New Roman" w:cs="Times New Roman"/>
          <w:sz w:val="28"/>
          <w:szCs w:val="28"/>
        </w:rPr>
        <w:t xml:space="preserve"> від  10 до 50 млн т-км </w:t>
      </w:r>
      <w:proofErr w:type="spellStart"/>
      <w:r w:rsidR="00A23FA4" w:rsidRPr="00CF5135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C524FC" w:rsidRPr="00CF5135">
        <w:rPr>
          <w:rFonts w:ascii="Times New Roman" w:eastAsia="Calibri" w:hAnsi="Times New Roman" w:cs="Times New Roman"/>
          <w:sz w:val="28"/>
          <w:szCs w:val="28"/>
        </w:rPr>
        <w:t>.</w:t>
      </w:r>
      <w:r w:rsidR="00A23FA4" w:rsidRPr="00CF513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30D8" w:rsidRPr="00CF5135" w:rsidRDefault="00AA30D8" w:rsidP="00CF5135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5DAE" w:rsidRPr="00CF5135" w:rsidRDefault="00C524FC" w:rsidP="00CF5135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135">
        <w:rPr>
          <w:rFonts w:ascii="Times New Roman" w:eastAsia="Calibri" w:hAnsi="Times New Roman" w:cs="Times New Roman"/>
          <w:sz w:val="28"/>
          <w:szCs w:val="28"/>
        </w:rPr>
        <w:tab/>
        <w:t xml:space="preserve"> На </w:t>
      </w:r>
      <w:r w:rsidR="00A23FA4" w:rsidRPr="00CF51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30D8" w:rsidRPr="00CF5135">
        <w:rPr>
          <w:rFonts w:ascii="Times New Roman" w:eastAsia="Calibri" w:hAnsi="Times New Roman" w:cs="Times New Roman"/>
          <w:sz w:val="28"/>
          <w:szCs w:val="28"/>
        </w:rPr>
        <w:t xml:space="preserve">13582,5 </w:t>
      </w:r>
      <w:r w:rsidR="006B105D" w:rsidRPr="00CF5135">
        <w:rPr>
          <w:rFonts w:ascii="Times New Roman" w:eastAsia="Calibri" w:hAnsi="Times New Roman" w:cs="Times New Roman"/>
          <w:sz w:val="28"/>
          <w:szCs w:val="28"/>
        </w:rPr>
        <w:t>км</w:t>
      </w:r>
      <w:r w:rsidRPr="00CF5135">
        <w:rPr>
          <w:rFonts w:ascii="Times New Roman" w:eastAsia="Calibri" w:hAnsi="Times New Roman" w:cs="Times New Roman"/>
          <w:sz w:val="28"/>
          <w:szCs w:val="28"/>
        </w:rPr>
        <w:t xml:space="preserve"> Дільниць</w:t>
      </w:r>
      <w:r w:rsidR="00C47794" w:rsidRPr="00CF5135">
        <w:rPr>
          <w:rFonts w:ascii="Times New Roman" w:eastAsia="Calibri" w:hAnsi="Times New Roman" w:cs="Times New Roman"/>
          <w:sz w:val="28"/>
          <w:szCs w:val="28"/>
        </w:rPr>
        <w:tab/>
      </w:r>
      <w:r w:rsidRPr="00CF5135">
        <w:rPr>
          <w:rFonts w:ascii="Times New Roman" w:eastAsia="Calibri" w:hAnsi="Times New Roman" w:cs="Times New Roman"/>
          <w:sz w:val="28"/>
          <w:szCs w:val="28"/>
        </w:rPr>
        <w:t>(</w:t>
      </w:r>
      <w:r w:rsidR="00C47794" w:rsidRPr="00CF5135">
        <w:rPr>
          <w:rFonts w:ascii="Times New Roman" w:eastAsia="Calibri" w:hAnsi="Times New Roman" w:cs="Times New Roman"/>
          <w:sz w:val="28"/>
          <w:szCs w:val="28"/>
        </w:rPr>
        <w:t xml:space="preserve">36,35%  </w:t>
      </w:r>
      <w:r w:rsidRPr="00CF5135">
        <w:rPr>
          <w:rFonts w:ascii="Times New Roman" w:eastAsia="Calibri" w:hAnsi="Times New Roman" w:cs="Times New Roman"/>
          <w:sz w:val="28"/>
          <w:szCs w:val="28"/>
        </w:rPr>
        <w:t xml:space="preserve"> від загальної довжини) </w:t>
      </w:r>
      <w:r w:rsidR="00AE1F85" w:rsidRPr="00CF5135">
        <w:rPr>
          <w:rFonts w:ascii="Times New Roman" w:eastAsia="Calibri" w:hAnsi="Times New Roman" w:cs="Times New Roman"/>
          <w:sz w:val="28"/>
          <w:szCs w:val="28"/>
        </w:rPr>
        <w:t xml:space="preserve"> виконано 67,6 млрд </w:t>
      </w:r>
      <w:proofErr w:type="spellStart"/>
      <w:r w:rsidR="00AE1F85" w:rsidRPr="00CF5135">
        <w:rPr>
          <w:rFonts w:ascii="Times New Roman" w:eastAsia="Calibri" w:hAnsi="Times New Roman" w:cs="Times New Roman"/>
          <w:sz w:val="28"/>
          <w:szCs w:val="28"/>
        </w:rPr>
        <w:t>ткм</w:t>
      </w:r>
      <w:proofErr w:type="spellEnd"/>
      <w:r w:rsidR="00AE1F85" w:rsidRPr="00CF5135">
        <w:rPr>
          <w:rFonts w:ascii="Times New Roman" w:eastAsia="Calibri" w:hAnsi="Times New Roman" w:cs="Times New Roman"/>
          <w:sz w:val="28"/>
          <w:szCs w:val="28"/>
        </w:rPr>
        <w:t xml:space="preserve"> роботи , яка припадає на </w:t>
      </w:r>
      <w:r w:rsidR="00A23FA4" w:rsidRPr="00CF5135">
        <w:rPr>
          <w:rFonts w:ascii="Times New Roman" w:eastAsia="Calibri" w:hAnsi="Times New Roman" w:cs="Times New Roman"/>
          <w:sz w:val="28"/>
          <w:szCs w:val="28"/>
        </w:rPr>
        <w:t>діапазон</w:t>
      </w:r>
      <w:r w:rsidR="00AE1F85" w:rsidRPr="00CF51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3FA4" w:rsidRPr="00CF513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B105D" w:rsidRPr="00CF5135">
        <w:rPr>
          <w:rFonts w:ascii="Times New Roman" w:eastAsia="Calibri" w:hAnsi="Times New Roman" w:cs="Times New Roman"/>
          <w:sz w:val="28"/>
          <w:szCs w:val="28"/>
        </w:rPr>
        <w:t>від 100  млн</w:t>
      </w:r>
      <w:r w:rsidR="00002ABF" w:rsidRPr="00CF5135">
        <w:rPr>
          <w:rFonts w:ascii="Times New Roman" w:eastAsia="Calibri" w:hAnsi="Times New Roman" w:cs="Times New Roman"/>
          <w:sz w:val="28"/>
          <w:szCs w:val="28"/>
        </w:rPr>
        <w:t>.</w:t>
      </w:r>
      <w:r w:rsidR="006B105D" w:rsidRPr="00CF5135">
        <w:rPr>
          <w:rFonts w:ascii="Times New Roman" w:eastAsia="Calibri" w:hAnsi="Times New Roman" w:cs="Times New Roman"/>
          <w:sz w:val="28"/>
          <w:szCs w:val="28"/>
        </w:rPr>
        <w:t xml:space="preserve"> до  </w:t>
      </w:r>
      <w:r w:rsidR="00A23FA4" w:rsidRPr="00CF5135">
        <w:rPr>
          <w:rFonts w:ascii="Times New Roman" w:eastAsia="Calibri" w:hAnsi="Times New Roman" w:cs="Times New Roman"/>
          <w:sz w:val="28"/>
          <w:szCs w:val="28"/>
        </w:rPr>
        <w:t>1</w:t>
      </w:r>
      <w:r w:rsidR="006B105D" w:rsidRPr="00CF5135">
        <w:rPr>
          <w:rFonts w:ascii="Times New Roman" w:eastAsia="Calibri" w:hAnsi="Times New Roman" w:cs="Times New Roman"/>
          <w:sz w:val="28"/>
          <w:szCs w:val="28"/>
        </w:rPr>
        <w:t xml:space="preserve"> млрд </w:t>
      </w:r>
      <w:r w:rsidRPr="00CF51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05D" w:rsidRPr="00CF5135">
        <w:rPr>
          <w:rFonts w:ascii="Times New Roman" w:eastAsia="Calibri" w:hAnsi="Times New Roman" w:cs="Times New Roman"/>
          <w:sz w:val="28"/>
          <w:szCs w:val="28"/>
        </w:rPr>
        <w:t xml:space="preserve">т-км </w:t>
      </w:r>
      <w:proofErr w:type="spellStart"/>
      <w:r w:rsidR="006B105D" w:rsidRPr="00CF5135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002ABF" w:rsidRPr="00CF51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30D8" w:rsidRPr="00CF5135" w:rsidRDefault="00AA30D8" w:rsidP="00CF5135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3FA4" w:rsidRPr="00CF5135" w:rsidRDefault="006B105D" w:rsidP="00CF5135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135">
        <w:rPr>
          <w:rFonts w:ascii="Times New Roman" w:eastAsia="Calibri" w:hAnsi="Times New Roman" w:cs="Times New Roman"/>
          <w:sz w:val="28"/>
          <w:szCs w:val="28"/>
        </w:rPr>
        <w:tab/>
      </w:r>
      <w:r w:rsidR="00C524FC" w:rsidRPr="00CF5135">
        <w:rPr>
          <w:rFonts w:ascii="Times New Roman" w:eastAsia="Calibri" w:hAnsi="Times New Roman" w:cs="Times New Roman"/>
          <w:sz w:val="28"/>
          <w:szCs w:val="28"/>
        </w:rPr>
        <w:t xml:space="preserve"> На  </w:t>
      </w:r>
      <w:r w:rsidR="00A23FA4" w:rsidRPr="00CF5135">
        <w:rPr>
          <w:rFonts w:ascii="Times New Roman" w:eastAsia="Calibri" w:hAnsi="Times New Roman" w:cs="Times New Roman"/>
          <w:sz w:val="28"/>
          <w:szCs w:val="28"/>
        </w:rPr>
        <w:t xml:space="preserve">2139,5 км </w:t>
      </w:r>
      <w:r w:rsidR="00C524FC" w:rsidRPr="00CF5135">
        <w:rPr>
          <w:rFonts w:ascii="Times New Roman" w:eastAsia="Calibri" w:hAnsi="Times New Roman" w:cs="Times New Roman"/>
          <w:sz w:val="28"/>
          <w:szCs w:val="28"/>
        </w:rPr>
        <w:t xml:space="preserve"> Дільниць (10,03%  від загальної довжини)  </w:t>
      </w:r>
      <w:r w:rsidR="00AE1F85" w:rsidRPr="00CF5135">
        <w:rPr>
          <w:rFonts w:ascii="Times New Roman" w:eastAsia="Calibri" w:hAnsi="Times New Roman" w:cs="Times New Roman"/>
          <w:sz w:val="28"/>
          <w:szCs w:val="28"/>
        </w:rPr>
        <w:t xml:space="preserve"> виконано 18,7 млрд </w:t>
      </w:r>
      <w:proofErr w:type="spellStart"/>
      <w:r w:rsidR="00AE1F85" w:rsidRPr="00CF5135">
        <w:rPr>
          <w:rFonts w:ascii="Times New Roman" w:eastAsia="Calibri" w:hAnsi="Times New Roman" w:cs="Times New Roman"/>
          <w:sz w:val="28"/>
          <w:szCs w:val="28"/>
        </w:rPr>
        <w:t>ткм</w:t>
      </w:r>
      <w:proofErr w:type="spellEnd"/>
      <w:r w:rsidR="00AE1F85" w:rsidRPr="00CF5135">
        <w:rPr>
          <w:rFonts w:ascii="Times New Roman" w:eastAsia="Calibri" w:hAnsi="Times New Roman" w:cs="Times New Roman"/>
          <w:sz w:val="28"/>
          <w:szCs w:val="28"/>
        </w:rPr>
        <w:t xml:space="preserve"> роботи, яка  припадає на </w:t>
      </w:r>
      <w:r w:rsidR="00A23FA4" w:rsidRPr="00CF5135">
        <w:rPr>
          <w:rFonts w:ascii="Times New Roman" w:eastAsia="Calibri" w:hAnsi="Times New Roman" w:cs="Times New Roman"/>
          <w:sz w:val="28"/>
          <w:szCs w:val="28"/>
        </w:rPr>
        <w:t xml:space="preserve"> діапазон</w:t>
      </w:r>
      <w:r w:rsidR="00AE1F85" w:rsidRPr="00CF51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3FA4" w:rsidRPr="00CF5135">
        <w:rPr>
          <w:rFonts w:ascii="Times New Roman" w:eastAsia="Calibri" w:hAnsi="Times New Roman" w:cs="Times New Roman"/>
          <w:sz w:val="28"/>
          <w:szCs w:val="28"/>
        </w:rPr>
        <w:t xml:space="preserve"> від  1 до </w:t>
      </w:r>
      <w:r w:rsidRPr="00CF5135">
        <w:rPr>
          <w:rFonts w:ascii="Times New Roman" w:eastAsia="Calibri" w:hAnsi="Times New Roman" w:cs="Times New Roman"/>
          <w:sz w:val="28"/>
          <w:szCs w:val="28"/>
        </w:rPr>
        <w:t xml:space="preserve">4 млрд т-км </w:t>
      </w:r>
      <w:proofErr w:type="spellStart"/>
      <w:r w:rsidRPr="00CF5135">
        <w:rPr>
          <w:rFonts w:ascii="Times New Roman" w:eastAsia="Calibri" w:hAnsi="Times New Roman" w:cs="Times New Roman"/>
          <w:sz w:val="28"/>
          <w:szCs w:val="28"/>
        </w:rPr>
        <w:t>нетто</w:t>
      </w:r>
      <w:proofErr w:type="spellEnd"/>
      <w:r w:rsidR="00C524FC" w:rsidRPr="00CF5135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A23FA4" w:rsidRPr="00CF5135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FA6" w:rsidRDefault="00017FA6" w:rsidP="007C5CA6">
      <w:pPr>
        <w:spacing w:after="0" w:line="240" w:lineRule="auto"/>
      </w:pPr>
      <w:r>
        <w:separator/>
      </w:r>
    </w:p>
  </w:endnote>
  <w:endnote w:type="continuationSeparator" w:id="0">
    <w:p w:rsidR="00017FA6" w:rsidRDefault="00017FA6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FA6" w:rsidRDefault="00017FA6" w:rsidP="007C5CA6">
      <w:pPr>
        <w:spacing w:after="0" w:line="240" w:lineRule="auto"/>
      </w:pPr>
      <w:r>
        <w:separator/>
      </w:r>
    </w:p>
  </w:footnote>
  <w:footnote w:type="continuationSeparator" w:id="0">
    <w:p w:rsidR="00017FA6" w:rsidRDefault="00017FA6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11961"/>
    <w:rsid w:val="000131FD"/>
    <w:rsid w:val="00014064"/>
    <w:rsid w:val="00017FA6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F15B2"/>
    <w:rsid w:val="000F37A3"/>
    <w:rsid w:val="00112498"/>
    <w:rsid w:val="00117A6E"/>
    <w:rsid w:val="001305CD"/>
    <w:rsid w:val="00134157"/>
    <w:rsid w:val="00134998"/>
    <w:rsid w:val="001420E0"/>
    <w:rsid w:val="00142FD2"/>
    <w:rsid w:val="0015082D"/>
    <w:rsid w:val="00152C53"/>
    <w:rsid w:val="0015375F"/>
    <w:rsid w:val="00156C3F"/>
    <w:rsid w:val="001649E7"/>
    <w:rsid w:val="00180622"/>
    <w:rsid w:val="001A5DAE"/>
    <w:rsid w:val="001A7F34"/>
    <w:rsid w:val="001B58B3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2762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607B8"/>
    <w:rsid w:val="003632D6"/>
    <w:rsid w:val="0037016C"/>
    <w:rsid w:val="00390582"/>
    <w:rsid w:val="003952AC"/>
    <w:rsid w:val="003A0C9A"/>
    <w:rsid w:val="003A1EE7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1F68"/>
    <w:rsid w:val="006149D9"/>
    <w:rsid w:val="00614D8A"/>
    <w:rsid w:val="00641BB8"/>
    <w:rsid w:val="00655A20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D393C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816A5"/>
    <w:rsid w:val="00783E12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13716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60D6C"/>
    <w:rsid w:val="00964EE6"/>
    <w:rsid w:val="00967408"/>
    <w:rsid w:val="009678AB"/>
    <w:rsid w:val="00991842"/>
    <w:rsid w:val="009957E6"/>
    <w:rsid w:val="00995FFB"/>
    <w:rsid w:val="009B0499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3FA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C39"/>
    <w:rsid w:val="00A948FE"/>
    <w:rsid w:val="00AA30D8"/>
    <w:rsid w:val="00AA3AC1"/>
    <w:rsid w:val="00AA7297"/>
    <w:rsid w:val="00AD1906"/>
    <w:rsid w:val="00AD344E"/>
    <w:rsid w:val="00AE009D"/>
    <w:rsid w:val="00AE1F85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554B0"/>
    <w:rsid w:val="00B63B16"/>
    <w:rsid w:val="00B65CE3"/>
    <w:rsid w:val="00B909A9"/>
    <w:rsid w:val="00B9482C"/>
    <w:rsid w:val="00B97594"/>
    <w:rsid w:val="00BA3811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4294"/>
    <w:rsid w:val="00C06D48"/>
    <w:rsid w:val="00C1024D"/>
    <w:rsid w:val="00C12CFB"/>
    <w:rsid w:val="00C2579D"/>
    <w:rsid w:val="00C306C4"/>
    <w:rsid w:val="00C41F61"/>
    <w:rsid w:val="00C47794"/>
    <w:rsid w:val="00C524FC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158E"/>
    <w:rsid w:val="00CC355A"/>
    <w:rsid w:val="00CD3C28"/>
    <w:rsid w:val="00CD4897"/>
    <w:rsid w:val="00CD71F5"/>
    <w:rsid w:val="00CE74D9"/>
    <w:rsid w:val="00CF5135"/>
    <w:rsid w:val="00D00B70"/>
    <w:rsid w:val="00D02E28"/>
    <w:rsid w:val="00D03644"/>
    <w:rsid w:val="00D04EC6"/>
    <w:rsid w:val="00D17A11"/>
    <w:rsid w:val="00D17E56"/>
    <w:rsid w:val="00D315C8"/>
    <w:rsid w:val="00D37A78"/>
    <w:rsid w:val="00D42724"/>
    <w:rsid w:val="00D5367C"/>
    <w:rsid w:val="00D70708"/>
    <w:rsid w:val="00D754A1"/>
    <w:rsid w:val="00D77805"/>
    <w:rsid w:val="00D85742"/>
    <w:rsid w:val="00D904C8"/>
    <w:rsid w:val="00D94645"/>
    <w:rsid w:val="00D959F5"/>
    <w:rsid w:val="00D963B6"/>
    <w:rsid w:val="00DA004A"/>
    <w:rsid w:val="00DC7E84"/>
    <w:rsid w:val="00DD0D62"/>
    <w:rsid w:val="00DD1711"/>
    <w:rsid w:val="00DE045B"/>
    <w:rsid w:val="00DE54CC"/>
    <w:rsid w:val="00E07EC5"/>
    <w:rsid w:val="00E103A4"/>
    <w:rsid w:val="00E41310"/>
    <w:rsid w:val="00E50981"/>
    <w:rsid w:val="00E57D4C"/>
    <w:rsid w:val="00E65A31"/>
    <w:rsid w:val="00E873BB"/>
    <w:rsid w:val="00E91D94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C7AB8"/>
    <w:rsid w:val="00EE3352"/>
    <w:rsid w:val="00EE67EC"/>
    <w:rsid w:val="00F06584"/>
    <w:rsid w:val="00F12551"/>
    <w:rsid w:val="00F127FC"/>
    <w:rsid w:val="00F30F92"/>
    <w:rsid w:val="00F37435"/>
    <w:rsid w:val="00F40EE4"/>
    <w:rsid w:val="00F45D76"/>
    <w:rsid w:val="00F55BF2"/>
    <w:rsid w:val="00F6089B"/>
    <w:rsid w:val="00F60F18"/>
    <w:rsid w:val="00F636CC"/>
    <w:rsid w:val="00F6428C"/>
    <w:rsid w:val="00F71F50"/>
    <w:rsid w:val="00F76068"/>
    <w:rsid w:val="00F76D33"/>
    <w:rsid w:val="00F9078F"/>
    <w:rsid w:val="00F9367A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01B7D1-B549-47F7-9E65-B4AF00CB5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user</cp:lastModifiedBy>
  <cp:revision>23</cp:revision>
  <cp:lastPrinted>2017-06-12T13:46:00Z</cp:lastPrinted>
  <dcterms:created xsi:type="dcterms:W3CDTF">2017-06-16T04:16:00Z</dcterms:created>
  <dcterms:modified xsi:type="dcterms:W3CDTF">2019-04-19T07:19:00Z</dcterms:modified>
</cp:coreProperties>
</file>