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0C" w:rsidRPr="002C60C0" w:rsidRDefault="00EB5DBF" w:rsidP="00DE021C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Pr="002C60C0">
        <w:rPr>
          <w:rFonts w:ascii="Times New Roman" w:hAnsi="Times New Roman" w:cs="Times New Roman"/>
          <w:b/>
          <w:sz w:val="28"/>
          <w:szCs w:val="28"/>
        </w:rPr>
        <w:tab/>
      </w:r>
      <w:r w:rsidR="00584F0C" w:rsidRPr="002C60C0">
        <w:rPr>
          <w:rFonts w:ascii="Times New Roman" w:eastAsia="Calibri" w:hAnsi="Times New Roman" w:cs="Times New Roman"/>
          <w:sz w:val="28"/>
          <w:szCs w:val="28"/>
        </w:rPr>
        <w:t>Додаток</w:t>
      </w:r>
      <w:r w:rsidR="0017577A" w:rsidRPr="002C60C0">
        <w:rPr>
          <w:rFonts w:ascii="Times New Roman" w:eastAsia="Calibri" w:hAnsi="Times New Roman" w:cs="Times New Roman"/>
          <w:sz w:val="28"/>
          <w:szCs w:val="28"/>
        </w:rPr>
        <w:t xml:space="preserve"> 3.17(</w:t>
      </w:r>
      <w:r w:rsidR="00584F0C" w:rsidRPr="002C6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21C" w:rsidRPr="002C60C0">
        <w:rPr>
          <w:rFonts w:ascii="Times New Roman" w:eastAsia="Calibri" w:hAnsi="Times New Roman" w:cs="Times New Roman"/>
          <w:sz w:val="28"/>
          <w:szCs w:val="28"/>
        </w:rPr>
        <w:t>7</w:t>
      </w:r>
      <w:r w:rsidR="004160D9" w:rsidRPr="002C60C0">
        <w:rPr>
          <w:rFonts w:ascii="Times New Roman" w:eastAsia="Calibri" w:hAnsi="Times New Roman" w:cs="Times New Roman"/>
          <w:sz w:val="28"/>
          <w:szCs w:val="28"/>
        </w:rPr>
        <w:t>а</w:t>
      </w:r>
      <w:r w:rsidR="0017577A" w:rsidRPr="002C60C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B1CE7" w:rsidRPr="002C60C0" w:rsidRDefault="00BB1CE7" w:rsidP="00DE021C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1CE7" w:rsidRPr="002C60C0" w:rsidRDefault="00BB1CE7" w:rsidP="00DE021C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E6937" w:rsidRPr="002C60C0" w:rsidRDefault="00CE6937" w:rsidP="00CE6937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eastAsia="Calibri" w:hAnsi="Times New Roman" w:cs="Times New Roman"/>
          <w:b/>
          <w:sz w:val="28"/>
          <w:szCs w:val="28"/>
        </w:rPr>
        <w:tab/>
        <w:t>Експлуатаційний вантажообіг брутто</w:t>
      </w:r>
      <w:r w:rsidR="00D95A5C" w:rsidRPr="002C60C0">
        <w:rPr>
          <w:rFonts w:ascii="Times New Roman" w:eastAsia="Calibri" w:hAnsi="Times New Roman" w:cs="Times New Roman"/>
          <w:b/>
          <w:sz w:val="28"/>
          <w:szCs w:val="28"/>
        </w:rPr>
        <w:t xml:space="preserve"> у вантажному русі </w:t>
      </w:r>
      <w:r w:rsidRPr="002C60C0">
        <w:rPr>
          <w:rFonts w:ascii="Times New Roman" w:eastAsia="Calibri" w:hAnsi="Times New Roman" w:cs="Times New Roman"/>
          <w:b/>
          <w:sz w:val="28"/>
          <w:szCs w:val="28"/>
        </w:rPr>
        <w:t xml:space="preserve"> по ПАТ «Укрзалізниця» </w:t>
      </w:r>
      <w:r w:rsidRPr="002C60C0">
        <w:rPr>
          <w:rFonts w:ascii="Times New Roman" w:eastAsia="Calibri" w:hAnsi="Times New Roman" w:cs="Times New Roman"/>
          <w:sz w:val="28"/>
          <w:szCs w:val="28"/>
        </w:rPr>
        <w:t>у 2017</w:t>
      </w:r>
      <w:r w:rsidR="009D6A17" w:rsidRPr="002C6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році  склав </w:t>
      </w:r>
      <w:r w:rsidR="00D95A5C" w:rsidRPr="002C60C0">
        <w:rPr>
          <w:rFonts w:ascii="Times New Roman" w:eastAsia="Calibri" w:hAnsi="Times New Roman" w:cs="Times New Roman"/>
          <w:sz w:val="28"/>
          <w:szCs w:val="28"/>
        </w:rPr>
        <w:t xml:space="preserve">302,9 </w:t>
      </w:r>
      <w:r w:rsidRPr="002C60C0">
        <w:rPr>
          <w:rFonts w:ascii="Times New Roman" w:eastAsia="Calibri" w:hAnsi="Times New Roman" w:cs="Times New Roman"/>
          <w:sz w:val="28"/>
          <w:szCs w:val="28"/>
        </w:rPr>
        <w:t>млрд. т-км брутто.</w:t>
      </w:r>
    </w:p>
    <w:p w:rsidR="00CE6937" w:rsidRPr="002C60C0" w:rsidRDefault="00CE6937" w:rsidP="00CE6937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60C0">
        <w:rPr>
          <w:rFonts w:ascii="Times New Roman" w:eastAsia="Calibri" w:hAnsi="Times New Roman" w:cs="Times New Roman"/>
          <w:sz w:val="28"/>
          <w:szCs w:val="28"/>
        </w:rPr>
        <w:tab/>
        <w:t xml:space="preserve"> З  таблиці  видно розподіл сумарної довжини Дільниць  в залежності від обсягів ван</w:t>
      </w:r>
      <w:bookmarkStart w:id="0" w:name="_GoBack"/>
      <w:bookmarkEnd w:id="0"/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тажних перевезень.  </w:t>
      </w:r>
    </w:p>
    <w:p w:rsidR="00584F0C" w:rsidRPr="002C60C0" w:rsidRDefault="00584F0C" w:rsidP="00CE6937">
      <w:pPr>
        <w:tabs>
          <w:tab w:val="left" w:pos="2410"/>
        </w:tabs>
        <w:spacing w:after="120" w:line="240" w:lineRule="auto"/>
        <w:ind w:firstLine="78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134"/>
        <w:gridCol w:w="1984"/>
        <w:gridCol w:w="1401"/>
      </w:tblGrid>
      <w:tr w:rsidR="00E65A31" w:rsidRPr="002C60C0" w:rsidTr="00EB5DBF">
        <w:trPr>
          <w:trHeight w:val="670"/>
          <w:jc w:val="center"/>
        </w:trPr>
        <w:tc>
          <w:tcPr>
            <w:tcW w:w="4384" w:type="dxa"/>
            <w:vMerge w:val="restart"/>
            <w:shd w:val="clear" w:color="auto" w:fill="D9E2F3" w:themeFill="accent5" w:themeFillTint="33"/>
            <w:vAlign w:val="center"/>
          </w:tcPr>
          <w:p w:rsidR="00E65A31" w:rsidRPr="002C60C0" w:rsidRDefault="00E65A31" w:rsidP="008F6CEC">
            <w:pPr>
              <w:spacing w:after="16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Експлуатаційний вантажообіг брутто у вантажному русі</w:t>
            </w:r>
            <w:r w:rsidR="00220865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8F6CEC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E6937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="00220865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тис.</w:t>
            </w:r>
            <w:r w:rsidR="008F6CEC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т-км)</w:t>
            </w:r>
          </w:p>
        </w:tc>
        <w:tc>
          <w:tcPr>
            <w:tcW w:w="5322" w:type="dxa"/>
            <w:gridSpan w:val="4"/>
            <w:shd w:val="clear" w:color="auto" w:fill="D9E2F3" w:themeFill="accent5" w:themeFillTint="33"/>
            <w:vAlign w:val="center"/>
          </w:tcPr>
          <w:p w:rsidR="00E65A31" w:rsidRPr="002C60C0" w:rsidRDefault="00DF62FB" w:rsidP="00CE6937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65A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озподілу сумарної довжини Дільниць в залежності від роботи</w:t>
            </w:r>
            <w:r w:rsidR="00CE6937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</w:t>
            </w:r>
            <w:r w:rsidR="00E65A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</w:t>
            </w:r>
            <w:r w:rsidR="006D5D8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E65A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  </w:t>
            </w:r>
          </w:p>
        </w:tc>
      </w:tr>
      <w:tr w:rsidR="00E65A31" w:rsidRPr="002C60C0" w:rsidTr="00825431">
        <w:trPr>
          <w:jc w:val="center"/>
        </w:trPr>
        <w:tc>
          <w:tcPr>
            <w:tcW w:w="4384" w:type="dxa"/>
            <w:vMerge/>
            <w:vAlign w:val="center"/>
          </w:tcPr>
          <w:p w:rsidR="00E65A31" w:rsidRPr="002C60C0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E65A31" w:rsidRPr="002C60C0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E65A31" w:rsidRPr="002C60C0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sz w:val="28"/>
                <w:szCs w:val="28"/>
              </w:rPr>
              <w:t>км непарні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E65A31" w:rsidRPr="002C60C0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E65A31" w:rsidRPr="002C60C0" w:rsidRDefault="00E65A31" w:rsidP="00E65A31">
            <w:pPr>
              <w:spacing w:after="16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30,75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5 000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-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3,11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- 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12,99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50 000 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-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7,76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-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12,73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300 000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-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3,79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-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1 000 000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10,42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1 000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10,29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2 000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4 000 000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1341,5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6,29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9802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BB1CE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B1CE7"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0,63</w:t>
            </w:r>
          </w:p>
        </w:tc>
      </w:tr>
      <w:tr w:rsidR="00825431" w:rsidRPr="002C60C0" w:rsidTr="00825431">
        <w:trPr>
          <w:jc w:val="center"/>
        </w:trPr>
        <w:tc>
          <w:tcPr>
            <w:tcW w:w="4384" w:type="dxa"/>
            <w:vAlign w:val="center"/>
          </w:tcPr>
          <w:p w:rsidR="00825431" w:rsidRPr="002C60C0" w:rsidRDefault="0098021D" w:rsidP="0082543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6 000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825431"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825431" w:rsidRPr="002C60C0" w:rsidRDefault="00825431" w:rsidP="00BB1CE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BB1CE7"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431" w:rsidRPr="002C60C0" w:rsidRDefault="00825431" w:rsidP="008254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1,25</w:t>
            </w:r>
          </w:p>
        </w:tc>
      </w:tr>
      <w:tr w:rsidR="00E65A31" w:rsidRPr="002C60C0" w:rsidTr="00825431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65A31" w:rsidRPr="002C60C0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65A31" w:rsidRPr="002C60C0" w:rsidRDefault="00BB1CE7" w:rsidP="00BB1CE7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65A31" w:rsidRPr="002C60C0" w:rsidRDefault="00BB1CE7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21343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65A31" w:rsidRPr="002C60C0" w:rsidRDefault="00CE6937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00"/>
          </w:tcPr>
          <w:p w:rsidR="00E65A31" w:rsidRPr="002C60C0" w:rsidRDefault="00E65A31" w:rsidP="00DC0C0D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2C60C0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</w:t>
            </w:r>
          </w:p>
        </w:tc>
      </w:tr>
    </w:tbl>
    <w:p w:rsidR="00BD04ED" w:rsidRPr="002C60C0" w:rsidRDefault="00D873A7" w:rsidP="00DF62FB">
      <w:pPr>
        <w:spacing w:after="120" w:line="240" w:lineRule="auto"/>
        <w:ind w:left="10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eastAsia="Calibri" w:hAnsi="Times New Roman" w:cs="Times New Roman"/>
          <w:sz w:val="28"/>
          <w:szCs w:val="28"/>
        </w:rPr>
        <w:tab/>
      </w:r>
    </w:p>
    <w:p w:rsidR="00646DDF" w:rsidRPr="002C60C0" w:rsidRDefault="00646DDF" w:rsidP="00646DDF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C60C0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eastAsia="Calibri" w:hAnsi="Times New Roman" w:cs="Times New Roman"/>
          <w:sz w:val="28"/>
          <w:szCs w:val="28"/>
        </w:rPr>
        <w:tab/>
        <w:t xml:space="preserve"> На  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9998</w:t>
      </w:r>
      <w:r w:rsidRPr="002C60C0">
        <w:rPr>
          <w:rFonts w:ascii="Times New Roman" w:eastAsia="Calibri" w:hAnsi="Times New Roman" w:cs="Times New Roman"/>
          <w:sz w:val="28"/>
          <w:szCs w:val="28"/>
        </w:rPr>
        <w:t>,0  км  Дільниць    (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46,85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% від загальної довжини )  виконано </w:t>
      </w:r>
      <w:r w:rsidR="00D95A5C" w:rsidRPr="002C60C0">
        <w:rPr>
          <w:rFonts w:ascii="Times New Roman" w:eastAsia="Calibri" w:hAnsi="Times New Roman" w:cs="Times New Roman"/>
          <w:sz w:val="28"/>
          <w:szCs w:val="28"/>
        </w:rPr>
        <w:t>141,9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 млрд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 т-км брутто,  які припадають  на діапазон  від  5  до 50 млн т-км брутто.</w:t>
      </w: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 xml:space="preserve">7405,5 </w:t>
      </w:r>
      <w:r w:rsidRPr="002C60C0">
        <w:rPr>
          <w:rFonts w:ascii="Times New Roman" w:eastAsia="Calibri" w:hAnsi="Times New Roman" w:cs="Times New Roman"/>
          <w:sz w:val="28"/>
          <w:szCs w:val="28"/>
        </w:rPr>
        <w:t>км Дільниць</w:t>
      </w:r>
      <w:r w:rsidRPr="002C60C0">
        <w:rPr>
          <w:rFonts w:ascii="Times New Roman" w:eastAsia="Calibri" w:hAnsi="Times New Roman" w:cs="Times New Roman"/>
          <w:sz w:val="28"/>
          <w:szCs w:val="28"/>
        </w:rPr>
        <w:tab/>
        <w:t>(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34,7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%   від загальної довжини)  виконано </w:t>
      </w:r>
      <w:r w:rsidR="00D95A5C" w:rsidRPr="002C60C0">
        <w:rPr>
          <w:rFonts w:ascii="Times New Roman" w:eastAsia="Calibri" w:hAnsi="Times New Roman" w:cs="Times New Roman"/>
          <w:sz w:val="28"/>
          <w:szCs w:val="28"/>
        </w:rPr>
        <w:t xml:space="preserve">105,1 </w:t>
      </w:r>
      <w:r w:rsidRPr="002C60C0">
        <w:rPr>
          <w:rFonts w:ascii="Times New Roman" w:eastAsia="Calibri" w:hAnsi="Times New Roman" w:cs="Times New Roman"/>
          <w:sz w:val="28"/>
          <w:szCs w:val="28"/>
        </w:rPr>
        <w:t>млрд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 т-км  брутто роботи , яка припадає на діапазон   від 50  млн. до  1 млрд  т-км брутто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 xml:space="preserve"> включно</w:t>
      </w:r>
      <w:r w:rsidRPr="002C60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0C0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3939,5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 км  Дільниць   (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18,45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%  від загальної довжини)   виконано </w:t>
      </w:r>
      <w:r w:rsidR="00D95A5C" w:rsidRPr="002C60C0">
        <w:rPr>
          <w:rFonts w:ascii="Times New Roman" w:eastAsia="Calibri" w:hAnsi="Times New Roman" w:cs="Times New Roman"/>
          <w:sz w:val="28"/>
          <w:szCs w:val="28"/>
        </w:rPr>
        <w:t xml:space="preserve">55,9 </w:t>
      </w:r>
      <w:r w:rsidR="008F6CEC" w:rsidRPr="002C60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млрд  т-км брутто роботи, яка  припадає на  діапазон  від  1 до понад </w:t>
      </w:r>
      <w:r w:rsidR="0098021D" w:rsidRPr="002C60C0">
        <w:rPr>
          <w:rFonts w:ascii="Times New Roman" w:eastAsia="Calibri" w:hAnsi="Times New Roman" w:cs="Times New Roman"/>
          <w:sz w:val="28"/>
          <w:szCs w:val="28"/>
        </w:rPr>
        <w:t>6</w:t>
      </w:r>
      <w:r w:rsidRPr="002C60C0">
        <w:rPr>
          <w:rFonts w:ascii="Times New Roman" w:eastAsia="Calibri" w:hAnsi="Times New Roman" w:cs="Times New Roman"/>
          <w:sz w:val="28"/>
          <w:szCs w:val="28"/>
        </w:rPr>
        <w:t xml:space="preserve"> млрд т-км брутто.</w:t>
      </w:r>
    </w:p>
    <w:p w:rsidR="00646DDF" w:rsidRPr="002C60C0" w:rsidRDefault="00646DDF" w:rsidP="002C60C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73A7" w:rsidRPr="002C60C0" w:rsidRDefault="00D873A7" w:rsidP="002C60C0">
      <w:pPr>
        <w:spacing w:after="120" w:line="360" w:lineRule="auto"/>
        <w:ind w:left="106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73A7" w:rsidRPr="002C60C0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61" w:rsidRDefault="008E6A61" w:rsidP="007C5CA6">
      <w:pPr>
        <w:spacing w:after="0" w:line="240" w:lineRule="auto"/>
      </w:pPr>
      <w:r>
        <w:separator/>
      </w:r>
    </w:p>
  </w:endnote>
  <w:endnote w:type="continuationSeparator" w:id="0">
    <w:p w:rsidR="008E6A61" w:rsidRDefault="008E6A61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61" w:rsidRDefault="008E6A61" w:rsidP="007C5CA6">
      <w:pPr>
        <w:spacing w:after="0" w:line="240" w:lineRule="auto"/>
      </w:pPr>
      <w:r>
        <w:separator/>
      </w:r>
    </w:p>
  </w:footnote>
  <w:footnote w:type="continuationSeparator" w:id="0">
    <w:p w:rsidR="008E6A61" w:rsidRDefault="008E6A61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214D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7577A"/>
    <w:rsid w:val="00180622"/>
    <w:rsid w:val="001A7F34"/>
    <w:rsid w:val="001B58B3"/>
    <w:rsid w:val="001D40B8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4157C"/>
    <w:rsid w:val="00242FA4"/>
    <w:rsid w:val="002460BA"/>
    <w:rsid w:val="00246852"/>
    <w:rsid w:val="0026150A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C60C0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300D1"/>
    <w:rsid w:val="00341C04"/>
    <w:rsid w:val="00347267"/>
    <w:rsid w:val="003607B8"/>
    <w:rsid w:val="003632D6"/>
    <w:rsid w:val="0037016C"/>
    <w:rsid w:val="00370D9E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709C"/>
    <w:rsid w:val="004160D9"/>
    <w:rsid w:val="00420C43"/>
    <w:rsid w:val="00430535"/>
    <w:rsid w:val="00431B48"/>
    <w:rsid w:val="00435786"/>
    <w:rsid w:val="00435AC9"/>
    <w:rsid w:val="00437DBB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46DDF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C1D31"/>
    <w:rsid w:val="006C33B4"/>
    <w:rsid w:val="006D0996"/>
    <w:rsid w:val="006D14CE"/>
    <w:rsid w:val="006D186C"/>
    <w:rsid w:val="006D5D81"/>
    <w:rsid w:val="006E0AAD"/>
    <w:rsid w:val="006E0B8C"/>
    <w:rsid w:val="006E0E76"/>
    <w:rsid w:val="006E1A7B"/>
    <w:rsid w:val="006E5377"/>
    <w:rsid w:val="00713EF8"/>
    <w:rsid w:val="007208FF"/>
    <w:rsid w:val="0072633C"/>
    <w:rsid w:val="007310B8"/>
    <w:rsid w:val="0075368E"/>
    <w:rsid w:val="007635F9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431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6A61"/>
    <w:rsid w:val="008E78C5"/>
    <w:rsid w:val="008F00C5"/>
    <w:rsid w:val="008F235C"/>
    <w:rsid w:val="008F6773"/>
    <w:rsid w:val="008F6CEC"/>
    <w:rsid w:val="009102F3"/>
    <w:rsid w:val="00924656"/>
    <w:rsid w:val="00925978"/>
    <w:rsid w:val="009274C0"/>
    <w:rsid w:val="00960802"/>
    <w:rsid w:val="00960D6C"/>
    <w:rsid w:val="00964EE6"/>
    <w:rsid w:val="00967408"/>
    <w:rsid w:val="009678AB"/>
    <w:rsid w:val="0098021D"/>
    <w:rsid w:val="00991842"/>
    <w:rsid w:val="009957E6"/>
    <w:rsid w:val="00995FFB"/>
    <w:rsid w:val="009B0499"/>
    <w:rsid w:val="009B6224"/>
    <w:rsid w:val="009B6F6E"/>
    <w:rsid w:val="009C0A53"/>
    <w:rsid w:val="009C3CB4"/>
    <w:rsid w:val="009D1EAA"/>
    <w:rsid w:val="009D6662"/>
    <w:rsid w:val="009D6A17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7556D"/>
    <w:rsid w:val="00A9251D"/>
    <w:rsid w:val="00A92C39"/>
    <w:rsid w:val="00A948FE"/>
    <w:rsid w:val="00A960C9"/>
    <w:rsid w:val="00AA7297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977AF"/>
    <w:rsid w:val="00BA3811"/>
    <w:rsid w:val="00BA51F2"/>
    <w:rsid w:val="00BB152A"/>
    <w:rsid w:val="00BB1CE7"/>
    <w:rsid w:val="00BB3D1D"/>
    <w:rsid w:val="00BC3886"/>
    <w:rsid w:val="00BC612F"/>
    <w:rsid w:val="00BD04ED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6937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873A7"/>
    <w:rsid w:val="00D904C8"/>
    <w:rsid w:val="00D91B17"/>
    <w:rsid w:val="00D94645"/>
    <w:rsid w:val="00D959F5"/>
    <w:rsid w:val="00D95A5C"/>
    <w:rsid w:val="00D963B6"/>
    <w:rsid w:val="00DA004A"/>
    <w:rsid w:val="00DC0C0D"/>
    <w:rsid w:val="00DC7E84"/>
    <w:rsid w:val="00DD0D62"/>
    <w:rsid w:val="00DD1711"/>
    <w:rsid w:val="00DE021C"/>
    <w:rsid w:val="00DE045B"/>
    <w:rsid w:val="00DE54CC"/>
    <w:rsid w:val="00DF62FB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00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E3352"/>
    <w:rsid w:val="00EE67EC"/>
    <w:rsid w:val="00F06584"/>
    <w:rsid w:val="00F127FC"/>
    <w:rsid w:val="00F30F92"/>
    <w:rsid w:val="00F37435"/>
    <w:rsid w:val="00F40EE4"/>
    <w:rsid w:val="00F55BF2"/>
    <w:rsid w:val="00F56A69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35262F4-7D36-4D76-9964-A7446EBF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18</cp:revision>
  <cp:lastPrinted>2017-06-12T13:46:00Z</cp:lastPrinted>
  <dcterms:created xsi:type="dcterms:W3CDTF">2017-06-16T05:02:00Z</dcterms:created>
  <dcterms:modified xsi:type="dcterms:W3CDTF">2019-04-19T07:25:00Z</dcterms:modified>
</cp:coreProperties>
</file>