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174513" w14:textId="77777777" w:rsidR="00EB683B" w:rsidRPr="007B3EC4" w:rsidRDefault="00EB683B" w:rsidP="0084319D">
      <w:pPr>
        <w:suppressAutoHyphens/>
        <w:ind w:left="4536"/>
        <w:rPr>
          <w:lang w:val="en-US"/>
        </w:rPr>
      </w:pPr>
    </w:p>
    <w:p w14:paraId="0CC1E23E" w14:textId="77777777" w:rsidR="00D729F4" w:rsidRPr="008750C0" w:rsidRDefault="00753CDF" w:rsidP="00E55B4E">
      <w:pPr>
        <w:suppressAutoHyphens/>
        <w:ind w:left="4111"/>
        <w:rPr>
          <w:sz w:val="28"/>
        </w:rPr>
      </w:pPr>
      <w:r w:rsidRPr="008750C0">
        <w:t xml:space="preserve">                                                                                                               </w:t>
      </w:r>
      <w:r w:rsidR="00EF3780" w:rsidRPr="008750C0">
        <w:rPr>
          <w:sz w:val="28"/>
        </w:rPr>
        <w:t>Затверджено рішенням</w:t>
      </w:r>
    </w:p>
    <w:p w14:paraId="05110D37" w14:textId="77777777" w:rsidR="00D729F4" w:rsidRPr="008750C0" w:rsidRDefault="0084319D" w:rsidP="00E55B4E">
      <w:pPr>
        <w:suppressAutoHyphens/>
        <w:ind w:left="4111"/>
        <w:rPr>
          <w:sz w:val="28"/>
        </w:rPr>
      </w:pPr>
      <w:r w:rsidRPr="008750C0">
        <w:rPr>
          <w:sz w:val="28"/>
        </w:rPr>
        <w:t>комісії з розгляду питань страхування</w:t>
      </w:r>
      <w:r w:rsidR="002C0482" w:rsidRPr="008750C0">
        <w:rPr>
          <w:sz w:val="28"/>
        </w:rPr>
        <w:t xml:space="preserve"> </w:t>
      </w:r>
      <w:r w:rsidR="00EF3780" w:rsidRPr="008750C0">
        <w:rPr>
          <w:sz w:val="28"/>
        </w:rPr>
        <w:t xml:space="preserve"> </w:t>
      </w:r>
    </w:p>
    <w:p w14:paraId="7A349C4B" w14:textId="77777777" w:rsidR="00EF3780" w:rsidRPr="007201E1" w:rsidRDefault="00EF3780" w:rsidP="00E55B4E">
      <w:pPr>
        <w:suppressAutoHyphens/>
        <w:ind w:left="4111"/>
        <w:rPr>
          <w:sz w:val="28"/>
        </w:rPr>
      </w:pPr>
      <w:r w:rsidRPr="008750C0">
        <w:rPr>
          <w:sz w:val="28"/>
        </w:rPr>
        <w:t>АТ</w:t>
      </w:r>
      <w:r w:rsidRPr="006144F7">
        <w:rPr>
          <w:sz w:val="28"/>
        </w:rPr>
        <w:t> </w:t>
      </w:r>
      <w:r w:rsidRPr="007201E1">
        <w:rPr>
          <w:sz w:val="28"/>
        </w:rPr>
        <w:t>«Укрзалізниця»</w:t>
      </w:r>
    </w:p>
    <w:p w14:paraId="4F5CD49E" w14:textId="4E2BA49A" w:rsidR="00361020" w:rsidRPr="00BE1C86" w:rsidRDefault="0084319D" w:rsidP="002D1A9F">
      <w:pPr>
        <w:ind w:left="4111"/>
        <w:rPr>
          <w:b/>
          <w:lang w:val="ru-RU"/>
        </w:rPr>
      </w:pPr>
      <w:r w:rsidRPr="007201E1">
        <w:rPr>
          <w:sz w:val="28"/>
        </w:rPr>
        <w:t xml:space="preserve">протокол </w:t>
      </w:r>
      <w:r w:rsidR="00D80FBD">
        <w:rPr>
          <w:sz w:val="28"/>
        </w:rPr>
        <w:t>№ 1</w:t>
      </w:r>
      <w:r w:rsidR="007B3EC4" w:rsidRPr="00BA2257">
        <w:rPr>
          <w:sz w:val="28"/>
          <w:lang w:val="ru-RU"/>
        </w:rPr>
        <w:t>3</w:t>
      </w:r>
      <w:r w:rsidR="00D80FBD">
        <w:rPr>
          <w:sz w:val="28"/>
        </w:rPr>
        <w:t xml:space="preserve"> </w:t>
      </w:r>
      <w:r w:rsidRPr="007201E1">
        <w:rPr>
          <w:sz w:val="28"/>
        </w:rPr>
        <w:t xml:space="preserve">від </w:t>
      </w:r>
      <w:r w:rsidR="007B3EC4" w:rsidRPr="00BA2257">
        <w:rPr>
          <w:sz w:val="28"/>
          <w:lang w:val="ru-RU"/>
        </w:rPr>
        <w:t>12</w:t>
      </w:r>
      <w:r w:rsidR="00366077" w:rsidRPr="00BA579F">
        <w:rPr>
          <w:sz w:val="28"/>
        </w:rPr>
        <w:t xml:space="preserve"> </w:t>
      </w:r>
      <w:r w:rsidR="007B3EC4">
        <w:rPr>
          <w:sz w:val="28"/>
        </w:rPr>
        <w:t>червня</w:t>
      </w:r>
      <w:r w:rsidR="00D80FBD" w:rsidRPr="00BA579F">
        <w:rPr>
          <w:sz w:val="28"/>
        </w:rPr>
        <w:t xml:space="preserve"> </w:t>
      </w:r>
      <w:r w:rsidR="002D1A9F" w:rsidRPr="00BA579F">
        <w:rPr>
          <w:sz w:val="28"/>
        </w:rPr>
        <w:t>2020</w:t>
      </w:r>
      <w:r w:rsidR="00E233F2" w:rsidRPr="00BA579F">
        <w:rPr>
          <w:sz w:val="28"/>
        </w:rPr>
        <w:t xml:space="preserve"> </w:t>
      </w:r>
      <w:r w:rsidR="00BE1C86">
        <w:rPr>
          <w:sz w:val="28"/>
          <w:lang w:val="ru-RU"/>
        </w:rPr>
        <w:t>року</w:t>
      </w:r>
    </w:p>
    <w:p w14:paraId="3755967A" w14:textId="77777777" w:rsidR="008163A8" w:rsidRPr="006144F7" w:rsidRDefault="008163A8" w:rsidP="00192FA6">
      <w:pPr>
        <w:ind w:left="5954"/>
        <w:jc w:val="center"/>
        <w:rPr>
          <w:b/>
        </w:rPr>
      </w:pPr>
    </w:p>
    <w:p w14:paraId="697AA16E" w14:textId="77777777" w:rsidR="00361020" w:rsidRPr="0061678E" w:rsidRDefault="00361020" w:rsidP="00AE3D82">
      <w:pPr>
        <w:jc w:val="center"/>
        <w:rPr>
          <w:b/>
          <w:lang w:val="en-US"/>
        </w:rPr>
      </w:pPr>
    </w:p>
    <w:p w14:paraId="208FF45F" w14:textId="77777777" w:rsidR="00EF3780" w:rsidRPr="007201E1" w:rsidRDefault="00EF3780" w:rsidP="008163A8">
      <w:pPr>
        <w:jc w:val="center"/>
      </w:pPr>
      <w:r w:rsidRPr="007201E1">
        <w:t>АКЦІОНЕРНЕ ТОВАРИСТВО</w:t>
      </w:r>
      <w:r w:rsidR="008163A8" w:rsidRPr="007201E1">
        <w:t xml:space="preserve"> </w:t>
      </w:r>
      <w:r w:rsidRPr="007201E1">
        <w:t>«УКРАЇНСЬКА ЗАЛІЗНИЦЯ»</w:t>
      </w:r>
    </w:p>
    <w:p w14:paraId="4D9E9A35" w14:textId="77777777" w:rsidR="00EF3780" w:rsidRPr="006144F7" w:rsidRDefault="00EF3780" w:rsidP="00EF3780">
      <w:pPr>
        <w:jc w:val="center"/>
      </w:pPr>
    </w:p>
    <w:p w14:paraId="588EB7D9" w14:textId="77777777" w:rsidR="00EF3780" w:rsidRPr="007201E1" w:rsidRDefault="00EF3780" w:rsidP="00EF3780">
      <w:pPr>
        <w:jc w:val="center"/>
      </w:pPr>
    </w:p>
    <w:p w14:paraId="762FDC71" w14:textId="77777777" w:rsidR="008163A8" w:rsidRPr="007201E1" w:rsidRDefault="008163A8" w:rsidP="00EF3780">
      <w:pPr>
        <w:jc w:val="center"/>
      </w:pPr>
    </w:p>
    <w:p w14:paraId="2528C860" w14:textId="77777777" w:rsidR="00EF3780" w:rsidRPr="0003744E" w:rsidRDefault="002C0482" w:rsidP="00EF3780">
      <w:pPr>
        <w:jc w:val="center"/>
        <w:rPr>
          <w:b/>
        </w:rPr>
      </w:pPr>
      <w:r w:rsidRPr="0003744E">
        <w:rPr>
          <w:b/>
        </w:rPr>
        <w:t>КОНКУРСНА</w:t>
      </w:r>
      <w:r w:rsidR="00EF3780" w:rsidRPr="0003744E">
        <w:rPr>
          <w:b/>
        </w:rPr>
        <w:t xml:space="preserve"> ДОКУМЕНТАЦІЯ</w:t>
      </w:r>
    </w:p>
    <w:p w14:paraId="289BBEF4" w14:textId="77777777" w:rsidR="00EF3780" w:rsidRPr="00964ABD" w:rsidRDefault="00EF3780" w:rsidP="00EF3780">
      <w:pPr>
        <w:jc w:val="center"/>
      </w:pPr>
    </w:p>
    <w:p w14:paraId="79F95354" w14:textId="77777777" w:rsidR="0005345D" w:rsidRDefault="005B595B" w:rsidP="00EF3780">
      <w:pPr>
        <w:jc w:val="center"/>
      </w:pPr>
      <w:r w:rsidRPr="00361080">
        <w:t>ВІДКРИТОГО</w:t>
      </w:r>
      <w:r w:rsidR="00EF3780" w:rsidRPr="004B3FAA">
        <w:t xml:space="preserve"> </w:t>
      </w:r>
      <w:r w:rsidR="002C0482" w:rsidRPr="003D040F">
        <w:t xml:space="preserve">КОНКУРСУ </w:t>
      </w:r>
    </w:p>
    <w:p w14:paraId="6CFEC2A9" w14:textId="77777777" w:rsidR="00ED2842" w:rsidRPr="00605A3D" w:rsidRDefault="0005345D" w:rsidP="00ED28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7201E1">
        <w:rPr>
          <w:color w:val="000000"/>
        </w:rPr>
        <w:t xml:space="preserve">на </w:t>
      </w:r>
      <w:r w:rsidR="00F81FCD">
        <w:rPr>
          <w:color w:val="000000"/>
        </w:rPr>
        <w:t>обрання с</w:t>
      </w:r>
      <w:r w:rsidR="00605A3D">
        <w:rPr>
          <w:color w:val="000000"/>
        </w:rPr>
        <w:t xml:space="preserve">траховика, </w:t>
      </w:r>
      <w:r w:rsidR="00ED2842" w:rsidRPr="00605A3D">
        <w:rPr>
          <w:color w:val="000000"/>
        </w:rPr>
        <w:t xml:space="preserve">що надаватиме послуги обов’язкового особистого страхування пасажирів від нещасних випадків на залізничному транспорті </w:t>
      </w:r>
    </w:p>
    <w:p w14:paraId="047EC50F" w14:textId="77777777" w:rsidR="00233E65" w:rsidRPr="006144F7" w:rsidRDefault="00233E65" w:rsidP="00477633">
      <w:pPr>
        <w:jc w:val="center"/>
        <w:rPr>
          <w:sz w:val="28"/>
        </w:rPr>
      </w:pPr>
    </w:p>
    <w:p w14:paraId="0E5A8713" w14:textId="77777777" w:rsidR="00233E65" w:rsidRPr="006144F7" w:rsidRDefault="00233E65" w:rsidP="00477633">
      <w:pPr>
        <w:jc w:val="center"/>
        <w:rPr>
          <w:sz w:val="28"/>
        </w:rPr>
      </w:pPr>
    </w:p>
    <w:p w14:paraId="41FCA757" w14:textId="77777777" w:rsidR="00F5555E" w:rsidRPr="006144F7" w:rsidRDefault="00F5555E" w:rsidP="00477633">
      <w:pPr>
        <w:jc w:val="center"/>
        <w:rPr>
          <w:sz w:val="28"/>
        </w:rPr>
      </w:pPr>
    </w:p>
    <w:p w14:paraId="14AC7A5E" w14:textId="77777777" w:rsidR="00F5555E" w:rsidRPr="006144F7" w:rsidRDefault="00F5555E" w:rsidP="00477633">
      <w:pPr>
        <w:jc w:val="center"/>
        <w:rPr>
          <w:sz w:val="28"/>
        </w:rPr>
      </w:pPr>
    </w:p>
    <w:p w14:paraId="37DF1FBF" w14:textId="77777777" w:rsidR="00F5555E" w:rsidRPr="006144F7" w:rsidRDefault="00F5555E" w:rsidP="00477633">
      <w:pPr>
        <w:jc w:val="center"/>
        <w:rPr>
          <w:sz w:val="28"/>
        </w:rPr>
      </w:pPr>
    </w:p>
    <w:p w14:paraId="05D1B3B0" w14:textId="77777777" w:rsidR="00F5555E" w:rsidRPr="006144F7" w:rsidRDefault="00F5555E" w:rsidP="00477633">
      <w:pPr>
        <w:jc w:val="center"/>
        <w:rPr>
          <w:sz w:val="28"/>
        </w:rPr>
      </w:pPr>
    </w:p>
    <w:p w14:paraId="58E71D7C" w14:textId="77777777" w:rsidR="00F5555E" w:rsidRPr="006144F7" w:rsidRDefault="00F5555E" w:rsidP="00477633">
      <w:pPr>
        <w:jc w:val="center"/>
        <w:rPr>
          <w:sz w:val="28"/>
        </w:rPr>
      </w:pPr>
    </w:p>
    <w:p w14:paraId="356300E1" w14:textId="77777777" w:rsidR="00F5555E" w:rsidRPr="006144F7" w:rsidRDefault="00F5555E" w:rsidP="00477633">
      <w:pPr>
        <w:jc w:val="center"/>
        <w:rPr>
          <w:sz w:val="28"/>
        </w:rPr>
      </w:pPr>
    </w:p>
    <w:p w14:paraId="3225819E" w14:textId="77777777" w:rsidR="00F5555E" w:rsidRPr="006144F7" w:rsidRDefault="00F5555E" w:rsidP="00477633">
      <w:pPr>
        <w:jc w:val="center"/>
        <w:rPr>
          <w:sz w:val="28"/>
        </w:rPr>
      </w:pPr>
    </w:p>
    <w:p w14:paraId="63EA67FB" w14:textId="77777777" w:rsidR="00F5555E" w:rsidRPr="006144F7" w:rsidRDefault="00F5555E" w:rsidP="00477633">
      <w:pPr>
        <w:jc w:val="center"/>
        <w:rPr>
          <w:sz w:val="28"/>
        </w:rPr>
      </w:pPr>
    </w:p>
    <w:p w14:paraId="32A4035E" w14:textId="77777777" w:rsidR="00F5555E" w:rsidRPr="006144F7" w:rsidRDefault="00F5555E" w:rsidP="00477633">
      <w:pPr>
        <w:jc w:val="center"/>
        <w:rPr>
          <w:sz w:val="28"/>
        </w:rPr>
      </w:pPr>
    </w:p>
    <w:p w14:paraId="5921F84D" w14:textId="77777777" w:rsidR="00233E65" w:rsidRPr="006144F7" w:rsidRDefault="00233E65" w:rsidP="00477633">
      <w:pPr>
        <w:jc w:val="center"/>
        <w:rPr>
          <w:sz w:val="28"/>
        </w:rPr>
      </w:pPr>
    </w:p>
    <w:p w14:paraId="073F82EF" w14:textId="77777777" w:rsidR="00233E65" w:rsidRPr="006144F7" w:rsidRDefault="00233E65" w:rsidP="00477633">
      <w:pPr>
        <w:jc w:val="center"/>
        <w:rPr>
          <w:sz w:val="28"/>
        </w:rPr>
      </w:pPr>
    </w:p>
    <w:p w14:paraId="2A8EBFF3" w14:textId="77777777" w:rsidR="00233E65" w:rsidRPr="006144F7" w:rsidRDefault="00233E65" w:rsidP="00477633">
      <w:pPr>
        <w:jc w:val="center"/>
        <w:rPr>
          <w:sz w:val="28"/>
        </w:rPr>
      </w:pPr>
    </w:p>
    <w:p w14:paraId="41669ECD" w14:textId="77777777" w:rsidR="00233E65" w:rsidRPr="006144F7" w:rsidRDefault="00233E65" w:rsidP="00477633">
      <w:pPr>
        <w:jc w:val="center"/>
        <w:rPr>
          <w:sz w:val="28"/>
        </w:rPr>
      </w:pPr>
    </w:p>
    <w:p w14:paraId="18E6E9EE" w14:textId="77777777" w:rsidR="00233E65" w:rsidRPr="006144F7" w:rsidRDefault="00233E65" w:rsidP="00477633">
      <w:pPr>
        <w:jc w:val="center"/>
        <w:rPr>
          <w:sz w:val="28"/>
        </w:rPr>
      </w:pPr>
    </w:p>
    <w:p w14:paraId="6DA8FF90" w14:textId="77777777" w:rsidR="00233E65" w:rsidRPr="006144F7" w:rsidRDefault="00233E65" w:rsidP="00477633">
      <w:pPr>
        <w:jc w:val="center"/>
        <w:rPr>
          <w:sz w:val="28"/>
        </w:rPr>
      </w:pPr>
    </w:p>
    <w:p w14:paraId="076128AF" w14:textId="77777777" w:rsidR="00233E65" w:rsidRPr="006144F7" w:rsidRDefault="00233E65" w:rsidP="00477633">
      <w:pPr>
        <w:jc w:val="center"/>
        <w:rPr>
          <w:sz w:val="28"/>
        </w:rPr>
      </w:pPr>
    </w:p>
    <w:p w14:paraId="35626E4F" w14:textId="77777777" w:rsidR="00233E65" w:rsidRPr="006144F7" w:rsidRDefault="00233E65" w:rsidP="00477633">
      <w:pPr>
        <w:jc w:val="center"/>
        <w:rPr>
          <w:sz w:val="28"/>
        </w:rPr>
      </w:pPr>
    </w:p>
    <w:p w14:paraId="1C2E9109" w14:textId="77777777" w:rsidR="00233E65" w:rsidRPr="006144F7" w:rsidRDefault="00233E65" w:rsidP="00477633">
      <w:pPr>
        <w:jc w:val="center"/>
        <w:rPr>
          <w:sz w:val="28"/>
        </w:rPr>
      </w:pPr>
    </w:p>
    <w:p w14:paraId="417ED2EC" w14:textId="77777777" w:rsidR="00233E65" w:rsidRPr="006144F7" w:rsidRDefault="00233E65" w:rsidP="00477633">
      <w:pPr>
        <w:jc w:val="center"/>
        <w:rPr>
          <w:sz w:val="28"/>
        </w:rPr>
      </w:pPr>
    </w:p>
    <w:p w14:paraId="396E7A9B" w14:textId="77777777" w:rsidR="00233E65" w:rsidRPr="006144F7" w:rsidRDefault="00233E65" w:rsidP="00477633">
      <w:pPr>
        <w:jc w:val="center"/>
        <w:rPr>
          <w:sz w:val="28"/>
        </w:rPr>
      </w:pPr>
    </w:p>
    <w:p w14:paraId="5E62621A" w14:textId="77777777" w:rsidR="00233E65" w:rsidRPr="006144F7" w:rsidRDefault="00233E65" w:rsidP="00477633">
      <w:pPr>
        <w:jc w:val="center"/>
        <w:rPr>
          <w:sz w:val="28"/>
        </w:rPr>
      </w:pPr>
    </w:p>
    <w:p w14:paraId="7F5A5875" w14:textId="77777777" w:rsidR="002E3FA6" w:rsidRPr="007201E1" w:rsidRDefault="004065D8" w:rsidP="00477633">
      <w:pPr>
        <w:jc w:val="center"/>
      </w:pPr>
      <w:r w:rsidRPr="007201E1">
        <w:t>м. Київ</w:t>
      </w:r>
      <w:r w:rsidR="00D729F4" w:rsidRPr="007201E1">
        <w:t xml:space="preserve"> </w:t>
      </w:r>
    </w:p>
    <w:p w14:paraId="4800789D" w14:textId="77777777" w:rsidR="00D729F4" w:rsidRPr="0003744E" w:rsidRDefault="00D729F4" w:rsidP="00477633">
      <w:pPr>
        <w:jc w:val="center"/>
      </w:pPr>
    </w:p>
    <w:p w14:paraId="551FFF78" w14:textId="43318850" w:rsidR="00D729F4" w:rsidRPr="00964ABD" w:rsidRDefault="00D729F4" w:rsidP="00477633">
      <w:pPr>
        <w:jc w:val="center"/>
      </w:pPr>
      <w:r w:rsidRPr="00964ABD">
        <w:t>20</w:t>
      </w:r>
      <w:r w:rsidR="00E712D0">
        <w:t>20</w:t>
      </w:r>
      <w:r w:rsidRPr="00964ABD">
        <w:t xml:space="preserve"> рік</w:t>
      </w:r>
    </w:p>
    <w:p w14:paraId="47986FAB" w14:textId="77777777" w:rsidR="006F4A5F" w:rsidRPr="00361080" w:rsidRDefault="002E3FA6" w:rsidP="00477633">
      <w:pPr>
        <w:jc w:val="center"/>
        <w:rPr>
          <w:sz w:val="28"/>
        </w:rPr>
      </w:pPr>
      <w:r w:rsidRPr="00361080">
        <w:rPr>
          <w:sz w:val="28"/>
        </w:rPr>
        <w:br w:type="page"/>
      </w:r>
    </w:p>
    <w:tbl>
      <w:tblPr>
        <w:tblpPr w:leftFromText="180" w:rightFromText="180" w:vertAnchor="text" w:tblpXSpec="right" w:tblpY="1"/>
        <w:tblOverlap w:val="never"/>
        <w:tblW w:w="10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7498"/>
      </w:tblGrid>
      <w:tr w:rsidR="0044205C" w:rsidRPr="006144F7" w14:paraId="3D17A9D2" w14:textId="77777777" w:rsidTr="00C66EC6">
        <w:trPr>
          <w:trHeight w:val="143"/>
        </w:trPr>
        <w:tc>
          <w:tcPr>
            <w:tcW w:w="10617" w:type="dxa"/>
            <w:gridSpan w:val="2"/>
            <w:tcBorders>
              <w:top w:val="single" w:sz="12" w:space="0" w:color="auto"/>
              <w:left w:val="single" w:sz="12" w:space="0" w:color="auto"/>
              <w:bottom w:val="single" w:sz="4" w:space="0" w:color="auto"/>
              <w:right w:val="single" w:sz="12" w:space="0" w:color="auto"/>
            </w:tcBorders>
            <w:shd w:val="clear" w:color="auto" w:fill="auto"/>
          </w:tcPr>
          <w:p w14:paraId="3E00BB21" w14:textId="77777777" w:rsidR="0044205C" w:rsidRPr="0003744E" w:rsidRDefault="006F4A5F" w:rsidP="00420BC4">
            <w:pPr>
              <w:rPr>
                <w:rStyle w:val="a5"/>
              </w:rPr>
            </w:pPr>
            <w:r w:rsidRPr="0003744E">
              <w:rPr>
                <w:sz w:val="28"/>
              </w:rPr>
              <w:lastRenderedPageBreak/>
              <w:br w:type="page"/>
            </w:r>
            <w:r w:rsidR="0044205C" w:rsidRPr="0003744E">
              <w:rPr>
                <w:rStyle w:val="a5"/>
              </w:rPr>
              <w:t>Розділ 1. Загальні положення</w:t>
            </w:r>
          </w:p>
        </w:tc>
      </w:tr>
      <w:tr w:rsidR="00EF3780" w:rsidRPr="006144F7" w14:paraId="2FAC9B8B" w14:textId="77777777" w:rsidTr="00C66EC6">
        <w:trPr>
          <w:trHeight w:val="143"/>
        </w:trPr>
        <w:tc>
          <w:tcPr>
            <w:tcW w:w="3119" w:type="dxa"/>
            <w:tcBorders>
              <w:top w:val="single" w:sz="12" w:space="0" w:color="auto"/>
              <w:left w:val="nil"/>
              <w:right w:val="nil"/>
            </w:tcBorders>
            <w:shd w:val="clear" w:color="auto" w:fill="auto"/>
          </w:tcPr>
          <w:p w14:paraId="4FDAA60B" w14:textId="77777777" w:rsidR="00EF3780" w:rsidRPr="00964ABD" w:rsidRDefault="00EF3780" w:rsidP="00420BC4">
            <w:pPr>
              <w:spacing w:before="60" w:after="60"/>
              <w:ind w:left="68"/>
            </w:pPr>
            <w:r w:rsidRPr="007201E1">
              <w:rPr>
                <w:bCs/>
              </w:rPr>
              <w:t xml:space="preserve">1.1. Терміни, які вживаються в </w:t>
            </w:r>
            <w:r w:rsidR="00D151D1" w:rsidRPr="0003744E">
              <w:rPr>
                <w:bCs/>
              </w:rPr>
              <w:t>Конкурсні</w:t>
            </w:r>
            <w:r w:rsidR="00233E65" w:rsidRPr="0003744E">
              <w:rPr>
                <w:bCs/>
              </w:rPr>
              <w:t>й</w:t>
            </w:r>
            <w:r w:rsidRPr="0003744E">
              <w:rPr>
                <w:bCs/>
              </w:rPr>
              <w:t xml:space="preserve"> документації</w:t>
            </w:r>
          </w:p>
        </w:tc>
        <w:tc>
          <w:tcPr>
            <w:tcW w:w="7498" w:type="dxa"/>
            <w:tcBorders>
              <w:top w:val="single" w:sz="12" w:space="0" w:color="auto"/>
              <w:left w:val="nil"/>
              <w:right w:val="nil"/>
            </w:tcBorders>
            <w:shd w:val="clear" w:color="auto" w:fill="auto"/>
          </w:tcPr>
          <w:p w14:paraId="1220DC26" w14:textId="77777777" w:rsidR="0087201C" w:rsidRPr="006144F7" w:rsidRDefault="00233E65" w:rsidP="00420BC4">
            <w:pPr>
              <w:spacing w:before="60" w:after="120"/>
              <w:jc w:val="both"/>
              <w:rPr>
                <w:color w:val="000000"/>
              </w:rPr>
            </w:pPr>
            <w:r w:rsidRPr="006144F7">
              <w:rPr>
                <w:color w:val="000000"/>
              </w:rPr>
              <w:t>Конкурсну документацію (далі</w:t>
            </w:r>
            <w:r w:rsidR="00B411ED" w:rsidRPr="007201E1">
              <w:rPr>
                <w:color w:val="000000"/>
              </w:rPr>
              <w:t xml:space="preserve"> </w:t>
            </w:r>
            <w:r w:rsidR="00B411ED" w:rsidRPr="006144F7">
              <w:rPr>
                <w:color w:val="000000"/>
              </w:rPr>
              <w:t>–</w:t>
            </w:r>
            <w:r w:rsidR="00B411ED" w:rsidRPr="007201E1">
              <w:rPr>
                <w:color w:val="000000"/>
              </w:rPr>
              <w:t xml:space="preserve"> </w:t>
            </w:r>
            <w:r w:rsidRPr="006144F7">
              <w:rPr>
                <w:color w:val="000000"/>
              </w:rPr>
              <w:t>К</w:t>
            </w:r>
            <w:r w:rsidR="00EF3780" w:rsidRPr="006144F7">
              <w:rPr>
                <w:color w:val="000000"/>
              </w:rPr>
              <w:t>Д) розроблено відповідно до вимог</w:t>
            </w:r>
            <w:r w:rsidR="008163A8" w:rsidRPr="006144F7">
              <w:rPr>
                <w:color w:val="000000"/>
              </w:rPr>
              <w:t>:</w:t>
            </w:r>
          </w:p>
          <w:p w14:paraId="11AA63B7" w14:textId="77777777" w:rsidR="0087201C" w:rsidRPr="006144F7" w:rsidRDefault="008163A8" w:rsidP="00420BC4">
            <w:pPr>
              <w:spacing w:before="60" w:after="120"/>
              <w:jc w:val="both"/>
              <w:rPr>
                <w:color w:val="000000"/>
              </w:rPr>
            </w:pPr>
            <w:r w:rsidRPr="006144F7">
              <w:rPr>
                <w:color w:val="000000"/>
              </w:rPr>
              <w:t xml:space="preserve">Закону України «Про страхування» </w:t>
            </w:r>
            <w:r w:rsidR="00C42877" w:rsidRPr="007201E1">
              <w:t>від 07.03.1996 № 85/96-ВР</w:t>
            </w:r>
            <w:r w:rsidR="00C42877" w:rsidRPr="006144F7">
              <w:rPr>
                <w:color w:val="000000"/>
              </w:rPr>
              <w:t xml:space="preserve"> </w:t>
            </w:r>
            <w:r w:rsidRPr="006144F7">
              <w:rPr>
                <w:color w:val="000000"/>
              </w:rPr>
              <w:t>(далі- Закон)</w:t>
            </w:r>
            <w:r w:rsidR="00585E5E" w:rsidRPr="007201E1">
              <w:rPr>
                <w:color w:val="000000"/>
              </w:rPr>
              <w:t>,</w:t>
            </w:r>
          </w:p>
          <w:p w14:paraId="50C02903" w14:textId="77777777" w:rsidR="0087201C" w:rsidRPr="007201E1" w:rsidRDefault="008163A8" w:rsidP="00420BC4">
            <w:pPr>
              <w:spacing w:before="60" w:after="120"/>
              <w:jc w:val="both"/>
              <w:rPr>
                <w:color w:val="000000"/>
              </w:rPr>
            </w:pPr>
            <w:r w:rsidRPr="006144F7">
              <w:rPr>
                <w:color w:val="000000"/>
              </w:rPr>
              <w:t xml:space="preserve">Положення про обов’язкове особисте страхування від нещасних випадків на транспорті, затвердженим постановою Кабінету Міністрів України від 14.08.1996 </w:t>
            </w:r>
            <w:r w:rsidR="00585E5E" w:rsidRPr="006144F7">
              <w:rPr>
                <w:color w:val="000000"/>
              </w:rPr>
              <w:t xml:space="preserve"> </w:t>
            </w:r>
            <w:r w:rsidRPr="006144F7">
              <w:rPr>
                <w:color w:val="000000"/>
              </w:rPr>
              <w:t>№ 959 (із змінами і доповненнями) (далі – Положення)</w:t>
            </w:r>
            <w:r w:rsidR="006224B4" w:rsidRPr="007201E1">
              <w:rPr>
                <w:color w:val="000000"/>
              </w:rPr>
              <w:t>,</w:t>
            </w:r>
          </w:p>
          <w:p w14:paraId="76F24781" w14:textId="77777777" w:rsidR="0087201C" w:rsidRPr="007201E1" w:rsidRDefault="00585E5E" w:rsidP="00420BC4">
            <w:pPr>
              <w:spacing w:before="60" w:after="120"/>
              <w:jc w:val="both"/>
            </w:pPr>
            <w:r w:rsidRPr="006144F7">
              <w:rPr>
                <w:color w:val="000000"/>
              </w:rPr>
              <w:t>Постанови</w:t>
            </w:r>
            <w:r w:rsidR="008163A8" w:rsidRPr="006144F7">
              <w:rPr>
                <w:color w:val="000000"/>
              </w:rPr>
              <w:t xml:space="preserve"> Кабінету Міністрів України  від 04.06.1994 № 358 «Про удосконалення механізму державного регулювання тарифів у сфері страхування</w:t>
            </w:r>
            <w:r w:rsidR="008163A8" w:rsidRPr="006144F7">
              <w:t>» (далі</w:t>
            </w:r>
            <w:r w:rsidR="005B595B" w:rsidRPr="006144F7">
              <w:t xml:space="preserve"> </w:t>
            </w:r>
            <w:r w:rsidR="008163A8" w:rsidRPr="006144F7">
              <w:t>- Постанова)</w:t>
            </w:r>
            <w:r w:rsidR="006224B4" w:rsidRPr="007201E1">
              <w:t>,</w:t>
            </w:r>
          </w:p>
          <w:p w14:paraId="47AE23E3" w14:textId="77777777" w:rsidR="0087201C" w:rsidRPr="006144F7" w:rsidRDefault="005B595B" w:rsidP="00420BC4">
            <w:pPr>
              <w:spacing w:before="60" w:after="120"/>
              <w:jc w:val="both"/>
            </w:pPr>
            <w:r w:rsidRPr="006144F7">
              <w:t>Закон</w:t>
            </w:r>
            <w:r w:rsidR="00585E5E" w:rsidRPr="007201E1">
              <w:t>у</w:t>
            </w:r>
            <w:r w:rsidRPr="006144F7">
              <w:t xml:space="preserve"> України «Про ліцензування ви</w:t>
            </w:r>
            <w:r w:rsidR="00585E5E" w:rsidRPr="006144F7">
              <w:t>дів господарської діяльності»</w:t>
            </w:r>
            <w:r w:rsidRPr="006144F7">
              <w:t xml:space="preserve">, </w:t>
            </w:r>
          </w:p>
          <w:p w14:paraId="7EA39766" w14:textId="77777777" w:rsidR="0087201C" w:rsidRPr="006144F7" w:rsidRDefault="005B595B" w:rsidP="00420BC4">
            <w:pPr>
              <w:spacing w:before="60" w:after="120"/>
              <w:jc w:val="both"/>
            </w:pPr>
            <w:r w:rsidRPr="006144F7">
              <w:t>Поряд</w:t>
            </w:r>
            <w:r w:rsidR="00585E5E" w:rsidRPr="006144F7">
              <w:t>ку</w:t>
            </w:r>
            <w:r w:rsidRPr="006144F7">
              <w:t xml:space="preserve"> обслуговування громадян залізничним транспортом, затверджений постановою Кабінету Міністрів України від 19</w:t>
            </w:r>
            <w:r w:rsidR="00585E5E" w:rsidRPr="007201E1">
              <w:t>.03.</w:t>
            </w:r>
            <w:r w:rsidR="00585E5E" w:rsidRPr="006144F7">
              <w:t xml:space="preserve">1997 </w:t>
            </w:r>
            <w:r w:rsidR="00585E5E" w:rsidRPr="007201E1">
              <w:t>№</w:t>
            </w:r>
            <w:r w:rsidRPr="006144F7">
              <w:t xml:space="preserve"> 252,</w:t>
            </w:r>
          </w:p>
          <w:p w14:paraId="64F41F62" w14:textId="77777777" w:rsidR="006224B4" w:rsidRPr="006144F7" w:rsidRDefault="00585E5E" w:rsidP="00420BC4">
            <w:pPr>
              <w:spacing w:before="60" w:after="120"/>
              <w:jc w:val="both"/>
            </w:pPr>
            <w:r w:rsidRPr="006144F7">
              <w:t>Постанови</w:t>
            </w:r>
            <w:r w:rsidR="005B595B" w:rsidRPr="006144F7">
              <w:t xml:space="preserve"> Кабінету Міністрів України  від 18.12.1996 № 1523 «Про порядок провадження діяль</w:t>
            </w:r>
            <w:r w:rsidR="006224B4" w:rsidRPr="006144F7">
              <w:t>ності страховими посередниками».</w:t>
            </w:r>
          </w:p>
          <w:p w14:paraId="0464F235" w14:textId="77777777" w:rsidR="00EF3780" w:rsidRPr="006144F7" w:rsidRDefault="00EF3780" w:rsidP="00420BC4">
            <w:pPr>
              <w:spacing w:before="60" w:after="120"/>
              <w:jc w:val="both"/>
              <w:rPr>
                <w:color w:val="2E74B5"/>
              </w:rPr>
            </w:pPr>
            <w:r w:rsidRPr="007201E1">
              <w:rPr>
                <w:lang w:eastAsia="uk-UA"/>
              </w:rPr>
              <w:t>Терміни вживаються у значенні, наведеному в Законі</w:t>
            </w:r>
            <w:r w:rsidR="008163A8" w:rsidRPr="007201E1">
              <w:rPr>
                <w:lang w:eastAsia="uk-UA"/>
              </w:rPr>
              <w:t>.</w:t>
            </w:r>
          </w:p>
        </w:tc>
      </w:tr>
      <w:tr w:rsidR="00EF3780" w:rsidRPr="006144F7" w14:paraId="773E6800" w14:textId="77777777" w:rsidTr="00C66EC6">
        <w:trPr>
          <w:trHeight w:val="143"/>
        </w:trPr>
        <w:tc>
          <w:tcPr>
            <w:tcW w:w="10617" w:type="dxa"/>
            <w:gridSpan w:val="2"/>
            <w:tcBorders>
              <w:left w:val="nil"/>
              <w:bottom w:val="single" w:sz="4" w:space="0" w:color="auto"/>
              <w:right w:val="nil"/>
            </w:tcBorders>
            <w:shd w:val="clear" w:color="auto" w:fill="auto"/>
          </w:tcPr>
          <w:p w14:paraId="0BD7F77F" w14:textId="77777777" w:rsidR="00EF3780" w:rsidRPr="007201E1" w:rsidRDefault="00EF3780" w:rsidP="00420BC4">
            <w:pPr>
              <w:spacing w:before="60" w:after="120"/>
            </w:pPr>
            <w:r w:rsidRPr="007201E1">
              <w:rPr>
                <w:bCs/>
              </w:rPr>
              <w:t xml:space="preserve">1.2. Інформація про Замовника </w:t>
            </w:r>
            <w:r w:rsidR="00FA589D" w:rsidRPr="007201E1">
              <w:rPr>
                <w:bCs/>
              </w:rPr>
              <w:t>конкурсу</w:t>
            </w:r>
            <w:r w:rsidRPr="007201E1">
              <w:rPr>
                <w:bCs/>
              </w:rPr>
              <w:t>:</w:t>
            </w:r>
          </w:p>
        </w:tc>
      </w:tr>
      <w:tr w:rsidR="00EF3780" w:rsidRPr="006144F7" w14:paraId="1358FD00" w14:textId="77777777" w:rsidTr="00C66EC6">
        <w:trPr>
          <w:trHeight w:val="143"/>
        </w:trPr>
        <w:tc>
          <w:tcPr>
            <w:tcW w:w="3119" w:type="dxa"/>
            <w:tcBorders>
              <w:left w:val="nil"/>
              <w:right w:val="nil"/>
            </w:tcBorders>
            <w:shd w:val="clear" w:color="auto" w:fill="auto"/>
          </w:tcPr>
          <w:p w14:paraId="3028AFED" w14:textId="77777777" w:rsidR="00EF3780" w:rsidRPr="007201E1" w:rsidRDefault="00EF3780" w:rsidP="00420BC4">
            <w:pPr>
              <w:spacing w:before="60" w:after="60"/>
              <w:ind w:left="68"/>
              <w:rPr>
                <w:bCs/>
              </w:rPr>
            </w:pPr>
            <w:r w:rsidRPr="007201E1">
              <w:rPr>
                <w:bCs/>
              </w:rPr>
              <w:t>1.2.1. Повне найменування</w:t>
            </w:r>
          </w:p>
        </w:tc>
        <w:tc>
          <w:tcPr>
            <w:tcW w:w="7498" w:type="dxa"/>
            <w:tcBorders>
              <w:left w:val="nil"/>
              <w:right w:val="nil"/>
            </w:tcBorders>
            <w:shd w:val="clear" w:color="auto" w:fill="auto"/>
          </w:tcPr>
          <w:p w14:paraId="23F1EE8A" w14:textId="77777777" w:rsidR="00EF3780" w:rsidRPr="0003744E" w:rsidRDefault="00A951D7" w:rsidP="00420BC4">
            <w:pPr>
              <w:spacing w:before="60" w:after="120"/>
              <w:rPr>
                <w:lang w:eastAsia="uk-UA"/>
              </w:rPr>
            </w:pPr>
            <w:r w:rsidRPr="0003744E">
              <w:rPr>
                <w:bCs/>
                <w:lang w:eastAsia="uk-UA"/>
              </w:rPr>
              <w:t>Акціонерне товариство</w:t>
            </w:r>
            <w:r w:rsidR="00EF3780" w:rsidRPr="0003744E">
              <w:rPr>
                <w:bCs/>
                <w:lang w:eastAsia="uk-UA"/>
              </w:rPr>
              <w:t xml:space="preserve"> «Українська залізниця»</w:t>
            </w:r>
          </w:p>
        </w:tc>
      </w:tr>
      <w:tr w:rsidR="00EF3780" w:rsidRPr="006144F7" w14:paraId="12AFA6D5" w14:textId="77777777" w:rsidTr="00C66EC6">
        <w:trPr>
          <w:trHeight w:val="143"/>
        </w:trPr>
        <w:tc>
          <w:tcPr>
            <w:tcW w:w="3119" w:type="dxa"/>
            <w:tcBorders>
              <w:left w:val="nil"/>
              <w:right w:val="nil"/>
            </w:tcBorders>
            <w:shd w:val="clear" w:color="auto" w:fill="auto"/>
          </w:tcPr>
          <w:p w14:paraId="57EEACCF" w14:textId="77777777" w:rsidR="00EF3780" w:rsidRPr="007201E1" w:rsidRDefault="00EF3780" w:rsidP="00420BC4">
            <w:pPr>
              <w:spacing w:before="60" w:after="60"/>
              <w:ind w:left="68"/>
              <w:rPr>
                <w:bCs/>
              </w:rPr>
            </w:pPr>
            <w:r w:rsidRPr="007201E1">
              <w:rPr>
                <w:bCs/>
              </w:rPr>
              <w:t>1.2.2. Місцезнаходження:</w:t>
            </w:r>
          </w:p>
        </w:tc>
        <w:tc>
          <w:tcPr>
            <w:tcW w:w="7498" w:type="dxa"/>
            <w:tcBorders>
              <w:left w:val="nil"/>
              <w:right w:val="nil"/>
            </w:tcBorders>
            <w:shd w:val="clear" w:color="auto" w:fill="auto"/>
          </w:tcPr>
          <w:p w14:paraId="7A6869CC" w14:textId="4F1326FA" w:rsidR="00EF3780" w:rsidRPr="0003744E" w:rsidRDefault="00FA589D" w:rsidP="00420BC4">
            <w:pPr>
              <w:spacing w:before="60" w:after="120"/>
              <w:rPr>
                <w:lang w:eastAsia="uk-UA"/>
              </w:rPr>
            </w:pPr>
            <w:r w:rsidRPr="0003744E">
              <w:rPr>
                <w:bCs/>
                <w:lang w:eastAsia="uk-UA"/>
              </w:rPr>
              <w:t>ву</w:t>
            </w:r>
            <w:r w:rsidR="0044528E" w:rsidRPr="0003744E">
              <w:rPr>
                <w:bCs/>
                <w:lang w:eastAsia="uk-UA"/>
              </w:rPr>
              <w:t xml:space="preserve">л. </w:t>
            </w:r>
            <w:proofErr w:type="spellStart"/>
            <w:r w:rsidR="0044528E" w:rsidRPr="0003744E">
              <w:rPr>
                <w:bCs/>
                <w:lang w:eastAsia="uk-UA"/>
              </w:rPr>
              <w:t>Єжи</w:t>
            </w:r>
            <w:proofErr w:type="spellEnd"/>
            <w:r w:rsidR="0044528E" w:rsidRPr="0003744E">
              <w:rPr>
                <w:bCs/>
                <w:lang w:eastAsia="uk-UA"/>
              </w:rPr>
              <w:t xml:space="preserve"> </w:t>
            </w:r>
            <w:proofErr w:type="spellStart"/>
            <w:r w:rsidR="0044528E" w:rsidRPr="0003744E">
              <w:rPr>
                <w:bCs/>
                <w:lang w:eastAsia="uk-UA"/>
              </w:rPr>
              <w:t>Ґедройця</w:t>
            </w:r>
            <w:proofErr w:type="spellEnd"/>
            <w:r w:rsidR="0087201C" w:rsidRPr="0003744E">
              <w:rPr>
                <w:bCs/>
                <w:lang w:eastAsia="uk-UA"/>
              </w:rPr>
              <w:t>,</w:t>
            </w:r>
            <w:r w:rsidR="0044528E" w:rsidRPr="0003744E">
              <w:rPr>
                <w:bCs/>
                <w:lang w:eastAsia="uk-UA"/>
              </w:rPr>
              <w:t xml:space="preserve"> </w:t>
            </w:r>
            <w:r w:rsidR="0087201C" w:rsidRPr="0003744E">
              <w:rPr>
                <w:bCs/>
                <w:lang w:eastAsia="uk-UA"/>
              </w:rPr>
              <w:t>5</w:t>
            </w:r>
            <w:r w:rsidR="00E55B4E">
              <w:rPr>
                <w:bCs/>
                <w:lang w:eastAsia="uk-UA"/>
              </w:rPr>
              <w:t xml:space="preserve"> м. Київ, 03150</w:t>
            </w:r>
          </w:p>
        </w:tc>
      </w:tr>
      <w:tr w:rsidR="00EF3780" w:rsidRPr="006144F7" w14:paraId="10215476" w14:textId="77777777" w:rsidTr="00C66EC6">
        <w:trPr>
          <w:trHeight w:val="143"/>
        </w:trPr>
        <w:tc>
          <w:tcPr>
            <w:tcW w:w="3119" w:type="dxa"/>
            <w:tcBorders>
              <w:left w:val="nil"/>
              <w:right w:val="nil"/>
            </w:tcBorders>
            <w:shd w:val="clear" w:color="auto" w:fill="auto"/>
          </w:tcPr>
          <w:p w14:paraId="779FE642" w14:textId="77777777" w:rsidR="00EF3780" w:rsidRPr="006144F7" w:rsidRDefault="00EF3780" w:rsidP="00420BC4">
            <w:pPr>
              <w:spacing w:before="60" w:after="60"/>
              <w:ind w:left="68"/>
              <w:rPr>
                <w:bCs/>
              </w:rPr>
            </w:pPr>
            <w:r w:rsidRPr="006144F7">
              <w:rPr>
                <w:bCs/>
              </w:rPr>
              <w:t>1.2.3. Посадова особа Замовника, уповноважена здійснювати зв’язок з учасниками:</w:t>
            </w:r>
          </w:p>
        </w:tc>
        <w:tc>
          <w:tcPr>
            <w:tcW w:w="7498" w:type="dxa"/>
            <w:tcBorders>
              <w:left w:val="nil"/>
              <w:right w:val="nil"/>
            </w:tcBorders>
            <w:shd w:val="clear" w:color="auto" w:fill="auto"/>
          </w:tcPr>
          <w:p w14:paraId="4C516A9C" w14:textId="77777777" w:rsidR="00FA589D" w:rsidRPr="006144F7" w:rsidRDefault="00FA589D" w:rsidP="00C66EC6">
            <w:pPr>
              <w:spacing w:before="60" w:after="120"/>
              <w:ind w:left="19" w:right="34"/>
              <w:jc w:val="both"/>
              <w:rPr>
                <w:lang w:eastAsia="uk-UA"/>
              </w:rPr>
            </w:pPr>
            <w:r w:rsidRPr="006144F7">
              <w:rPr>
                <w:u w:val="single"/>
                <w:lang w:eastAsia="uk-UA"/>
              </w:rPr>
              <w:t>Довідки з питань конкурсу</w:t>
            </w:r>
            <w:r w:rsidR="00EF3780" w:rsidRPr="006144F7">
              <w:rPr>
                <w:u w:val="single"/>
                <w:lang w:eastAsia="uk-UA"/>
              </w:rPr>
              <w:t>:</w:t>
            </w:r>
            <w:r w:rsidR="00EF3780" w:rsidRPr="006144F7">
              <w:rPr>
                <w:lang w:eastAsia="uk-UA"/>
              </w:rPr>
              <w:t xml:space="preserve"> </w:t>
            </w:r>
          </w:p>
          <w:p w14:paraId="6A73CD98" w14:textId="2CCB14FF" w:rsidR="00BA795B" w:rsidRDefault="00FA589D" w:rsidP="00C66EC6">
            <w:pPr>
              <w:spacing w:after="120"/>
              <w:ind w:left="19" w:right="34"/>
              <w:jc w:val="both"/>
              <w:rPr>
                <w:lang w:eastAsia="uk-UA"/>
              </w:rPr>
            </w:pPr>
            <w:r w:rsidRPr="006144F7">
              <w:rPr>
                <w:lang w:eastAsia="uk-UA"/>
              </w:rPr>
              <w:t xml:space="preserve">Гребешкова Вікторія В’ячеславівна </w:t>
            </w:r>
            <w:r w:rsidR="00EF3780" w:rsidRPr="006144F7">
              <w:rPr>
                <w:lang w:eastAsia="uk-UA"/>
              </w:rPr>
              <w:t xml:space="preserve">– </w:t>
            </w:r>
            <w:r w:rsidR="008344A6">
              <w:rPr>
                <w:lang w:eastAsia="uk-UA"/>
              </w:rPr>
              <w:t>менеджер - н</w:t>
            </w:r>
            <w:r w:rsidR="007C0CC1" w:rsidRPr="006144F7">
              <w:rPr>
                <w:lang w:eastAsia="uk-UA"/>
              </w:rPr>
              <w:t xml:space="preserve">ачальник відділу </w:t>
            </w:r>
            <w:r w:rsidR="00691446">
              <w:rPr>
                <w:lang w:eastAsia="uk-UA"/>
              </w:rPr>
              <w:t xml:space="preserve">  лізингу і страхування</w:t>
            </w:r>
            <w:r w:rsidR="00691446" w:rsidRPr="00D64DFE">
              <w:rPr>
                <w:lang w:eastAsia="uk-UA"/>
              </w:rPr>
              <w:t xml:space="preserve"> </w:t>
            </w:r>
            <w:r w:rsidR="00E9688C" w:rsidRPr="006144F7">
              <w:rPr>
                <w:lang w:eastAsia="uk-UA"/>
              </w:rPr>
              <w:t xml:space="preserve"> Департаменту казначейства АТ «Укрзалізниця»</w:t>
            </w:r>
            <w:r w:rsidR="00605A3D">
              <w:rPr>
                <w:lang w:eastAsia="uk-UA"/>
              </w:rPr>
              <w:t xml:space="preserve">, </w:t>
            </w:r>
          </w:p>
          <w:p w14:paraId="77A321C6" w14:textId="77777777" w:rsidR="00EF3780" w:rsidRDefault="00EF3780" w:rsidP="00C66EC6">
            <w:pPr>
              <w:spacing w:after="120"/>
              <w:ind w:left="19" w:right="34"/>
              <w:jc w:val="both"/>
              <w:rPr>
                <w:lang w:eastAsia="uk-UA"/>
              </w:rPr>
            </w:pPr>
            <w:proofErr w:type="spellStart"/>
            <w:r w:rsidRPr="006144F7">
              <w:rPr>
                <w:lang w:eastAsia="uk-UA"/>
              </w:rPr>
              <w:t>тел</w:t>
            </w:r>
            <w:proofErr w:type="spellEnd"/>
            <w:r w:rsidRPr="006144F7">
              <w:rPr>
                <w:lang w:eastAsia="uk-UA"/>
              </w:rPr>
              <w:t>. +38 (044) 465-</w:t>
            </w:r>
            <w:r w:rsidR="00E9688C" w:rsidRPr="006144F7">
              <w:rPr>
                <w:lang w:eastAsia="uk-UA"/>
              </w:rPr>
              <w:t>31</w:t>
            </w:r>
            <w:r w:rsidRPr="006144F7">
              <w:rPr>
                <w:lang w:eastAsia="uk-UA"/>
              </w:rPr>
              <w:t>-</w:t>
            </w:r>
            <w:r w:rsidR="00E9688C" w:rsidRPr="006144F7">
              <w:rPr>
                <w:lang w:eastAsia="uk-UA"/>
              </w:rPr>
              <w:t xml:space="preserve">54 </w:t>
            </w:r>
          </w:p>
          <w:p w14:paraId="485395CD" w14:textId="65025644" w:rsidR="00605A3D" w:rsidRPr="00605A3D" w:rsidRDefault="00605A3D" w:rsidP="00C66EC6">
            <w:pPr>
              <w:spacing w:after="120"/>
              <w:ind w:left="19" w:right="34"/>
              <w:jc w:val="both"/>
              <w:rPr>
                <w:lang w:eastAsia="uk-UA"/>
              </w:rPr>
            </w:pPr>
            <w:proofErr w:type="spellStart"/>
            <w:r>
              <w:rPr>
                <w:lang w:eastAsia="uk-UA"/>
              </w:rPr>
              <w:t>Чмел</w:t>
            </w:r>
            <w:proofErr w:type="spellEnd"/>
            <w:r w:rsidR="00BA2257">
              <w:rPr>
                <w:lang w:val="ru-RU" w:eastAsia="uk-UA"/>
              </w:rPr>
              <w:t>е</w:t>
            </w:r>
            <w:proofErr w:type="spellStart"/>
            <w:r>
              <w:rPr>
                <w:lang w:eastAsia="uk-UA"/>
              </w:rPr>
              <w:t>вська</w:t>
            </w:r>
            <w:proofErr w:type="spellEnd"/>
            <w:r>
              <w:rPr>
                <w:lang w:eastAsia="uk-UA"/>
              </w:rPr>
              <w:t xml:space="preserve"> Марина Олександрівна </w:t>
            </w:r>
            <w:r w:rsidRPr="00605A3D">
              <w:rPr>
                <w:lang w:eastAsia="uk-UA"/>
              </w:rPr>
              <w:t xml:space="preserve"> </w:t>
            </w:r>
            <w:r w:rsidRPr="006144F7">
              <w:rPr>
                <w:lang w:eastAsia="uk-UA"/>
              </w:rPr>
              <w:t>–</w:t>
            </w:r>
            <w:r>
              <w:rPr>
                <w:lang w:eastAsia="uk-UA"/>
              </w:rPr>
              <w:t xml:space="preserve"> м</w:t>
            </w:r>
            <w:r w:rsidRPr="00605A3D">
              <w:rPr>
                <w:lang w:eastAsia="uk-UA"/>
              </w:rPr>
              <w:t xml:space="preserve">енеджер </w:t>
            </w:r>
            <w:r w:rsidRPr="007201E1">
              <w:rPr>
                <w:lang w:eastAsia="uk-UA"/>
              </w:rPr>
              <w:t xml:space="preserve">– </w:t>
            </w:r>
            <w:r w:rsidRPr="00605A3D">
              <w:rPr>
                <w:lang w:eastAsia="uk-UA"/>
              </w:rPr>
              <w:t xml:space="preserve">начальник  відділу </w:t>
            </w:r>
            <w:r w:rsidR="00691446">
              <w:rPr>
                <w:lang w:eastAsia="uk-UA"/>
              </w:rPr>
              <w:t xml:space="preserve">  контролю </w:t>
            </w:r>
            <w:proofErr w:type="spellStart"/>
            <w:r w:rsidR="00691446">
              <w:rPr>
                <w:lang w:eastAsia="uk-UA"/>
              </w:rPr>
              <w:t>ковенант</w:t>
            </w:r>
            <w:proofErr w:type="spellEnd"/>
            <w:r w:rsidR="00691446">
              <w:rPr>
                <w:lang w:eastAsia="uk-UA"/>
              </w:rPr>
              <w:t xml:space="preserve"> та управління фінансовими ризиками</w:t>
            </w:r>
            <w:r>
              <w:rPr>
                <w:lang w:eastAsia="uk-UA"/>
              </w:rPr>
              <w:t xml:space="preserve"> </w:t>
            </w:r>
            <w:r w:rsidRPr="006144F7">
              <w:rPr>
                <w:lang w:eastAsia="uk-UA"/>
              </w:rPr>
              <w:t>Департаменту казначейства АТ «Укрзалізниця»</w:t>
            </w:r>
            <w:r>
              <w:rPr>
                <w:lang w:eastAsia="uk-UA"/>
              </w:rPr>
              <w:t xml:space="preserve">, </w:t>
            </w:r>
            <w:proofErr w:type="spellStart"/>
            <w:r>
              <w:rPr>
                <w:lang w:eastAsia="uk-UA"/>
              </w:rPr>
              <w:t>тел</w:t>
            </w:r>
            <w:proofErr w:type="spellEnd"/>
            <w:r>
              <w:rPr>
                <w:lang w:eastAsia="uk-UA"/>
              </w:rPr>
              <w:t>. +38 (044) 465-04-79</w:t>
            </w:r>
          </w:p>
          <w:p w14:paraId="1ACC9AA7" w14:textId="5B317932" w:rsidR="005321E9" w:rsidRDefault="00E9688C" w:rsidP="00C66EC6">
            <w:pPr>
              <w:spacing w:after="120"/>
              <w:ind w:left="19" w:right="34"/>
              <w:jc w:val="both"/>
              <w:rPr>
                <w:lang w:eastAsia="uk-UA"/>
              </w:rPr>
            </w:pPr>
            <w:r w:rsidRPr="0003744E">
              <w:rPr>
                <w:lang w:eastAsia="uk-UA"/>
              </w:rPr>
              <w:t xml:space="preserve">Пустовойт Лілія Вікторівна – головний фахівець відділу </w:t>
            </w:r>
            <w:r w:rsidR="00691446">
              <w:rPr>
                <w:lang w:eastAsia="uk-UA"/>
              </w:rPr>
              <w:t xml:space="preserve">  контролю </w:t>
            </w:r>
            <w:proofErr w:type="spellStart"/>
            <w:r w:rsidR="00691446">
              <w:rPr>
                <w:lang w:eastAsia="uk-UA"/>
              </w:rPr>
              <w:t>ковенант</w:t>
            </w:r>
            <w:proofErr w:type="spellEnd"/>
            <w:r w:rsidR="00691446">
              <w:rPr>
                <w:lang w:eastAsia="uk-UA"/>
              </w:rPr>
              <w:t xml:space="preserve"> та управління фінансовими ризиками</w:t>
            </w:r>
            <w:r w:rsidR="00691446" w:rsidRPr="0003744E">
              <w:rPr>
                <w:lang w:eastAsia="uk-UA"/>
              </w:rPr>
              <w:t xml:space="preserve"> </w:t>
            </w:r>
            <w:r w:rsidRPr="0003744E">
              <w:rPr>
                <w:lang w:eastAsia="uk-UA"/>
              </w:rPr>
              <w:t xml:space="preserve"> Департаменту казначейства АТ «Укрзалізниця»</w:t>
            </w:r>
            <w:r w:rsidR="008344A6">
              <w:rPr>
                <w:lang w:eastAsia="uk-UA"/>
              </w:rPr>
              <w:t xml:space="preserve">, </w:t>
            </w:r>
            <w:proofErr w:type="spellStart"/>
            <w:r w:rsidRPr="0003744E">
              <w:rPr>
                <w:lang w:eastAsia="uk-UA"/>
              </w:rPr>
              <w:t>тел</w:t>
            </w:r>
            <w:proofErr w:type="spellEnd"/>
            <w:r w:rsidRPr="0003744E">
              <w:rPr>
                <w:lang w:eastAsia="uk-UA"/>
              </w:rPr>
              <w:t xml:space="preserve">. +38 (044) </w:t>
            </w:r>
            <w:r w:rsidR="00DB051C" w:rsidRPr="00691446">
              <w:rPr>
                <w:lang w:eastAsia="uk-UA"/>
              </w:rPr>
              <w:t>309</w:t>
            </w:r>
            <w:r w:rsidRPr="0003744E">
              <w:rPr>
                <w:lang w:eastAsia="uk-UA"/>
              </w:rPr>
              <w:t>-65-41</w:t>
            </w:r>
          </w:p>
          <w:p w14:paraId="3655AED8" w14:textId="77777777" w:rsidR="005321E9" w:rsidRPr="005321E9" w:rsidRDefault="005321E9" w:rsidP="00C66EC6">
            <w:pPr>
              <w:spacing w:after="120"/>
              <w:ind w:left="19" w:right="34"/>
              <w:jc w:val="both"/>
              <w:rPr>
                <w:lang w:eastAsia="uk-UA"/>
              </w:rPr>
            </w:pPr>
            <w:r>
              <w:rPr>
                <w:lang w:val="en-US" w:eastAsia="uk-UA"/>
              </w:rPr>
              <w:t>e</w:t>
            </w:r>
            <w:r w:rsidRPr="00691446">
              <w:rPr>
                <w:lang w:eastAsia="uk-UA"/>
              </w:rPr>
              <w:t>-</w:t>
            </w:r>
            <w:r>
              <w:rPr>
                <w:lang w:val="en-US" w:eastAsia="uk-UA"/>
              </w:rPr>
              <w:t>mail</w:t>
            </w:r>
            <w:r w:rsidRPr="00691446">
              <w:rPr>
                <w:lang w:eastAsia="uk-UA"/>
              </w:rPr>
              <w:t xml:space="preserve">: </w:t>
            </w:r>
            <w:hyperlink r:id="rId8" w:history="1">
              <w:r w:rsidRPr="005F0BEB">
                <w:rPr>
                  <w:rStyle w:val="af5"/>
                  <w:lang w:val="en-US" w:eastAsia="uk-UA"/>
                </w:rPr>
                <w:t>insurance</w:t>
              </w:r>
              <w:r w:rsidRPr="00691446">
                <w:rPr>
                  <w:rStyle w:val="af5"/>
                  <w:lang w:eastAsia="uk-UA"/>
                </w:rPr>
                <w:t>2019@</w:t>
              </w:r>
              <w:proofErr w:type="spellStart"/>
              <w:r w:rsidRPr="005F0BEB">
                <w:rPr>
                  <w:rStyle w:val="af5"/>
                  <w:lang w:val="en-US" w:eastAsia="uk-UA"/>
                </w:rPr>
                <w:t>uz</w:t>
              </w:r>
              <w:proofErr w:type="spellEnd"/>
              <w:r w:rsidRPr="00691446">
                <w:rPr>
                  <w:rStyle w:val="af5"/>
                  <w:lang w:eastAsia="uk-UA"/>
                </w:rPr>
                <w:t>.</w:t>
              </w:r>
              <w:proofErr w:type="spellStart"/>
              <w:r w:rsidRPr="005F0BEB">
                <w:rPr>
                  <w:rStyle w:val="af5"/>
                  <w:lang w:val="en-US" w:eastAsia="uk-UA"/>
                </w:rPr>
                <w:t>gov</w:t>
              </w:r>
              <w:proofErr w:type="spellEnd"/>
              <w:r w:rsidRPr="00691446">
                <w:rPr>
                  <w:rStyle w:val="af5"/>
                  <w:lang w:eastAsia="uk-UA"/>
                </w:rPr>
                <w:t>.</w:t>
              </w:r>
              <w:proofErr w:type="spellStart"/>
              <w:r w:rsidRPr="005F0BEB">
                <w:rPr>
                  <w:rStyle w:val="af5"/>
                  <w:lang w:val="en-US" w:eastAsia="uk-UA"/>
                </w:rPr>
                <w:t>ua</w:t>
              </w:r>
              <w:proofErr w:type="spellEnd"/>
            </w:hyperlink>
          </w:p>
        </w:tc>
      </w:tr>
      <w:tr w:rsidR="0044205C" w:rsidRPr="006144F7" w14:paraId="72470530" w14:textId="77777777" w:rsidTr="00C66EC6">
        <w:trPr>
          <w:trHeight w:val="143"/>
        </w:trPr>
        <w:tc>
          <w:tcPr>
            <w:tcW w:w="3119" w:type="dxa"/>
            <w:tcBorders>
              <w:left w:val="nil"/>
              <w:right w:val="nil"/>
            </w:tcBorders>
            <w:shd w:val="clear" w:color="auto" w:fill="auto"/>
          </w:tcPr>
          <w:p w14:paraId="69B1EAFC" w14:textId="77777777" w:rsidR="0044205C" w:rsidRPr="0003744E" w:rsidRDefault="0044205C" w:rsidP="00420BC4">
            <w:pPr>
              <w:spacing w:before="60" w:after="60"/>
              <w:ind w:left="68"/>
              <w:rPr>
                <w:bCs/>
              </w:rPr>
            </w:pPr>
            <w:r w:rsidRPr="007201E1">
              <w:rPr>
                <w:bCs/>
              </w:rPr>
              <w:t xml:space="preserve">1.3. Процедура </w:t>
            </w:r>
            <w:r w:rsidR="008750C0" w:rsidRPr="0003744E">
              <w:rPr>
                <w:bCs/>
              </w:rPr>
              <w:t>конкурсу</w:t>
            </w:r>
          </w:p>
        </w:tc>
        <w:tc>
          <w:tcPr>
            <w:tcW w:w="7498" w:type="dxa"/>
            <w:tcBorders>
              <w:left w:val="nil"/>
              <w:right w:val="nil"/>
            </w:tcBorders>
            <w:shd w:val="clear" w:color="auto" w:fill="auto"/>
          </w:tcPr>
          <w:p w14:paraId="6990C79F" w14:textId="77777777" w:rsidR="0044205C" w:rsidRPr="00361080" w:rsidRDefault="005D63D0" w:rsidP="00420BC4">
            <w:pPr>
              <w:pStyle w:val="a6"/>
              <w:spacing w:before="60" w:beforeAutospacing="0" w:after="120" w:afterAutospacing="0"/>
            </w:pPr>
            <w:r w:rsidRPr="00964ABD">
              <w:t>Відкритий</w:t>
            </w:r>
            <w:r w:rsidRPr="00361080">
              <w:t xml:space="preserve"> конкурс</w:t>
            </w:r>
          </w:p>
        </w:tc>
      </w:tr>
      <w:tr w:rsidR="0044205C" w:rsidRPr="006144F7" w14:paraId="5032ED92" w14:textId="77777777" w:rsidTr="00C66EC6">
        <w:trPr>
          <w:trHeight w:val="143"/>
        </w:trPr>
        <w:tc>
          <w:tcPr>
            <w:tcW w:w="10617" w:type="dxa"/>
            <w:gridSpan w:val="2"/>
            <w:tcBorders>
              <w:left w:val="nil"/>
              <w:right w:val="nil"/>
            </w:tcBorders>
            <w:shd w:val="clear" w:color="auto" w:fill="auto"/>
          </w:tcPr>
          <w:p w14:paraId="299EE7E4" w14:textId="77777777" w:rsidR="008746EC" w:rsidRPr="007201E1" w:rsidRDefault="0044205C" w:rsidP="00420BC4">
            <w:pPr>
              <w:pStyle w:val="a6"/>
              <w:spacing w:before="60" w:beforeAutospacing="0" w:after="120" w:afterAutospacing="0"/>
              <w:ind w:left="68"/>
            </w:pPr>
            <w:r w:rsidRPr="007201E1">
              <w:rPr>
                <w:bCs/>
              </w:rPr>
              <w:t xml:space="preserve">1.4. Інформація про предмет </w:t>
            </w:r>
            <w:r w:rsidR="008750C0" w:rsidRPr="007201E1">
              <w:rPr>
                <w:bCs/>
              </w:rPr>
              <w:t>конкурсу</w:t>
            </w:r>
          </w:p>
        </w:tc>
      </w:tr>
      <w:tr w:rsidR="0044205C" w:rsidRPr="006144F7" w14:paraId="31A037F9" w14:textId="77777777" w:rsidTr="00C66EC6">
        <w:trPr>
          <w:trHeight w:val="143"/>
        </w:trPr>
        <w:tc>
          <w:tcPr>
            <w:tcW w:w="3119" w:type="dxa"/>
            <w:tcBorders>
              <w:left w:val="nil"/>
              <w:right w:val="nil"/>
            </w:tcBorders>
            <w:shd w:val="clear" w:color="auto" w:fill="auto"/>
          </w:tcPr>
          <w:p w14:paraId="4CD0C86A" w14:textId="77777777" w:rsidR="0044205C" w:rsidRPr="0003744E" w:rsidRDefault="0044205C" w:rsidP="00420BC4">
            <w:pPr>
              <w:ind w:left="68"/>
              <w:rPr>
                <w:bCs/>
              </w:rPr>
            </w:pPr>
            <w:r w:rsidRPr="007201E1">
              <w:rPr>
                <w:bCs/>
              </w:rPr>
              <w:t xml:space="preserve">1.4.1. Назва предмету </w:t>
            </w:r>
            <w:r w:rsidR="008750C0" w:rsidRPr="0003744E">
              <w:rPr>
                <w:bCs/>
              </w:rPr>
              <w:t>конкурсу</w:t>
            </w:r>
            <w:r w:rsidRPr="0003744E">
              <w:rPr>
                <w:bCs/>
              </w:rPr>
              <w:t>:</w:t>
            </w:r>
          </w:p>
        </w:tc>
        <w:tc>
          <w:tcPr>
            <w:tcW w:w="7498" w:type="dxa"/>
            <w:tcBorders>
              <w:left w:val="nil"/>
              <w:right w:val="nil"/>
            </w:tcBorders>
            <w:shd w:val="clear" w:color="auto" w:fill="auto"/>
            <w:vAlign w:val="center"/>
          </w:tcPr>
          <w:p w14:paraId="00A56433" w14:textId="77777777" w:rsidR="00ED2842" w:rsidRPr="00254D41" w:rsidRDefault="00FD41C2" w:rsidP="00605A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color w:val="000000"/>
              </w:rPr>
              <w:t>О</w:t>
            </w:r>
            <w:r w:rsidR="008277F3">
              <w:rPr>
                <w:color w:val="000000"/>
              </w:rPr>
              <w:t xml:space="preserve">брання Страховика, </w:t>
            </w:r>
            <w:r w:rsidR="00ED2842" w:rsidRPr="00605A3D">
              <w:rPr>
                <w:color w:val="000000"/>
              </w:rPr>
              <w:t xml:space="preserve"> що надаватиме послуги обов’язкового особистого страхування пасажирів від нещасних випадків на залізничному транспорті</w:t>
            </w:r>
            <w:r w:rsidR="00ED2842" w:rsidRPr="00254D41">
              <w:rPr>
                <w:sz w:val="28"/>
                <w:szCs w:val="28"/>
              </w:rPr>
              <w:t xml:space="preserve"> </w:t>
            </w:r>
          </w:p>
          <w:p w14:paraId="6401BC43" w14:textId="77777777" w:rsidR="008746EC" w:rsidRPr="00605A3D" w:rsidRDefault="008746EC" w:rsidP="00420BC4">
            <w:pPr>
              <w:spacing w:after="120"/>
              <w:rPr>
                <w:sz w:val="28"/>
                <w:lang w:val="ru-RU"/>
              </w:rPr>
            </w:pPr>
          </w:p>
        </w:tc>
      </w:tr>
      <w:tr w:rsidR="0044205C" w:rsidRPr="006144F7" w14:paraId="210F297D" w14:textId="77777777" w:rsidTr="00C66EC6">
        <w:trPr>
          <w:trHeight w:val="143"/>
        </w:trPr>
        <w:tc>
          <w:tcPr>
            <w:tcW w:w="3119" w:type="dxa"/>
            <w:tcBorders>
              <w:left w:val="nil"/>
              <w:right w:val="nil"/>
            </w:tcBorders>
            <w:shd w:val="clear" w:color="auto" w:fill="auto"/>
          </w:tcPr>
          <w:p w14:paraId="6A902465" w14:textId="77777777" w:rsidR="0044205C" w:rsidRPr="00361080" w:rsidRDefault="0044205C" w:rsidP="00420BC4">
            <w:pPr>
              <w:spacing w:before="60" w:after="60"/>
              <w:ind w:left="68"/>
              <w:rPr>
                <w:bCs/>
              </w:rPr>
            </w:pPr>
            <w:r w:rsidRPr="007201E1">
              <w:rPr>
                <w:bCs/>
              </w:rPr>
              <w:t>1.4.2. Опис окремої частини (част</w:t>
            </w:r>
            <w:r w:rsidRPr="0003744E">
              <w:rPr>
                <w:bCs/>
              </w:rPr>
              <w:t xml:space="preserve">ин) предмета </w:t>
            </w:r>
            <w:r w:rsidR="008750C0" w:rsidRPr="00964ABD">
              <w:rPr>
                <w:bCs/>
              </w:rPr>
              <w:t>конкурсу</w:t>
            </w:r>
            <w:r w:rsidRPr="00964ABD">
              <w:rPr>
                <w:bCs/>
              </w:rPr>
              <w:t xml:space="preserve"> (лота), щодо я</w:t>
            </w:r>
            <w:r w:rsidR="00B34C56" w:rsidRPr="00361080">
              <w:rPr>
                <w:bCs/>
              </w:rPr>
              <w:t xml:space="preserve">кої можуть бути подані конкурсні </w:t>
            </w:r>
            <w:r w:rsidRPr="00361080">
              <w:rPr>
                <w:bCs/>
              </w:rPr>
              <w:t xml:space="preserve">пропозиції </w:t>
            </w:r>
          </w:p>
        </w:tc>
        <w:tc>
          <w:tcPr>
            <w:tcW w:w="7498" w:type="dxa"/>
            <w:tcBorders>
              <w:left w:val="nil"/>
              <w:right w:val="nil"/>
            </w:tcBorders>
            <w:shd w:val="clear" w:color="auto" w:fill="auto"/>
          </w:tcPr>
          <w:p w14:paraId="36D127D6" w14:textId="77777777" w:rsidR="0044205C" w:rsidRPr="006144F7" w:rsidRDefault="005F6838" w:rsidP="00420BC4">
            <w:pPr>
              <w:tabs>
                <w:tab w:val="left" w:pos="2070"/>
              </w:tabs>
              <w:spacing w:after="120"/>
            </w:pPr>
            <w:r w:rsidRPr="00964ABD">
              <w:t>Відкритий</w:t>
            </w:r>
            <w:r w:rsidRPr="00361080">
              <w:t xml:space="preserve"> конкурс</w:t>
            </w:r>
            <w:r w:rsidRPr="00C7385C">
              <w:t xml:space="preserve"> </w:t>
            </w:r>
            <w:r w:rsidR="00B34C56" w:rsidRPr="00C7385C">
              <w:t>здійснюється за</w:t>
            </w:r>
            <w:r w:rsidR="0044205C" w:rsidRPr="006144F7">
              <w:t xml:space="preserve"> лотам</w:t>
            </w:r>
            <w:r w:rsidR="00B34C56" w:rsidRPr="006144F7">
              <w:t xml:space="preserve">и: </w:t>
            </w:r>
          </w:p>
          <w:p w14:paraId="10F1FADC" w14:textId="77777777" w:rsidR="00B34C56" w:rsidRPr="006144F7" w:rsidRDefault="00B34C56" w:rsidP="00420BC4">
            <w:pPr>
              <w:spacing w:after="120"/>
              <w:jc w:val="both"/>
            </w:pPr>
            <w:r w:rsidRPr="006144F7">
              <w:t>Лот №</w:t>
            </w:r>
            <w:r w:rsidR="00C67B26" w:rsidRPr="006144F7">
              <w:t xml:space="preserve"> </w:t>
            </w:r>
            <w:r w:rsidRPr="006144F7">
              <w:t xml:space="preserve">1 -  </w:t>
            </w:r>
            <w:r w:rsidR="005F6838">
              <w:t xml:space="preserve">послуги з </w:t>
            </w:r>
            <w:r w:rsidRPr="006144F7">
              <w:t>обов’язков</w:t>
            </w:r>
            <w:r w:rsidR="005F6838">
              <w:t>ого</w:t>
            </w:r>
            <w:r w:rsidRPr="006144F7">
              <w:t xml:space="preserve"> особист</w:t>
            </w:r>
            <w:r w:rsidR="005F6838">
              <w:t>ого</w:t>
            </w:r>
            <w:r w:rsidRPr="006144F7">
              <w:t xml:space="preserve"> страхування пасажирів від нещасних випадків на залізничному транс</w:t>
            </w:r>
            <w:r w:rsidR="005F6838">
              <w:t>порті на маршрутах внутрішнього</w:t>
            </w:r>
            <w:r w:rsidRPr="006144F7">
              <w:t xml:space="preserve"> (міжобласного та міжміського сполучення у межах однієї області) сполучення;</w:t>
            </w:r>
          </w:p>
          <w:p w14:paraId="2E3193A7" w14:textId="77777777" w:rsidR="00B34C56" w:rsidRPr="006144F7" w:rsidRDefault="00B34C56" w:rsidP="00420BC4">
            <w:pPr>
              <w:spacing w:after="120"/>
              <w:jc w:val="both"/>
            </w:pPr>
            <w:r w:rsidRPr="006144F7">
              <w:lastRenderedPageBreak/>
              <w:t>Лот №</w:t>
            </w:r>
            <w:r w:rsidR="00C67B26" w:rsidRPr="006144F7">
              <w:t xml:space="preserve"> </w:t>
            </w:r>
            <w:r w:rsidRPr="006144F7">
              <w:t xml:space="preserve">2 - </w:t>
            </w:r>
            <w:r w:rsidR="005F6838">
              <w:t xml:space="preserve">послуги з </w:t>
            </w:r>
            <w:r w:rsidR="005F6838" w:rsidRPr="006144F7">
              <w:t>обов’язков</w:t>
            </w:r>
            <w:r w:rsidR="005F6838">
              <w:t>ого</w:t>
            </w:r>
            <w:r w:rsidR="005F6838" w:rsidRPr="006144F7">
              <w:t xml:space="preserve"> особист</w:t>
            </w:r>
            <w:r w:rsidR="005F6838">
              <w:t>ого</w:t>
            </w:r>
            <w:r w:rsidR="005F6838" w:rsidRPr="006144F7">
              <w:t xml:space="preserve"> страхування </w:t>
            </w:r>
            <w:r w:rsidRPr="006144F7">
              <w:t xml:space="preserve">пасажирів від нещасних випадків на залізничному транспорті на маршрутах  міжнародного сполучення; </w:t>
            </w:r>
          </w:p>
          <w:p w14:paraId="3EFA3D51" w14:textId="77777777" w:rsidR="00B34C56" w:rsidRPr="006144F7" w:rsidRDefault="00B34C56" w:rsidP="00420BC4">
            <w:pPr>
              <w:spacing w:after="120"/>
              <w:jc w:val="both"/>
            </w:pPr>
            <w:r w:rsidRPr="006144F7">
              <w:t>Лот №</w:t>
            </w:r>
            <w:r w:rsidR="00C67B26" w:rsidRPr="006144F7">
              <w:t xml:space="preserve"> </w:t>
            </w:r>
            <w:r w:rsidRPr="006144F7">
              <w:t xml:space="preserve">3 - </w:t>
            </w:r>
            <w:r w:rsidR="005F6838">
              <w:t xml:space="preserve">послуги з </w:t>
            </w:r>
            <w:r w:rsidR="005F6838" w:rsidRPr="006144F7">
              <w:t>обов’язков</w:t>
            </w:r>
            <w:r w:rsidR="005F6838">
              <w:t>ого</w:t>
            </w:r>
            <w:r w:rsidR="005F6838" w:rsidRPr="006144F7">
              <w:t xml:space="preserve"> особист</w:t>
            </w:r>
            <w:r w:rsidR="005F6838">
              <w:t>ого</w:t>
            </w:r>
            <w:r w:rsidR="005F6838" w:rsidRPr="006144F7">
              <w:t xml:space="preserve"> страхування </w:t>
            </w:r>
            <w:r w:rsidRPr="006144F7">
              <w:t>пасажирів від нещасних випадків на залізничному транспорті на маршрутах приміського сполучення.</w:t>
            </w:r>
          </w:p>
        </w:tc>
      </w:tr>
      <w:tr w:rsidR="0044205C" w:rsidRPr="006144F7" w14:paraId="2572E5E2" w14:textId="77777777" w:rsidTr="00C66EC6">
        <w:trPr>
          <w:trHeight w:val="84"/>
        </w:trPr>
        <w:tc>
          <w:tcPr>
            <w:tcW w:w="3119" w:type="dxa"/>
            <w:tcBorders>
              <w:left w:val="nil"/>
              <w:bottom w:val="single" w:sz="4" w:space="0" w:color="auto"/>
              <w:right w:val="nil"/>
            </w:tcBorders>
            <w:shd w:val="clear" w:color="auto" w:fill="auto"/>
          </w:tcPr>
          <w:p w14:paraId="5DB76AD0" w14:textId="77777777" w:rsidR="00B47F7C" w:rsidRPr="0003744E" w:rsidRDefault="0044205C" w:rsidP="00420BC4">
            <w:pPr>
              <w:pStyle w:val="a6"/>
              <w:spacing w:before="60" w:beforeAutospacing="0" w:after="60" w:afterAutospacing="0"/>
              <w:ind w:left="68"/>
              <w:rPr>
                <w:bCs/>
              </w:rPr>
            </w:pPr>
            <w:r w:rsidRPr="007201E1">
              <w:rPr>
                <w:bCs/>
              </w:rPr>
              <w:lastRenderedPageBreak/>
              <w:t>1.4.3. Місце, кількість</w:t>
            </w:r>
            <w:r w:rsidRPr="007201E1">
              <w:rPr>
                <w:bCs/>
                <w:color w:val="FF0000"/>
              </w:rPr>
              <w:t xml:space="preserve">, </w:t>
            </w:r>
            <w:r w:rsidRPr="0003744E">
              <w:rPr>
                <w:bCs/>
              </w:rPr>
              <w:t xml:space="preserve">обсяг </w:t>
            </w:r>
            <w:r w:rsidR="002E177F" w:rsidRPr="0003744E">
              <w:rPr>
                <w:bCs/>
              </w:rPr>
              <w:t>послуг</w:t>
            </w:r>
            <w:r w:rsidRPr="0003744E">
              <w:rPr>
                <w:bCs/>
              </w:rPr>
              <w:t xml:space="preserve"> </w:t>
            </w:r>
          </w:p>
          <w:p w14:paraId="60899590" w14:textId="77777777" w:rsidR="0044205C" w:rsidRPr="00964ABD" w:rsidRDefault="0044205C" w:rsidP="00420BC4">
            <w:pPr>
              <w:pStyle w:val="a6"/>
              <w:spacing w:before="60" w:beforeAutospacing="0" w:after="60" w:afterAutospacing="0"/>
              <w:ind w:left="68"/>
              <w:rPr>
                <w:color w:val="FF0000"/>
              </w:rPr>
            </w:pPr>
          </w:p>
        </w:tc>
        <w:tc>
          <w:tcPr>
            <w:tcW w:w="7498" w:type="dxa"/>
            <w:tcBorders>
              <w:left w:val="nil"/>
              <w:bottom w:val="single" w:sz="4" w:space="0" w:color="auto"/>
              <w:right w:val="nil"/>
            </w:tcBorders>
            <w:shd w:val="clear" w:color="auto" w:fill="auto"/>
          </w:tcPr>
          <w:p w14:paraId="193B93A6" w14:textId="77777777" w:rsidR="00F24184" w:rsidRPr="006144F7" w:rsidRDefault="00204A6F" w:rsidP="00420BC4">
            <w:pPr>
              <w:tabs>
                <w:tab w:val="left" w:pos="0"/>
              </w:tabs>
              <w:spacing w:after="120"/>
              <w:jc w:val="both"/>
              <w:rPr>
                <w:color w:val="000000"/>
              </w:rPr>
            </w:pPr>
            <w:r w:rsidRPr="00361080">
              <w:rPr>
                <w:color w:val="000000"/>
              </w:rPr>
              <w:t xml:space="preserve">Місце надання послуг </w:t>
            </w:r>
            <w:r w:rsidR="00EC525F" w:rsidRPr="00361080">
              <w:rPr>
                <w:color w:val="000000"/>
              </w:rPr>
              <w:t xml:space="preserve">- </w:t>
            </w:r>
            <w:r w:rsidR="00F24184" w:rsidRPr="004B3FAA">
              <w:rPr>
                <w:color w:val="000000"/>
              </w:rPr>
              <w:t>вокзал</w:t>
            </w:r>
            <w:r w:rsidR="00EC525F" w:rsidRPr="003D040F">
              <w:rPr>
                <w:color w:val="000000"/>
              </w:rPr>
              <w:t>и</w:t>
            </w:r>
            <w:r w:rsidR="00B47F7C" w:rsidRPr="00C7385C">
              <w:rPr>
                <w:color w:val="000000"/>
              </w:rPr>
              <w:t xml:space="preserve"> та </w:t>
            </w:r>
            <w:r w:rsidR="00F24184" w:rsidRPr="006144F7">
              <w:rPr>
                <w:color w:val="000000"/>
              </w:rPr>
              <w:t>пасажирськ</w:t>
            </w:r>
            <w:r w:rsidR="00EC525F" w:rsidRPr="006144F7">
              <w:rPr>
                <w:color w:val="000000"/>
              </w:rPr>
              <w:t>і</w:t>
            </w:r>
            <w:r w:rsidR="00F24184" w:rsidRPr="006144F7">
              <w:rPr>
                <w:color w:val="000000"/>
              </w:rPr>
              <w:t xml:space="preserve"> поїзд</w:t>
            </w:r>
            <w:r w:rsidR="00EC525F" w:rsidRPr="006144F7">
              <w:rPr>
                <w:color w:val="000000"/>
              </w:rPr>
              <w:t xml:space="preserve">и </w:t>
            </w:r>
            <w:r w:rsidR="00C67B26" w:rsidRPr="006144F7">
              <w:rPr>
                <w:color w:val="000000"/>
              </w:rPr>
              <w:t>внутрішнього (</w:t>
            </w:r>
            <w:r w:rsidR="00EC525F" w:rsidRPr="006144F7">
              <w:rPr>
                <w:color w:val="000000"/>
              </w:rPr>
              <w:t>міжобласного та міжміського сполучення у межах однієї області), міжнародного, приміського сполучення</w:t>
            </w:r>
            <w:r w:rsidR="00B47BD0">
              <w:rPr>
                <w:color w:val="000000"/>
              </w:rPr>
              <w:t xml:space="preserve">  з </w:t>
            </w:r>
            <w:r w:rsidR="00B47BD0" w:rsidRPr="003E522E">
              <w:rPr>
                <w:color w:val="000000"/>
              </w:rPr>
              <w:t xml:space="preserve">моменту оголошення посадки </w:t>
            </w:r>
            <w:r w:rsidR="00B47BD0">
              <w:rPr>
                <w:color w:val="000000"/>
              </w:rPr>
              <w:t xml:space="preserve">на </w:t>
            </w:r>
            <w:r w:rsidR="00B47BD0" w:rsidRPr="003E522E">
              <w:rPr>
                <w:color w:val="000000"/>
              </w:rPr>
              <w:t>поїзд</w:t>
            </w:r>
            <w:r w:rsidR="00B47BD0">
              <w:rPr>
                <w:color w:val="000000"/>
              </w:rPr>
              <w:t xml:space="preserve"> </w:t>
            </w:r>
            <w:r w:rsidR="00B47BD0" w:rsidRPr="003E522E">
              <w:rPr>
                <w:color w:val="000000"/>
              </w:rPr>
              <w:t>до моменту завершення поїздки</w:t>
            </w:r>
            <w:r w:rsidR="00EC525F" w:rsidRPr="006144F7">
              <w:rPr>
                <w:color w:val="000000"/>
              </w:rPr>
              <w:t>.</w:t>
            </w:r>
          </w:p>
          <w:p w14:paraId="1D9C1515" w14:textId="77777777" w:rsidR="00EC525F" w:rsidRPr="006144F7" w:rsidRDefault="00EC525F" w:rsidP="00420BC4">
            <w:pPr>
              <w:tabs>
                <w:tab w:val="left" w:pos="0"/>
              </w:tabs>
              <w:spacing w:after="120"/>
              <w:jc w:val="both"/>
              <w:rPr>
                <w:color w:val="000000"/>
              </w:rPr>
            </w:pPr>
            <w:r w:rsidRPr="006144F7">
              <w:rPr>
                <w:color w:val="000000"/>
              </w:rPr>
              <w:t xml:space="preserve">Кількість </w:t>
            </w:r>
            <w:r w:rsidR="00A50753" w:rsidRPr="006144F7">
              <w:rPr>
                <w:color w:val="000000"/>
              </w:rPr>
              <w:t>наданих</w:t>
            </w:r>
            <w:r w:rsidR="005F6838">
              <w:rPr>
                <w:color w:val="000000"/>
              </w:rPr>
              <w:t xml:space="preserve"> послуг дорівнює</w:t>
            </w:r>
            <w:r w:rsidRPr="006144F7">
              <w:rPr>
                <w:color w:val="000000"/>
              </w:rPr>
              <w:t xml:space="preserve"> кількості </w:t>
            </w:r>
            <w:r w:rsidR="002028B9">
              <w:rPr>
                <w:color w:val="000000"/>
              </w:rPr>
              <w:t>оформлених</w:t>
            </w:r>
            <w:r w:rsidRPr="006144F7">
              <w:rPr>
                <w:color w:val="000000"/>
              </w:rPr>
              <w:t xml:space="preserve"> </w:t>
            </w:r>
            <w:r w:rsidR="00B47BD0">
              <w:rPr>
                <w:color w:val="000000"/>
              </w:rPr>
              <w:t>/виданих страхових полісів</w:t>
            </w:r>
            <w:r w:rsidR="00B47BD0" w:rsidRPr="006144F7">
              <w:rPr>
                <w:color w:val="000000"/>
              </w:rPr>
              <w:t xml:space="preserve"> </w:t>
            </w:r>
            <w:r w:rsidR="00B47BD0">
              <w:rPr>
                <w:color w:val="000000"/>
              </w:rPr>
              <w:t>(</w:t>
            </w:r>
            <w:r w:rsidR="00B47BD0" w:rsidRPr="006144F7">
              <w:rPr>
                <w:color w:val="000000"/>
              </w:rPr>
              <w:t>квитків</w:t>
            </w:r>
            <w:r w:rsidR="00B47BD0">
              <w:rPr>
                <w:color w:val="000000"/>
              </w:rPr>
              <w:t>)</w:t>
            </w:r>
            <w:r w:rsidR="00066526" w:rsidRPr="006144F7">
              <w:rPr>
                <w:color w:val="000000"/>
              </w:rPr>
              <w:t>.</w:t>
            </w:r>
          </w:p>
          <w:p w14:paraId="07E18EF0" w14:textId="77777777" w:rsidR="00066526" w:rsidRPr="006144F7" w:rsidRDefault="00066526" w:rsidP="00420BC4">
            <w:pPr>
              <w:tabs>
                <w:tab w:val="left" w:pos="0"/>
              </w:tabs>
              <w:spacing w:after="120"/>
              <w:jc w:val="both"/>
              <w:rPr>
                <w:color w:val="000000"/>
              </w:rPr>
            </w:pPr>
            <w:r w:rsidRPr="006144F7">
              <w:rPr>
                <w:color w:val="000000"/>
              </w:rPr>
              <w:t xml:space="preserve">Кожному   застрахованому   перевізник,  що  виступає  агентом страховика, видає страховий поліс. Він може видаватися на окремому бланку  або  міститися  </w:t>
            </w:r>
            <w:r w:rsidR="002028B9">
              <w:rPr>
                <w:color w:val="000000"/>
              </w:rPr>
              <w:t>у</w:t>
            </w:r>
            <w:r w:rsidRPr="006144F7">
              <w:rPr>
                <w:color w:val="000000"/>
              </w:rPr>
              <w:t xml:space="preserve"> </w:t>
            </w:r>
            <w:r w:rsidR="002028B9">
              <w:rPr>
                <w:color w:val="000000"/>
              </w:rPr>
              <w:t>квитку</w:t>
            </w:r>
            <w:r w:rsidRPr="006144F7">
              <w:rPr>
                <w:color w:val="000000"/>
              </w:rPr>
              <w:t>. У страховому полісі зазначається:</w:t>
            </w:r>
          </w:p>
          <w:p w14:paraId="73354B86" w14:textId="77777777" w:rsidR="00066526" w:rsidRPr="006144F7" w:rsidRDefault="00066526" w:rsidP="00420BC4">
            <w:pPr>
              <w:tabs>
                <w:tab w:val="left" w:pos="0"/>
              </w:tabs>
              <w:spacing w:after="120"/>
              <w:jc w:val="both"/>
              <w:rPr>
                <w:color w:val="000000"/>
              </w:rPr>
            </w:pPr>
            <w:bookmarkStart w:id="0" w:name="o37"/>
            <w:bookmarkEnd w:id="0"/>
            <w:r w:rsidRPr="006144F7">
              <w:rPr>
                <w:color w:val="000000"/>
              </w:rPr>
              <w:t xml:space="preserve">     вид обов'язкового страхування;</w:t>
            </w:r>
          </w:p>
          <w:p w14:paraId="5E9F58AD" w14:textId="77777777" w:rsidR="00066526" w:rsidRPr="006144F7" w:rsidRDefault="00066526" w:rsidP="00420BC4">
            <w:pPr>
              <w:tabs>
                <w:tab w:val="left" w:pos="0"/>
              </w:tabs>
              <w:spacing w:after="120"/>
              <w:jc w:val="both"/>
              <w:rPr>
                <w:color w:val="000000"/>
              </w:rPr>
            </w:pPr>
            <w:bookmarkStart w:id="1" w:name="o38"/>
            <w:bookmarkEnd w:id="1"/>
            <w:r w:rsidRPr="006144F7">
              <w:rPr>
                <w:color w:val="000000"/>
              </w:rPr>
              <w:t xml:space="preserve">     найменування, адреса, телефон страховика;</w:t>
            </w:r>
          </w:p>
          <w:p w14:paraId="2219CE93" w14:textId="77777777" w:rsidR="005432E9" w:rsidRPr="006144F7" w:rsidRDefault="00066526" w:rsidP="00420BC4">
            <w:pPr>
              <w:tabs>
                <w:tab w:val="left" w:pos="0"/>
              </w:tabs>
              <w:spacing w:after="120"/>
              <w:jc w:val="both"/>
              <w:rPr>
                <w:color w:val="000000"/>
              </w:rPr>
            </w:pPr>
            <w:bookmarkStart w:id="2" w:name="o39"/>
            <w:bookmarkEnd w:id="2"/>
            <w:r w:rsidRPr="006144F7">
              <w:rPr>
                <w:color w:val="000000"/>
              </w:rPr>
              <w:t xml:space="preserve">     розміри страх</w:t>
            </w:r>
            <w:r w:rsidR="00962E58" w:rsidRPr="006144F7">
              <w:rPr>
                <w:color w:val="000000"/>
              </w:rPr>
              <w:t>ового платежу та страхової суми</w:t>
            </w:r>
            <w:r w:rsidR="005432E9" w:rsidRPr="006144F7">
              <w:rPr>
                <w:color w:val="000000"/>
              </w:rPr>
              <w:t>.</w:t>
            </w:r>
            <w:r w:rsidR="00962E58" w:rsidRPr="006144F7">
              <w:rPr>
                <w:color w:val="000000"/>
              </w:rPr>
              <w:t xml:space="preserve"> </w:t>
            </w:r>
          </w:p>
          <w:p w14:paraId="53169C31" w14:textId="77777777" w:rsidR="008746EC" w:rsidRPr="00F22A70" w:rsidRDefault="00B47F7C" w:rsidP="0091083E">
            <w:pPr>
              <w:tabs>
                <w:tab w:val="left" w:pos="0"/>
              </w:tabs>
              <w:spacing w:after="120"/>
              <w:jc w:val="both"/>
              <w:rPr>
                <w:color w:val="000000"/>
              </w:rPr>
            </w:pPr>
            <w:r w:rsidRPr="006144F7">
              <w:rPr>
                <w:color w:val="000000"/>
              </w:rPr>
              <w:t>С</w:t>
            </w:r>
            <w:r w:rsidR="0091083E">
              <w:rPr>
                <w:color w:val="000000"/>
              </w:rPr>
              <w:t xml:space="preserve">півпраця </w:t>
            </w:r>
            <w:r w:rsidR="005D5455" w:rsidRPr="006144F7">
              <w:rPr>
                <w:color w:val="000000"/>
              </w:rPr>
              <w:t>з</w:t>
            </w:r>
            <w:r w:rsidR="0091083E">
              <w:rPr>
                <w:color w:val="000000"/>
              </w:rPr>
              <w:t>і</w:t>
            </w:r>
            <w:r w:rsidR="005D5455" w:rsidRPr="006144F7">
              <w:rPr>
                <w:color w:val="000000"/>
              </w:rPr>
              <w:t xml:space="preserve"> Страховиком</w:t>
            </w:r>
            <w:r w:rsidR="00204A6F" w:rsidRPr="006144F7">
              <w:rPr>
                <w:color w:val="000000"/>
              </w:rPr>
              <w:t xml:space="preserve"> здійснюється</w:t>
            </w:r>
            <w:r w:rsidR="0091083E">
              <w:rPr>
                <w:color w:val="000000"/>
              </w:rPr>
              <w:t xml:space="preserve"> </w:t>
            </w:r>
            <w:r w:rsidR="005D5455" w:rsidRPr="006144F7">
              <w:rPr>
                <w:color w:val="000000"/>
              </w:rPr>
              <w:t xml:space="preserve">відповідальними особами </w:t>
            </w:r>
            <w:r w:rsidR="00204A6F" w:rsidRPr="006144F7">
              <w:rPr>
                <w:color w:val="000000"/>
              </w:rPr>
              <w:t>філі</w:t>
            </w:r>
            <w:r w:rsidR="005D5455" w:rsidRPr="006144F7">
              <w:rPr>
                <w:color w:val="000000"/>
              </w:rPr>
              <w:t>й</w:t>
            </w:r>
            <w:r w:rsidRPr="006144F7">
              <w:rPr>
                <w:color w:val="000000"/>
              </w:rPr>
              <w:t xml:space="preserve">, </w:t>
            </w:r>
            <w:r w:rsidR="00204A6F" w:rsidRPr="006144F7">
              <w:rPr>
                <w:color w:val="000000"/>
              </w:rPr>
              <w:t>регіональни</w:t>
            </w:r>
            <w:r w:rsidR="005D5455" w:rsidRPr="006144F7">
              <w:rPr>
                <w:color w:val="000000"/>
              </w:rPr>
              <w:t>х</w:t>
            </w:r>
            <w:r w:rsidR="00204A6F" w:rsidRPr="006144F7">
              <w:rPr>
                <w:color w:val="000000"/>
              </w:rPr>
              <w:t xml:space="preserve"> філі</w:t>
            </w:r>
            <w:r w:rsidR="005D5455" w:rsidRPr="006144F7">
              <w:rPr>
                <w:color w:val="000000"/>
              </w:rPr>
              <w:t>й</w:t>
            </w:r>
            <w:r w:rsidRPr="006144F7">
              <w:rPr>
                <w:color w:val="000000"/>
              </w:rPr>
              <w:t xml:space="preserve"> та структурних підрозділів</w:t>
            </w:r>
            <w:r w:rsidR="007B5468">
              <w:rPr>
                <w:color w:val="000000"/>
              </w:rPr>
              <w:t xml:space="preserve"> </w:t>
            </w:r>
            <w:r w:rsidR="006D6371">
              <w:rPr>
                <w:color w:val="000000"/>
              </w:rPr>
              <w:t xml:space="preserve">                             </w:t>
            </w:r>
            <w:r w:rsidR="0091083E">
              <w:rPr>
                <w:color w:val="000000"/>
              </w:rPr>
              <w:t xml:space="preserve">       </w:t>
            </w:r>
            <w:r w:rsidR="006D6371">
              <w:rPr>
                <w:color w:val="000000"/>
              </w:rPr>
              <w:t xml:space="preserve"> </w:t>
            </w:r>
            <w:r w:rsidR="00204A6F" w:rsidRPr="006144F7">
              <w:rPr>
                <w:color w:val="000000"/>
              </w:rPr>
              <w:t xml:space="preserve">АТ «Укрзалізниця» </w:t>
            </w:r>
            <w:r w:rsidR="005D5455" w:rsidRPr="006144F7">
              <w:rPr>
                <w:color w:val="000000"/>
              </w:rPr>
              <w:t>(від імені яких діє</w:t>
            </w:r>
            <w:r w:rsidR="00204A6F" w:rsidRPr="006144F7">
              <w:rPr>
                <w:color w:val="000000"/>
              </w:rPr>
              <w:t xml:space="preserve"> Замовник</w:t>
            </w:r>
            <w:r w:rsidR="005D5455" w:rsidRPr="006144F7">
              <w:rPr>
                <w:color w:val="000000"/>
              </w:rPr>
              <w:t xml:space="preserve"> за договором</w:t>
            </w:r>
            <w:r w:rsidRPr="006144F7">
              <w:rPr>
                <w:color w:val="000000"/>
              </w:rPr>
              <w:t xml:space="preserve"> доручення</w:t>
            </w:r>
            <w:r w:rsidR="005D5455" w:rsidRPr="006144F7">
              <w:rPr>
                <w:color w:val="000000"/>
              </w:rPr>
              <w:t>)</w:t>
            </w:r>
            <w:r w:rsidR="00F22A70" w:rsidRPr="00F22A70">
              <w:rPr>
                <w:color w:val="000000"/>
              </w:rPr>
              <w:t>.</w:t>
            </w:r>
          </w:p>
        </w:tc>
      </w:tr>
      <w:tr w:rsidR="0044205C" w:rsidRPr="006144F7" w14:paraId="178A261C" w14:textId="77777777" w:rsidTr="00C66EC6">
        <w:trPr>
          <w:trHeight w:val="143"/>
        </w:trPr>
        <w:tc>
          <w:tcPr>
            <w:tcW w:w="3119" w:type="dxa"/>
            <w:tcBorders>
              <w:left w:val="nil"/>
              <w:right w:val="nil"/>
            </w:tcBorders>
            <w:shd w:val="clear" w:color="auto" w:fill="auto"/>
          </w:tcPr>
          <w:p w14:paraId="43E9E006" w14:textId="77777777" w:rsidR="0044205C" w:rsidRPr="006144F7" w:rsidRDefault="0044205C" w:rsidP="00420BC4">
            <w:pPr>
              <w:spacing w:before="60" w:after="60"/>
              <w:ind w:left="68"/>
              <w:rPr>
                <w:bCs/>
              </w:rPr>
            </w:pPr>
            <w:r w:rsidRPr="006144F7">
              <w:rPr>
                <w:bCs/>
              </w:rPr>
              <w:t>1.4.4. Строк надання послуг</w:t>
            </w:r>
          </w:p>
        </w:tc>
        <w:tc>
          <w:tcPr>
            <w:tcW w:w="7498" w:type="dxa"/>
            <w:tcBorders>
              <w:left w:val="nil"/>
              <w:right w:val="nil"/>
            </w:tcBorders>
            <w:shd w:val="clear" w:color="auto" w:fill="auto"/>
          </w:tcPr>
          <w:p w14:paraId="7E44269C" w14:textId="77777777" w:rsidR="008746EC" w:rsidRPr="006144F7" w:rsidRDefault="005321E9" w:rsidP="00420BC4">
            <w:pPr>
              <w:tabs>
                <w:tab w:val="left" w:pos="317"/>
              </w:tabs>
              <w:spacing w:before="60" w:after="120"/>
              <w:jc w:val="both"/>
              <w:rPr>
                <w:color w:val="000000"/>
              </w:rPr>
            </w:pPr>
            <w:r>
              <w:rPr>
                <w:color w:val="000000"/>
              </w:rPr>
              <w:t>1</w:t>
            </w:r>
            <w:r w:rsidR="00C42877" w:rsidRPr="006144F7">
              <w:rPr>
                <w:color w:val="000000"/>
              </w:rPr>
              <w:t xml:space="preserve"> </w:t>
            </w:r>
            <w:r>
              <w:rPr>
                <w:color w:val="000000"/>
              </w:rPr>
              <w:t>рік</w:t>
            </w:r>
            <w:r w:rsidR="0091083E">
              <w:rPr>
                <w:color w:val="000000"/>
              </w:rPr>
              <w:t xml:space="preserve"> з дати</w:t>
            </w:r>
            <w:r w:rsidR="00C42877" w:rsidRPr="006144F7">
              <w:rPr>
                <w:color w:val="000000"/>
              </w:rPr>
              <w:t xml:space="preserve"> укладання</w:t>
            </w:r>
            <w:r w:rsidR="00B47BD0">
              <w:rPr>
                <w:color w:val="000000"/>
              </w:rPr>
              <w:t xml:space="preserve">  договору.</w:t>
            </w:r>
          </w:p>
        </w:tc>
      </w:tr>
      <w:tr w:rsidR="0044205C" w:rsidRPr="006144F7" w14:paraId="3DCB5209" w14:textId="77777777" w:rsidTr="00C66EC6">
        <w:trPr>
          <w:trHeight w:val="143"/>
        </w:trPr>
        <w:tc>
          <w:tcPr>
            <w:tcW w:w="3119" w:type="dxa"/>
            <w:tcBorders>
              <w:left w:val="nil"/>
              <w:right w:val="nil"/>
            </w:tcBorders>
            <w:shd w:val="clear" w:color="auto" w:fill="auto"/>
          </w:tcPr>
          <w:p w14:paraId="29E4C854" w14:textId="77777777" w:rsidR="0044205C" w:rsidRPr="007201E1" w:rsidRDefault="0044205C" w:rsidP="00420BC4">
            <w:pPr>
              <w:spacing w:before="60" w:after="60"/>
              <w:ind w:left="68"/>
              <w:rPr>
                <w:bCs/>
              </w:rPr>
            </w:pPr>
            <w:r w:rsidRPr="007201E1">
              <w:rPr>
                <w:bCs/>
              </w:rPr>
              <w:t>1.5. Недискримінація учасників</w:t>
            </w:r>
          </w:p>
        </w:tc>
        <w:tc>
          <w:tcPr>
            <w:tcW w:w="7498" w:type="dxa"/>
            <w:tcBorders>
              <w:left w:val="nil"/>
              <w:right w:val="nil"/>
            </w:tcBorders>
            <w:shd w:val="clear" w:color="auto" w:fill="auto"/>
          </w:tcPr>
          <w:p w14:paraId="48E61548" w14:textId="77777777" w:rsidR="0093423F" w:rsidRPr="005321E9" w:rsidRDefault="00AA731E" w:rsidP="0091083E">
            <w:pPr>
              <w:pStyle w:val="a6"/>
              <w:spacing w:before="0" w:beforeAutospacing="0" w:after="120" w:afterAutospacing="0"/>
              <w:jc w:val="both"/>
              <w:rPr>
                <w:color w:val="000000"/>
                <w:shd w:val="clear" w:color="auto" w:fill="FFFFFF"/>
              </w:rPr>
            </w:pPr>
            <w:r w:rsidRPr="007201E1">
              <w:rPr>
                <w:color w:val="000000"/>
              </w:rPr>
              <w:t xml:space="preserve">Відповідно до </w:t>
            </w:r>
            <w:proofErr w:type="spellStart"/>
            <w:r w:rsidRPr="007201E1">
              <w:rPr>
                <w:color w:val="000000"/>
              </w:rPr>
              <w:t>ст</w:t>
            </w:r>
            <w:proofErr w:type="spellEnd"/>
            <w:r w:rsidRPr="007201E1">
              <w:rPr>
                <w:color w:val="000000"/>
              </w:rPr>
              <w:t xml:space="preserve"> 2 Закону </w:t>
            </w:r>
            <w:r w:rsidRPr="006144F7">
              <w:rPr>
                <w:color w:val="000000"/>
                <w:shd w:val="clear" w:color="auto" w:fill="FFFFFF"/>
              </w:rPr>
              <w:t>Страховиками, які мають право здійснювати страхову діяльність на території України, є:</w:t>
            </w:r>
            <w:r w:rsidRPr="007201E1">
              <w:rPr>
                <w:color w:val="000000"/>
                <w:shd w:val="clear" w:color="auto" w:fill="FFFFFF"/>
              </w:rPr>
              <w:t xml:space="preserve"> </w:t>
            </w:r>
            <w:r w:rsidRPr="006144F7">
              <w:rPr>
                <w:color w:val="000000"/>
                <w:shd w:val="clear" w:color="auto" w:fill="FFFFFF"/>
              </w:rPr>
              <w:t xml:space="preserve">фінансові установи, які створені у формі акціонерних, повних, командитних товариств або товариств з додатковою відповідальністю </w:t>
            </w:r>
            <w:r w:rsidR="0091083E">
              <w:rPr>
                <w:color w:val="000000"/>
                <w:shd w:val="clear" w:color="auto" w:fill="FFFFFF"/>
              </w:rPr>
              <w:t xml:space="preserve">відповідно до </w:t>
            </w:r>
            <w:hyperlink r:id="rId9" w:tgtFrame="_blank" w:history="1">
              <w:r w:rsidRPr="006144F7">
                <w:rPr>
                  <w:rStyle w:val="af5"/>
                  <w:color w:val="000000"/>
                  <w:u w:val="none"/>
                  <w:shd w:val="clear" w:color="auto" w:fill="FFFFFF"/>
                </w:rPr>
                <w:t>Законо</w:t>
              </w:r>
              <w:r w:rsidR="0091083E">
                <w:rPr>
                  <w:rStyle w:val="af5"/>
                  <w:color w:val="000000"/>
                  <w:u w:val="none"/>
                  <w:shd w:val="clear" w:color="auto" w:fill="FFFFFF"/>
                </w:rPr>
                <w:t>давства</w:t>
              </w:r>
              <w:r w:rsidRPr="006144F7">
                <w:rPr>
                  <w:rStyle w:val="af5"/>
                  <w:color w:val="000000"/>
                  <w:u w:val="none"/>
                  <w:shd w:val="clear" w:color="auto" w:fill="FFFFFF"/>
                </w:rPr>
                <w:t xml:space="preserve"> України</w:t>
              </w:r>
            </w:hyperlink>
            <w:r w:rsidRPr="006144F7">
              <w:rPr>
                <w:color w:val="000000"/>
                <w:shd w:val="clear" w:color="auto" w:fill="FFFFFF"/>
              </w:rPr>
              <w:t>, з урахуванням того, що учасників кожної з таких фінансових установ повинно бути не менше трьох, та інших</w:t>
            </w:r>
            <w:r w:rsidR="0091083E">
              <w:rPr>
                <w:color w:val="000000"/>
                <w:shd w:val="clear" w:color="auto" w:fill="FFFFFF"/>
              </w:rPr>
              <w:t xml:space="preserve"> особливостей, передбачених </w:t>
            </w:r>
            <w:r w:rsidRPr="006144F7">
              <w:rPr>
                <w:color w:val="000000"/>
                <w:shd w:val="clear" w:color="auto" w:fill="FFFFFF"/>
              </w:rPr>
              <w:t>Законом, а також</w:t>
            </w:r>
            <w:r w:rsidRPr="00237AD6">
              <w:rPr>
                <w:color w:val="000000"/>
                <w:shd w:val="clear" w:color="auto" w:fill="FFFFFF"/>
              </w:rPr>
              <w:t xml:space="preserve"> одержали у встановленому порядку</w:t>
            </w:r>
            <w:r w:rsidRPr="006144F7">
              <w:rPr>
                <w:color w:val="000000"/>
                <w:shd w:val="clear" w:color="auto" w:fill="FFFFFF"/>
              </w:rPr>
              <w:t xml:space="preserve"> ліцензію на здійснення страхової діяльності (далі - страховики-резиденти</w:t>
            </w:r>
            <w:r w:rsidRPr="007201E1">
              <w:rPr>
                <w:color w:val="000000"/>
                <w:shd w:val="clear" w:color="auto" w:fill="FFFFFF"/>
              </w:rPr>
              <w:t>).</w:t>
            </w:r>
          </w:p>
        </w:tc>
      </w:tr>
      <w:tr w:rsidR="0044205C" w:rsidRPr="006144F7" w14:paraId="010F0FF3" w14:textId="77777777" w:rsidTr="00C66EC6">
        <w:trPr>
          <w:trHeight w:val="143"/>
        </w:trPr>
        <w:tc>
          <w:tcPr>
            <w:tcW w:w="3119" w:type="dxa"/>
            <w:tcBorders>
              <w:left w:val="nil"/>
              <w:right w:val="nil"/>
            </w:tcBorders>
            <w:shd w:val="clear" w:color="auto" w:fill="auto"/>
          </w:tcPr>
          <w:p w14:paraId="3C16E5CE" w14:textId="77777777" w:rsidR="0044205C" w:rsidRPr="00964ABD" w:rsidRDefault="0044205C" w:rsidP="007B0D71">
            <w:pPr>
              <w:ind w:left="68"/>
              <w:rPr>
                <w:bCs/>
              </w:rPr>
            </w:pPr>
            <w:r w:rsidRPr="007201E1">
              <w:rPr>
                <w:bCs/>
              </w:rPr>
              <w:t xml:space="preserve">1.6. Інформація про </w:t>
            </w:r>
            <w:r w:rsidRPr="0003744E">
              <w:rPr>
                <w:bCs/>
              </w:rPr>
              <w:t xml:space="preserve">ціну </w:t>
            </w:r>
            <w:r w:rsidR="00A50753" w:rsidRPr="00964ABD">
              <w:rPr>
                <w:bCs/>
              </w:rPr>
              <w:t>конкурсної</w:t>
            </w:r>
            <w:r w:rsidRPr="00964ABD">
              <w:rPr>
                <w:bCs/>
              </w:rPr>
              <w:t xml:space="preserve"> пропозиції</w:t>
            </w:r>
          </w:p>
        </w:tc>
        <w:tc>
          <w:tcPr>
            <w:tcW w:w="7498" w:type="dxa"/>
            <w:tcBorders>
              <w:left w:val="nil"/>
              <w:right w:val="nil"/>
            </w:tcBorders>
            <w:shd w:val="clear" w:color="auto" w:fill="auto"/>
          </w:tcPr>
          <w:p w14:paraId="557AF510" w14:textId="77777777" w:rsidR="00574D89" w:rsidRPr="009A27ED" w:rsidRDefault="00426E7A" w:rsidP="00420BC4">
            <w:pPr>
              <w:spacing w:after="120"/>
              <w:jc w:val="both"/>
              <w:rPr>
                <w:lang w:eastAsia="uk-UA"/>
              </w:rPr>
            </w:pPr>
            <w:r w:rsidRPr="009A27ED">
              <w:rPr>
                <w:lang w:eastAsia="uk-UA"/>
              </w:rPr>
              <w:t>Ц</w:t>
            </w:r>
            <w:r w:rsidR="00574D89" w:rsidRPr="009A27ED">
              <w:rPr>
                <w:lang w:eastAsia="uk-UA"/>
              </w:rPr>
              <w:t>іна</w:t>
            </w:r>
            <w:r w:rsidR="007B0D71" w:rsidRPr="009A27ED">
              <w:t xml:space="preserve"> </w:t>
            </w:r>
            <w:r w:rsidR="007B0D71" w:rsidRPr="009A27ED">
              <w:rPr>
                <w:lang w:eastAsia="uk-UA"/>
              </w:rPr>
              <w:t xml:space="preserve">конкурсної </w:t>
            </w:r>
            <w:r w:rsidR="00574D89" w:rsidRPr="009A27ED">
              <w:rPr>
                <w:lang w:eastAsia="uk-UA"/>
              </w:rPr>
              <w:t>пропозиції визначається у відс</w:t>
            </w:r>
            <w:r w:rsidR="001A15F4" w:rsidRPr="009A27ED">
              <w:rPr>
                <w:lang w:eastAsia="uk-UA"/>
              </w:rPr>
              <w:t>о</w:t>
            </w:r>
            <w:r w:rsidR="00574D89" w:rsidRPr="009A27ED">
              <w:rPr>
                <w:lang w:eastAsia="uk-UA"/>
              </w:rPr>
              <w:t>тках</w:t>
            </w:r>
            <w:r w:rsidR="007B0D71" w:rsidRPr="009A27ED">
              <w:t xml:space="preserve"> </w:t>
            </w:r>
            <w:r w:rsidR="007B0D71" w:rsidRPr="009A27ED">
              <w:rPr>
                <w:lang w:eastAsia="uk-UA"/>
              </w:rPr>
              <w:t>згідно з формою Додатку № 1</w:t>
            </w:r>
            <w:r w:rsidR="00574D89" w:rsidRPr="009A27ED">
              <w:rPr>
                <w:lang w:eastAsia="uk-UA"/>
              </w:rPr>
              <w:t>.</w:t>
            </w:r>
          </w:p>
          <w:p w14:paraId="69184FDC" w14:textId="0ECB2F8A" w:rsidR="0044205C" w:rsidRPr="006144F7" w:rsidRDefault="0044205C" w:rsidP="00420BC4">
            <w:pPr>
              <w:spacing w:after="120"/>
              <w:jc w:val="both"/>
              <w:rPr>
                <w:color w:val="000000"/>
                <w:lang w:eastAsia="uk-UA"/>
              </w:rPr>
            </w:pPr>
            <w:r w:rsidRPr="00964ABD">
              <w:rPr>
                <w:color w:val="000000"/>
                <w:lang w:eastAsia="uk-UA"/>
              </w:rPr>
              <w:t>Учасник визначає цін</w:t>
            </w:r>
            <w:r w:rsidR="007B0D71">
              <w:rPr>
                <w:color w:val="000000"/>
                <w:lang w:eastAsia="uk-UA"/>
              </w:rPr>
              <w:t>ову</w:t>
            </w:r>
            <w:r w:rsidRPr="00964ABD">
              <w:rPr>
                <w:color w:val="000000"/>
                <w:lang w:eastAsia="uk-UA"/>
              </w:rPr>
              <w:t xml:space="preserve"> </w:t>
            </w:r>
            <w:r w:rsidR="007B0D71">
              <w:rPr>
                <w:color w:val="000000"/>
                <w:lang w:eastAsia="uk-UA"/>
              </w:rPr>
              <w:t xml:space="preserve">пропозицію </w:t>
            </w:r>
            <w:r w:rsidR="00EB1828" w:rsidRPr="00361080">
              <w:rPr>
                <w:color w:val="000000"/>
                <w:lang w:eastAsia="uk-UA"/>
              </w:rPr>
              <w:t>у відсотках</w:t>
            </w:r>
            <w:r w:rsidR="00574D89" w:rsidRPr="00361080">
              <w:rPr>
                <w:color w:val="000000"/>
                <w:lang w:eastAsia="uk-UA"/>
              </w:rPr>
              <w:t>,</w:t>
            </w:r>
            <w:r w:rsidRPr="004B3FAA">
              <w:rPr>
                <w:color w:val="000000"/>
                <w:lang w:eastAsia="uk-UA"/>
              </w:rPr>
              <w:t xml:space="preserve"> з урахуван</w:t>
            </w:r>
            <w:r w:rsidRPr="003D040F">
              <w:rPr>
                <w:color w:val="000000"/>
                <w:lang w:eastAsia="uk-UA"/>
              </w:rPr>
              <w:t xml:space="preserve">ням усіх своїх витрат, податків і зборів,  що </w:t>
            </w:r>
            <w:r w:rsidRPr="006144F7">
              <w:rPr>
                <w:color w:val="000000"/>
                <w:lang w:eastAsia="uk-UA"/>
              </w:rPr>
              <w:t>сплачуються або мають бути сплачені</w:t>
            </w:r>
            <w:r w:rsidR="00A467C3">
              <w:rPr>
                <w:color w:val="000000"/>
                <w:lang w:eastAsia="uk-UA"/>
              </w:rPr>
              <w:t xml:space="preserve">  та зазначає її як цифрове значення, </w:t>
            </w:r>
            <w:r w:rsidR="00A467C3" w:rsidRPr="002C4A58">
              <w:rPr>
                <w:bCs/>
                <w:color w:val="000000"/>
                <w:lang w:eastAsia="uk-UA"/>
              </w:rPr>
              <w:t xml:space="preserve">що має не більше </w:t>
            </w:r>
            <w:r w:rsidR="00A467C3">
              <w:rPr>
                <w:bCs/>
                <w:color w:val="000000"/>
                <w:lang w:eastAsia="uk-UA"/>
              </w:rPr>
              <w:t>одного знаку</w:t>
            </w:r>
            <w:r w:rsidR="00A467C3" w:rsidRPr="002C4A58">
              <w:rPr>
                <w:bCs/>
                <w:color w:val="000000"/>
                <w:lang w:eastAsia="uk-UA"/>
              </w:rPr>
              <w:t xml:space="preserve"> після коми</w:t>
            </w:r>
            <w:r w:rsidR="00A467C3">
              <w:rPr>
                <w:color w:val="000000"/>
                <w:lang w:eastAsia="uk-UA"/>
              </w:rPr>
              <w:t>.</w:t>
            </w:r>
          </w:p>
          <w:p w14:paraId="11519007" w14:textId="23EB6F37" w:rsidR="0093423F" w:rsidRPr="005F6838" w:rsidRDefault="0044205C" w:rsidP="00F755CF">
            <w:pPr>
              <w:spacing w:after="120"/>
              <w:jc w:val="both"/>
              <w:rPr>
                <w:bCs/>
                <w:color w:val="000000"/>
                <w:lang w:eastAsia="uk-UA"/>
              </w:rPr>
            </w:pPr>
            <w:r w:rsidRPr="006144F7">
              <w:rPr>
                <w:bCs/>
                <w:color w:val="000000"/>
                <w:lang w:eastAsia="uk-UA"/>
              </w:rPr>
              <w:t>В ціновій пропозиції цін</w:t>
            </w:r>
            <w:r w:rsidR="00A467C3">
              <w:rPr>
                <w:bCs/>
                <w:color w:val="000000"/>
                <w:lang w:eastAsia="uk-UA"/>
              </w:rPr>
              <w:t>а</w:t>
            </w:r>
            <w:r w:rsidRPr="006144F7">
              <w:rPr>
                <w:bCs/>
                <w:color w:val="000000"/>
                <w:lang w:eastAsia="uk-UA"/>
              </w:rPr>
              <w:t xml:space="preserve"> вказуються за кожн</w:t>
            </w:r>
            <w:r w:rsidR="007B0D71">
              <w:rPr>
                <w:bCs/>
                <w:color w:val="000000"/>
                <w:lang w:eastAsia="uk-UA"/>
              </w:rPr>
              <w:t>им</w:t>
            </w:r>
            <w:r w:rsidRPr="006144F7">
              <w:rPr>
                <w:bCs/>
                <w:color w:val="000000"/>
                <w:lang w:eastAsia="uk-UA"/>
              </w:rPr>
              <w:t xml:space="preserve"> </w:t>
            </w:r>
            <w:r w:rsidR="007B0D71">
              <w:rPr>
                <w:bCs/>
                <w:color w:val="000000"/>
                <w:lang w:eastAsia="uk-UA"/>
              </w:rPr>
              <w:t>критерієм</w:t>
            </w:r>
            <w:r w:rsidRPr="006144F7">
              <w:rPr>
                <w:bCs/>
                <w:color w:val="000000"/>
                <w:lang w:eastAsia="uk-UA"/>
              </w:rPr>
              <w:t>, як</w:t>
            </w:r>
            <w:r w:rsidR="007B0D71">
              <w:rPr>
                <w:bCs/>
                <w:color w:val="000000"/>
                <w:lang w:eastAsia="uk-UA"/>
              </w:rPr>
              <w:t>ий</w:t>
            </w:r>
            <w:r w:rsidRPr="006144F7">
              <w:rPr>
                <w:bCs/>
                <w:color w:val="000000"/>
                <w:lang w:eastAsia="uk-UA"/>
              </w:rPr>
              <w:t xml:space="preserve"> </w:t>
            </w:r>
            <w:r w:rsidR="007B0D71">
              <w:rPr>
                <w:bCs/>
                <w:color w:val="000000"/>
                <w:lang w:eastAsia="uk-UA"/>
              </w:rPr>
              <w:t>передбачений</w:t>
            </w:r>
            <w:r w:rsidR="007B0D71" w:rsidRPr="006144F7">
              <w:rPr>
                <w:bCs/>
                <w:color w:val="000000"/>
                <w:lang w:eastAsia="uk-UA"/>
              </w:rPr>
              <w:t xml:space="preserve"> </w:t>
            </w:r>
            <w:r w:rsidR="00A50753" w:rsidRPr="00283273">
              <w:rPr>
                <w:bCs/>
                <w:color w:val="000000"/>
                <w:lang w:eastAsia="uk-UA"/>
              </w:rPr>
              <w:t>згідно</w:t>
            </w:r>
            <w:r w:rsidR="00363D1E" w:rsidRPr="00283273">
              <w:rPr>
                <w:bCs/>
                <w:color w:val="000000"/>
                <w:lang w:eastAsia="uk-UA"/>
              </w:rPr>
              <w:t xml:space="preserve"> </w:t>
            </w:r>
            <w:r w:rsidR="00A50753">
              <w:rPr>
                <w:bCs/>
                <w:color w:val="000000"/>
                <w:lang w:val="ru-RU" w:eastAsia="uk-UA"/>
              </w:rPr>
              <w:t xml:space="preserve">з </w:t>
            </w:r>
            <w:r w:rsidR="00363D1E" w:rsidRPr="00283273">
              <w:rPr>
                <w:bCs/>
                <w:color w:val="000000"/>
                <w:lang w:eastAsia="uk-UA"/>
              </w:rPr>
              <w:t xml:space="preserve">формою </w:t>
            </w:r>
            <w:r w:rsidR="002C2A58" w:rsidRPr="00283273">
              <w:rPr>
                <w:b/>
                <w:color w:val="000000"/>
                <w:lang w:eastAsia="uk-UA"/>
              </w:rPr>
              <w:t>Д</w:t>
            </w:r>
            <w:r w:rsidRPr="00283273">
              <w:rPr>
                <w:b/>
                <w:color w:val="000000"/>
                <w:lang w:eastAsia="uk-UA"/>
              </w:rPr>
              <w:t xml:space="preserve">одатку </w:t>
            </w:r>
            <w:r w:rsidR="00537E07" w:rsidRPr="00283273">
              <w:rPr>
                <w:b/>
                <w:color w:val="000000"/>
                <w:lang w:eastAsia="uk-UA"/>
              </w:rPr>
              <w:t>№</w:t>
            </w:r>
            <w:r w:rsidR="008805F2" w:rsidRPr="00283273">
              <w:rPr>
                <w:b/>
                <w:color w:val="000000"/>
                <w:lang w:eastAsia="uk-UA"/>
              </w:rPr>
              <w:t xml:space="preserve"> </w:t>
            </w:r>
            <w:r w:rsidR="00695F76" w:rsidRPr="00283273">
              <w:rPr>
                <w:b/>
                <w:color w:val="000000"/>
                <w:lang w:eastAsia="uk-UA"/>
              </w:rPr>
              <w:t>1</w:t>
            </w:r>
            <w:r w:rsidRPr="00283273">
              <w:rPr>
                <w:b/>
                <w:color w:val="000000"/>
                <w:lang w:eastAsia="uk-UA"/>
              </w:rPr>
              <w:t>.</w:t>
            </w:r>
          </w:p>
        </w:tc>
      </w:tr>
      <w:tr w:rsidR="0044205C" w:rsidRPr="006144F7" w14:paraId="03495AA1" w14:textId="77777777" w:rsidTr="00C66EC6">
        <w:trPr>
          <w:trHeight w:val="143"/>
        </w:trPr>
        <w:tc>
          <w:tcPr>
            <w:tcW w:w="3119" w:type="dxa"/>
            <w:tcBorders>
              <w:left w:val="nil"/>
              <w:bottom w:val="single" w:sz="4" w:space="0" w:color="auto"/>
              <w:right w:val="nil"/>
            </w:tcBorders>
            <w:shd w:val="clear" w:color="auto" w:fill="auto"/>
          </w:tcPr>
          <w:p w14:paraId="39E3819E" w14:textId="77777777" w:rsidR="0044205C" w:rsidRDefault="0044205C" w:rsidP="00420BC4">
            <w:pPr>
              <w:spacing w:before="60" w:after="60"/>
              <w:ind w:left="68"/>
              <w:rPr>
                <w:bCs/>
              </w:rPr>
            </w:pPr>
            <w:r w:rsidRPr="0003744E">
              <w:rPr>
                <w:bCs/>
              </w:rPr>
              <w:t>1.7. Інформація про мову (мови), якою (якими</w:t>
            </w:r>
            <w:r w:rsidR="00C64219" w:rsidRPr="00964ABD">
              <w:rPr>
                <w:bCs/>
              </w:rPr>
              <w:t xml:space="preserve">) повинні бути складені </w:t>
            </w:r>
            <w:r w:rsidR="00D151D1" w:rsidRPr="00361080">
              <w:rPr>
                <w:bCs/>
              </w:rPr>
              <w:t>Конкурсні</w:t>
            </w:r>
            <w:r w:rsidRPr="004B3FAA">
              <w:rPr>
                <w:bCs/>
              </w:rPr>
              <w:t xml:space="preserve"> пропозиції</w:t>
            </w:r>
          </w:p>
          <w:p w14:paraId="67F067E8" w14:textId="77777777" w:rsidR="00284FD2" w:rsidRPr="004B3FAA" w:rsidRDefault="00284FD2" w:rsidP="00420BC4">
            <w:pPr>
              <w:spacing w:before="60" w:after="60"/>
              <w:ind w:left="68"/>
              <w:rPr>
                <w:bCs/>
              </w:rPr>
            </w:pPr>
          </w:p>
        </w:tc>
        <w:tc>
          <w:tcPr>
            <w:tcW w:w="7498" w:type="dxa"/>
            <w:tcBorders>
              <w:left w:val="nil"/>
              <w:bottom w:val="single" w:sz="4" w:space="0" w:color="auto"/>
              <w:right w:val="nil"/>
            </w:tcBorders>
            <w:shd w:val="clear" w:color="auto" w:fill="auto"/>
          </w:tcPr>
          <w:p w14:paraId="0CCF2EF6" w14:textId="77777777" w:rsidR="0093423F" w:rsidRPr="006144F7" w:rsidRDefault="0044205C" w:rsidP="00420BC4">
            <w:pPr>
              <w:spacing w:before="60" w:after="120"/>
              <w:ind w:left="34"/>
              <w:jc w:val="both"/>
              <w:rPr>
                <w:lang w:eastAsia="uk-UA"/>
              </w:rPr>
            </w:pPr>
            <w:r w:rsidRPr="003D040F">
              <w:rPr>
                <w:lang w:eastAsia="uk-UA"/>
              </w:rPr>
              <w:t>Під час проведення процедур</w:t>
            </w:r>
            <w:r w:rsidR="00141E15" w:rsidRPr="00C7385C">
              <w:rPr>
                <w:lang w:eastAsia="uk-UA"/>
              </w:rPr>
              <w:t>и</w:t>
            </w:r>
            <w:r w:rsidR="00347797" w:rsidRPr="006144F7">
              <w:rPr>
                <w:lang w:eastAsia="uk-UA"/>
              </w:rPr>
              <w:t xml:space="preserve"> </w:t>
            </w:r>
            <w:r w:rsidR="008750C0" w:rsidRPr="006144F7">
              <w:rPr>
                <w:lang w:eastAsia="uk-UA"/>
              </w:rPr>
              <w:t>конкурсу</w:t>
            </w:r>
            <w:r w:rsidR="00347797" w:rsidRPr="006144F7">
              <w:rPr>
                <w:lang w:eastAsia="uk-UA"/>
              </w:rPr>
              <w:t xml:space="preserve"> в</w:t>
            </w:r>
            <w:r w:rsidR="00C64219" w:rsidRPr="006144F7">
              <w:rPr>
                <w:lang w:eastAsia="uk-UA"/>
              </w:rPr>
              <w:t>сі документи, що готуються З</w:t>
            </w:r>
            <w:r w:rsidRPr="006144F7">
              <w:rPr>
                <w:lang w:eastAsia="uk-UA"/>
              </w:rPr>
              <w:t>амовником, викладаються українською мовою.</w:t>
            </w:r>
          </w:p>
        </w:tc>
      </w:tr>
      <w:tr w:rsidR="0044205C" w:rsidRPr="006144F7" w14:paraId="4F6FD79B" w14:textId="77777777" w:rsidTr="00C66EC6">
        <w:trPr>
          <w:trHeight w:val="143"/>
        </w:trPr>
        <w:tc>
          <w:tcPr>
            <w:tcW w:w="10617" w:type="dxa"/>
            <w:gridSpan w:val="2"/>
            <w:tcBorders>
              <w:top w:val="single" w:sz="4" w:space="0" w:color="auto"/>
              <w:left w:val="single" w:sz="4" w:space="0" w:color="auto"/>
              <w:bottom w:val="single" w:sz="4" w:space="0" w:color="auto"/>
              <w:right w:val="single" w:sz="4" w:space="0" w:color="auto"/>
            </w:tcBorders>
            <w:shd w:val="clear" w:color="auto" w:fill="auto"/>
          </w:tcPr>
          <w:p w14:paraId="30267C00" w14:textId="77777777" w:rsidR="0044205C" w:rsidRPr="006144F7" w:rsidRDefault="0044205C" w:rsidP="00284FD2">
            <w:pPr>
              <w:pStyle w:val="7"/>
              <w:keepNext w:val="0"/>
              <w:widowControl/>
              <w:jc w:val="left"/>
              <w:rPr>
                <w:rStyle w:val="a5"/>
                <w:rFonts w:ascii="Times New Roman" w:hAnsi="Times New Roman"/>
                <w:sz w:val="24"/>
                <w:szCs w:val="24"/>
              </w:rPr>
            </w:pPr>
            <w:r w:rsidRPr="006144F7">
              <w:rPr>
                <w:rStyle w:val="a5"/>
                <w:rFonts w:ascii="Times New Roman" w:hAnsi="Times New Roman"/>
                <w:sz w:val="24"/>
                <w:szCs w:val="24"/>
              </w:rPr>
              <w:t xml:space="preserve">Розділ 2. Порядок внесення змін та надання роз’яснень до </w:t>
            </w:r>
            <w:r w:rsidR="00C64219" w:rsidRPr="006144F7">
              <w:rPr>
                <w:rStyle w:val="a5"/>
                <w:rFonts w:ascii="Times New Roman" w:hAnsi="Times New Roman"/>
                <w:sz w:val="24"/>
                <w:szCs w:val="24"/>
              </w:rPr>
              <w:t xml:space="preserve">конкурсної </w:t>
            </w:r>
            <w:r w:rsidRPr="006144F7">
              <w:rPr>
                <w:rStyle w:val="a5"/>
                <w:rFonts w:ascii="Times New Roman" w:hAnsi="Times New Roman"/>
                <w:sz w:val="24"/>
                <w:szCs w:val="24"/>
              </w:rPr>
              <w:t>документації</w:t>
            </w:r>
          </w:p>
        </w:tc>
      </w:tr>
      <w:tr w:rsidR="002E3FA6" w:rsidRPr="006144F7" w14:paraId="0E6DC92D" w14:textId="77777777" w:rsidTr="00C66EC6">
        <w:trPr>
          <w:trHeight w:val="143"/>
        </w:trPr>
        <w:tc>
          <w:tcPr>
            <w:tcW w:w="3119" w:type="dxa"/>
            <w:tcBorders>
              <w:top w:val="single" w:sz="4" w:space="0" w:color="auto"/>
              <w:left w:val="nil"/>
              <w:bottom w:val="single" w:sz="4" w:space="0" w:color="auto"/>
              <w:right w:val="nil"/>
            </w:tcBorders>
            <w:shd w:val="clear" w:color="auto" w:fill="auto"/>
          </w:tcPr>
          <w:p w14:paraId="10AF2A5B" w14:textId="77777777" w:rsidR="002E3FA6" w:rsidRPr="0055586E" w:rsidRDefault="002E3FA6" w:rsidP="00420BC4">
            <w:pPr>
              <w:spacing w:before="60" w:after="60"/>
              <w:ind w:left="68"/>
              <w:rPr>
                <w:rFonts w:eastAsia="Calibri"/>
                <w:bCs/>
                <w:shd w:val="clear" w:color="auto" w:fill="FFFFFF"/>
                <w:lang w:eastAsia="uk-UA"/>
              </w:rPr>
            </w:pPr>
            <w:r w:rsidRPr="0055586E">
              <w:rPr>
                <w:rFonts w:eastAsia="Calibri"/>
                <w:shd w:val="clear" w:color="auto" w:fill="FFFFFF"/>
                <w:lang w:eastAsia="uk-UA"/>
              </w:rPr>
              <w:lastRenderedPageBreak/>
              <w:t xml:space="preserve">2.1. Процедура    надання роз’яснень щодо </w:t>
            </w:r>
            <w:r w:rsidR="00C64219" w:rsidRPr="0055586E">
              <w:rPr>
                <w:rFonts w:eastAsia="Calibri"/>
                <w:shd w:val="clear" w:color="auto" w:fill="FFFFFF"/>
                <w:lang w:eastAsia="uk-UA"/>
              </w:rPr>
              <w:t>конкур</w:t>
            </w:r>
            <w:r w:rsidR="003822AF" w:rsidRPr="0055586E">
              <w:rPr>
                <w:rFonts w:eastAsia="Calibri"/>
                <w:shd w:val="clear" w:color="auto" w:fill="FFFFFF"/>
                <w:lang w:eastAsia="uk-UA"/>
              </w:rPr>
              <w:t>с</w:t>
            </w:r>
            <w:r w:rsidR="00C64219" w:rsidRPr="0055586E">
              <w:rPr>
                <w:rFonts w:eastAsia="Calibri"/>
                <w:shd w:val="clear" w:color="auto" w:fill="FFFFFF"/>
                <w:lang w:eastAsia="uk-UA"/>
              </w:rPr>
              <w:t>ної</w:t>
            </w:r>
            <w:r w:rsidRPr="0055586E">
              <w:rPr>
                <w:rFonts w:eastAsia="Calibri"/>
                <w:shd w:val="clear" w:color="auto" w:fill="FFFFFF"/>
                <w:lang w:eastAsia="uk-UA"/>
              </w:rPr>
              <w:t xml:space="preserve"> документації</w:t>
            </w:r>
            <w:r w:rsidRPr="0055586E">
              <w:rPr>
                <w:rFonts w:eastAsia="Calibri"/>
              </w:rPr>
              <w:t> </w:t>
            </w:r>
          </w:p>
        </w:tc>
        <w:tc>
          <w:tcPr>
            <w:tcW w:w="7498" w:type="dxa"/>
            <w:tcBorders>
              <w:top w:val="single" w:sz="4" w:space="0" w:color="auto"/>
              <w:left w:val="nil"/>
              <w:bottom w:val="single" w:sz="4" w:space="0" w:color="auto"/>
              <w:right w:val="nil"/>
            </w:tcBorders>
            <w:shd w:val="clear" w:color="auto" w:fill="auto"/>
          </w:tcPr>
          <w:p w14:paraId="2AF89EC1" w14:textId="77777777" w:rsidR="005146AA" w:rsidRPr="0055586E" w:rsidRDefault="00426E7A" w:rsidP="00A61DDE">
            <w:pPr>
              <w:spacing w:after="120"/>
              <w:ind w:left="-89" w:hanging="34"/>
              <w:jc w:val="both"/>
              <w:rPr>
                <w:rFonts w:eastAsia="Calibri"/>
                <w:shd w:val="clear" w:color="auto" w:fill="FFFFFF"/>
                <w:lang w:eastAsia="uk-UA"/>
              </w:rPr>
            </w:pPr>
            <w:r w:rsidRPr="0055586E">
              <w:rPr>
                <w:rFonts w:eastAsia="Calibri"/>
                <w:shd w:val="clear" w:color="auto" w:fill="FFFFFF"/>
                <w:lang w:eastAsia="uk-UA"/>
              </w:rPr>
              <w:t>Учасник</w:t>
            </w:r>
            <w:r w:rsidR="005146AA" w:rsidRPr="0055586E">
              <w:rPr>
                <w:rFonts w:eastAsia="Calibri"/>
                <w:shd w:val="clear" w:color="auto" w:fill="FFFFFF"/>
                <w:lang w:eastAsia="uk-UA"/>
              </w:rPr>
              <w:t xml:space="preserve"> має право не пізніше ніж за </w:t>
            </w:r>
            <w:r w:rsidR="00004BD9" w:rsidRPr="0055586E">
              <w:rPr>
                <w:rFonts w:eastAsia="Calibri"/>
                <w:shd w:val="clear" w:color="auto" w:fill="FFFFFF"/>
                <w:lang w:eastAsia="uk-UA"/>
              </w:rPr>
              <w:t>7</w:t>
            </w:r>
            <w:r w:rsidR="005146AA" w:rsidRPr="0055586E">
              <w:rPr>
                <w:rFonts w:eastAsia="Calibri"/>
                <w:shd w:val="clear" w:color="auto" w:fill="FFFFFF"/>
                <w:lang w:eastAsia="uk-UA"/>
              </w:rPr>
              <w:t xml:space="preserve"> </w:t>
            </w:r>
            <w:r w:rsidR="00A1133F" w:rsidRPr="0055586E">
              <w:rPr>
                <w:rFonts w:eastAsia="Calibri"/>
                <w:shd w:val="clear" w:color="auto" w:fill="FFFFFF"/>
                <w:lang w:eastAsia="uk-UA"/>
              </w:rPr>
              <w:t xml:space="preserve">робочих </w:t>
            </w:r>
            <w:r w:rsidR="005146AA" w:rsidRPr="0055586E">
              <w:rPr>
                <w:rFonts w:eastAsia="Calibri"/>
                <w:shd w:val="clear" w:color="auto" w:fill="FFFFFF"/>
                <w:lang w:eastAsia="uk-UA"/>
              </w:rPr>
              <w:t xml:space="preserve">днів до закінчення строку подання </w:t>
            </w:r>
            <w:r w:rsidR="00B45CC8" w:rsidRPr="0055586E">
              <w:rPr>
                <w:rFonts w:eastAsia="Calibri"/>
                <w:shd w:val="clear" w:color="auto" w:fill="FFFFFF"/>
                <w:lang w:eastAsia="uk-UA"/>
              </w:rPr>
              <w:t xml:space="preserve">конкурсної </w:t>
            </w:r>
            <w:r w:rsidR="005146AA" w:rsidRPr="0055586E">
              <w:rPr>
                <w:rFonts w:eastAsia="Calibri"/>
                <w:shd w:val="clear" w:color="auto" w:fill="FFFFFF"/>
                <w:lang w:eastAsia="uk-UA"/>
              </w:rPr>
              <w:t xml:space="preserve">пропозиції звернутися до </w:t>
            </w:r>
            <w:r w:rsidR="00B45CC8" w:rsidRPr="0055586E">
              <w:rPr>
                <w:rFonts w:eastAsia="Calibri"/>
                <w:shd w:val="clear" w:color="auto" w:fill="FFFFFF"/>
                <w:lang w:eastAsia="uk-UA"/>
              </w:rPr>
              <w:t>З</w:t>
            </w:r>
            <w:r w:rsidR="005146AA" w:rsidRPr="0055586E">
              <w:rPr>
                <w:rFonts w:eastAsia="Calibri"/>
                <w:shd w:val="clear" w:color="auto" w:fill="FFFFFF"/>
                <w:lang w:eastAsia="uk-UA"/>
              </w:rPr>
              <w:t xml:space="preserve">амовника за роз’ясненнями щодо </w:t>
            </w:r>
            <w:r w:rsidR="00B45CC8" w:rsidRPr="0055586E">
              <w:rPr>
                <w:rFonts w:eastAsia="Calibri"/>
                <w:shd w:val="clear" w:color="auto" w:fill="FFFFFF"/>
                <w:lang w:eastAsia="uk-UA"/>
              </w:rPr>
              <w:t>конкур</w:t>
            </w:r>
            <w:r w:rsidR="008805F2" w:rsidRPr="0055586E">
              <w:rPr>
                <w:rFonts w:eastAsia="Calibri"/>
                <w:shd w:val="clear" w:color="auto" w:fill="FFFFFF"/>
                <w:lang w:eastAsia="uk-UA"/>
              </w:rPr>
              <w:t>с</w:t>
            </w:r>
            <w:r w:rsidR="00B45CC8" w:rsidRPr="0055586E">
              <w:rPr>
                <w:rFonts w:eastAsia="Calibri"/>
                <w:shd w:val="clear" w:color="auto" w:fill="FFFFFF"/>
                <w:lang w:eastAsia="uk-UA"/>
              </w:rPr>
              <w:t xml:space="preserve">ної </w:t>
            </w:r>
            <w:r w:rsidR="005146AA" w:rsidRPr="0055586E">
              <w:rPr>
                <w:rFonts w:eastAsia="Calibri"/>
                <w:shd w:val="clear" w:color="auto" w:fill="FFFFFF"/>
                <w:lang w:eastAsia="uk-UA"/>
              </w:rPr>
              <w:t>док</w:t>
            </w:r>
            <w:r w:rsidR="00B45CC8" w:rsidRPr="0055586E">
              <w:rPr>
                <w:rFonts w:eastAsia="Calibri"/>
                <w:shd w:val="clear" w:color="auto" w:fill="FFFFFF"/>
                <w:lang w:eastAsia="uk-UA"/>
              </w:rPr>
              <w:t>ументації та/або звернутися до З</w:t>
            </w:r>
            <w:r w:rsidR="005146AA" w:rsidRPr="0055586E">
              <w:rPr>
                <w:rFonts w:eastAsia="Calibri"/>
                <w:shd w:val="clear" w:color="auto" w:fill="FFFFFF"/>
                <w:lang w:eastAsia="uk-UA"/>
              </w:rPr>
              <w:t xml:space="preserve">амовника з вимогою щодо усунення порушення під час проведення процедури </w:t>
            </w:r>
            <w:r w:rsidR="008750C0" w:rsidRPr="0055586E">
              <w:rPr>
                <w:rFonts w:eastAsia="Calibri"/>
                <w:shd w:val="clear" w:color="auto" w:fill="FFFFFF"/>
                <w:lang w:eastAsia="uk-UA"/>
              </w:rPr>
              <w:t>конкурсу</w:t>
            </w:r>
            <w:r w:rsidR="005146AA" w:rsidRPr="0055586E">
              <w:rPr>
                <w:rFonts w:eastAsia="Calibri"/>
                <w:shd w:val="clear" w:color="auto" w:fill="FFFFFF"/>
                <w:lang w:eastAsia="uk-UA"/>
              </w:rPr>
              <w:t>.</w:t>
            </w:r>
          </w:p>
          <w:p w14:paraId="1EEF26B6" w14:textId="6B84F9AF" w:rsidR="00BA6342" w:rsidRPr="00BA579F" w:rsidRDefault="00BA6342" w:rsidP="00A61DDE">
            <w:pPr>
              <w:spacing w:before="60" w:after="120"/>
              <w:ind w:left="-89" w:hanging="34"/>
              <w:jc w:val="both"/>
              <w:rPr>
                <w:rFonts w:eastAsia="Calibri"/>
                <w:shd w:val="clear" w:color="auto" w:fill="FFFFFF"/>
                <w:lang w:val="ru-RU" w:eastAsia="uk-UA"/>
              </w:rPr>
            </w:pPr>
            <w:r w:rsidRPr="0055586E">
              <w:rPr>
                <w:rFonts w:eastAsia="Calibri"/>
                <w:shd w:val="clear" w:color="auto" w:fill="FFFFFF"/>
                <w:lang w:eastAsia="uk-UA"/>
              </w:rPr>
              <w:t>Таке з</w:t>
            </w:r>
            <w:r w:rsidR="005321E9" w:rsidRPr="0055586E">
              <w:rPr>
                <w:rFonts w:eastAsia="Calibri"/>
                <w:shd w:val="clear" w:color="auto" w:fill="FFFFFF"/>
                <w:lang w:eastAsia="uk-UA"/>
              </w:rPr>
              <w:t xml:space="preserve">вернення має бути надіслане на електронну адресу </w:t>
            </w:r>
            <w:hyperlink r:id="rId10" w:history="1">
              <w:r w:rsidR="005321E9" w:rsidRPr="0055586E">
                <w:rPr>
                  <w:rFonts w:eastAsia="Calibri"/>
                </w:rPr>
                <w:t>insurance2019@uz.gov.ua</w:t>
              </w:r>
            </w:hyperlink>
            <w:r w:rsidR="005321E9" w:rsidRPr="0055586E">
              <w:rPr>
                <w:rFonts w:eastAsia="Calibri"/>
                <w:shd w:val="clear" w:color="auto" w:fill="FFFFFF"/>
                <w:lang w:eastAsia="uk-UA"/>
              </w:rPr>
              <w:t xml:space="preserve"> у вигляді </w:t>
            </w:r>
            <w:r w:rsidRPr="0055586E">
              <w:rPr>
                <w:rFonts w:eastAsia="Calibri"/>
                <w:shd w:val="clear" w:color="auto" w:fill="FFFFFF"/>
                <w:lang w:eastAsia="uk-UA"/>
              </w:rPr>
              <w:t xml:space="preserve">електронного листа до якого додається </w:t>
            </w:r>
            <w:r w:rsidR="005321E9" w:rsidRPr="0055586E">
              <w:rPr>
                <w:rFonts w:eastAsia="Calibri"/>
                <w:shd w:val="clear" w:color="auto" w:fill="FFFFFF"/>
                <w:lang w:eastAsia="uk-UA"/>
              </w:rPr>
              <w:t>сканован</w:t>
            </w:r>
            <w:r w:rsidRPr="0055586E">
              <w:rPr>
                <w:rFonts w:eastAsia="Calibri"/>
                <w:shd w:val="clear" w:color="auto" w:fill="FFFFFF"/>
                <w:lang w:eastAsia="uk-UA"/>
              </w:rPr>
              <w:t xml:space="preserve">а копія офіційного листа Учасника оформленого на фірмовому бланку та підписаного </w:t>
            </w:r>
            <w:proofErr w:type="spellStart"/>
            <w:r w:rsidRPr="0055586E">
              <w:rPr>
                <w:rFonts w:eastAsia="Calibri"/>
                <w:shd w:val="clear" w:color="auto" w:fill="FFFFFF"/>
                <w:lang w:eastAsia="uk-UA"/>
              </w:rPr>
              <w:t>уповановаже</w:t>
            </w:r>
            <w:r w:rsidR="00F11D52" w:rsidRPr="0055586E">
              <w:rPr>
                <w:rFonts w:eastAsia="Calibri"/>
                <w:shd w:val="clear" w:color="auto" w:fill="FFFFFF"/>
                <w:lang w:eastAsia="uk-UA"/>
              </w:rPr>
              <w:t>н</w:t>
            </w:r>
            <w:r w:rsidRPr="0055586E">
              <w:rPr>
                <w:rFonts w:eastAsia="Calibri"/>
                <w:shd w:val="clear" w:color="auto" w:fill="FFFFFF"/>
                <w:lang w:eastAsia="uk-UA"/>
              </w:rPr>
              <w:t>ою</w:t>
            </w:r>
            <w:proofErr w:type="spellEnd"/>
            <w:r w:rsidRPr="0055586E">
              <w:rPr>
                <w:rFonts w:eastAsia="Calibri"/>
                <w:shd w:val="clear" w:color="auto" w:fill="FFFFFF"/>
                <w:lang w:eastAsia="uk-UA"/>
              </w:rPr>
              <w:t xml:space="preserve"> особою.</w:t>
            </w:r>
            <w:r w:rsidR="005321E9" w:rsidRPr="0055586E">
              <w:rPr>
                <w:rFonts w:eastAsia="Calibri"/>
                <w:shd w:val="clear" w:color="auto" w:fill="FFFFFF"/>
                <w:lang w:eastAsia="uk-UA"/>
              </w:rPr>
              <w:t xml:space="preserve"> </w:t>
            </w:r>
            <w:r w:rsidR="007A37D7">
              <w:rPr>
                <w:rFonts w:eastAsia="Calibri"/>
                <w:shd w:val="clear" w:color="auto" w:fill="FFFFFF"/>
                <w:lang w:eastAsia="uk-UA"/>
              </w:rPr>
              <w:t xml:space="preserve">Оригінал звернення надсилається </w:t>
            </w:r>
            <w:r w:rsidR="002170B7">
              <w:rPr>
                <w:rFonts w:eastAsia="Calibri"/>
                <w:shd w:val="clear" w:color="auto" w:fill="FFFFFF"/>
                <w:lang w:eastAsia="uk-UA"/>
              </w:rPr>
              <w:t>за місцезнаходженням</w:t>
            </w:r>
            <w:r w:rsidR="00D80FBD">
              <w:rPr>
                <w:rFonts w:eastAsia="Calibri"/>
                <w:shd w:val="clear" w:color="auto" w:fill="FFFFFF"/>
                <w:lang w:eastAsia="uk-UA"/>
              </w:rPr>
              <w:t xml:space="preserve"> Замовника</w:t>
            </w:r>
            <w:r w:rsidR="002170B7">
              <w:rPr>
                <w:rFonts w:eastAsia="Calibri"/>
                <w:shd w:val="clear" w:color="auto" w:fill="FFFFFF"/>
                <w:lang w:eastAsia="uk-UA"/>
              </w:rPr>
              <w:t>.</w:t>
            </w:r>
          </w:p>
          <w:p w14:paraId="1ADC3F1C" w14:textId="1A165FA8" w:rsidR="002E3FA6" w:rsidRPr="00F755CF" w:rsidRDefault="00BA6342" w:rsidP="00F755CF">
            <w:pPr>
              <w:pStyle w:val="a6"/>
              <w:spacing w:before="0" w:beforeAutospacing="0" w:after="0" w:afterAutospacing="0"/>
              <w:ind w:left="-123"/>
              <w:jc w:val="both"/>
              <w:rPr>
                <w:shd w:val="clear" w:color="auto" w:fill="FFFFFF"/>
                <w:lang w:eastAsia="uk-UA"/>
              </w:rPr>
            </w:pPr>
            <w:r>
              <w:rPr>
                <w:shd w:val="clear" w:color="auto" w:fill="FFFFFF"/>
                <w:lang w:eastAsia="uk-UA"/>
              </w:rPr>
              <w:t xml:space="preserve">Всі звернення які надійшли в установлений </w:t>
            </w:r>
            <w:r w:rsidR="00E67FE6">
              <w:rPr>
                <w:shd w:val="clear" w:color="auto" w:fill="FFFFFF"/>
                <w:lang w:eastAsia="uk-UA"/>
              </w:rPr>
              <w:t xml:space="preserve">термін розглядаються </w:t>
            </w:r>
            <w:r w:rsidR="0087195F">
              <w:rPr>
                <w:shd w:val="clear" w:color="auto" w:fill="FFFFFF"/>
                <w:lang w:eastAsia="uk-UA"/>
              </w:rPr>
              <w:t>З</w:t>
            </w:r>
            <w:r w:rsidR="00E67FE6">
              <w:rPr>
                <w:shd w:val="clear" w:color="auto" w:fill="FFFFFF"/>
                <w:lang w:eastAsia="uk-UA"/>
              </w:rPr>
              <w:t xml:space="preserve">амовником. Кінцевий термін надання відповіді - </w:t>
            </w:r>
            <w:r w:rsidR="00E67FE6" w:rsidRPr="00964ABD">
              <w:rPr>
                <w:shd w:val="clear" w:color="auto" w:fill="FFFFFF"/>
                <w:lang w:eastAsia="uk-UA"/>
              </w:rPr>
              <w:t xml:space="preserve">не пізніше </w:t>
            </w:r>
            <w:r w:rsidR="00E67FE6">
              <w:rPr>
                <w:shd w:val="clear" w:color="auto" w:fill="FFFFFF"/>
                <w:lang w:eastAsia="uk-UA"/>
              </w:rPr>
              <w:t>5</w:t>
            </w:r>
            <w:r w:rsidR="00E67FE6" w:rsidRPr="00964ABD">
              <w:rPr>
                <w:shd w:val="clear" w:color="auto" w:fill="FFFFFF"/>
                <w:lang w:eastAsia="uk-UA"/>
              </w:rPr>
              <w:t xml:space="preserve"> </w:t>
            </w:r>
            <w:r w:rsidR="00A1133F">
              <w:rPr>
                <w:shd w:val="clear" w:color="auto" w:fill="FFFFFF"/>
                <w:lang w:eastAsia="uk-UA"/>
              </w:rPr>
              <w:t xml:space="preserve">робочих </w:t>
            </w:r>
            <w:r w:rsidR="00E67FE6" w:rsidRPr="00964ABD">
              <w:rPr>
                <w:shd w:val="clear" w:color="auto" w:fill="FFFFFF"/>
                <w:lang w:eastAsia="uk-UA"/>
              </w:rPr>
              <w:t xml:space="preserve">днів до закінчення строку подання </w:t>
            </w:r>
            <w:r w:rsidR="00E67FE6" w:rsidRPr="00361080">
              <w:rPr>
                <w:shd w:val="clear" w:color="auto" w:fill="FFFFFF"/>
                <w:lang w:eastAsia="uk-UA"/>
              </w:rPr>
              <w:t>конкурсної пропозиції</w:t>
            </w:r>
            <w:r w:rsidR="00E67FE6">
              <w:rPr>
                <w:shd w:val="clear" w:color="auto" w:fill="FFFFFF"/>
                <w:lang w:eastAsia="uk-UA"/>
              </w:rPr>
              <w:t xml:space="preserve">. У разі надання відповіді на звернення після вказаної дати строк надання конкурсних пропозицій </w:t>
            </w:r>
            <w:r w:rsidR="00F22A70">
              <w:rPr>
                <w:shd w:val="clear" w:color="auto" w:fill="FFFFFF"/>
                <w:lang w:eastAsia="uk-UA"/>
              </w:rPr>
              <w:t>продовжується на</w:t>
            </w:r>
            <w:r w:rsidR="00E67FE6">
              <w:rPr>
                <w:shd w:val="clear" w:color="auto" w:fill="FFFFFF"/>
                <w:lang w:eastAsia="uk-UA"/>
              </w:rPr>
              <w:t xml:space="preserve"> кількість робочих днів</w:t>
            </w:r>
            <w:r w:rsidR="00F22A70">
              <w:rPr>
                <w:shd w:val="clear" w:color="auto" w:fill="FFFFFF"/>
                <w:lang w:eastAsia="uk-UA"/>
              </w:rPr>
              <w:t xml:space="preserve">, що перевищує такий термін. </w:t>
            </w:r>
            <w:r w:rsidR="00E67FE6">
              <w:rPr>
                <w:shd w:val="clear" w:color="auto" w:fill="FFFFFF"/>
                <w:lang w:eastAsia="uk-UA"/>
              </w:rPr>
              <w:t>Відповіді на звернення та інфо</w:t>
            </w:r>
            <w:r w:rsidR="00F11D52" w:rsidRPr="0055586E">
              <w:rPr>
                <w:shd w:val="clear" w:color="auto" w:fill="FFFFFF"/>
                <w:lang w:eastAsia="uk-UA"/>
              </w:rPr>
              <w:t>р</w:t>
            </w:r>
            <w:r w:rsidR="00E67FE6">
              <w:rPr>
                <w:shd w:val="clear" w:color="auto" w:fill="FFFFFF"/>
                <w:lang w:eastAsia="uk-UA"/>
              </w:rPr>
              <w:t xml:space="preserve">мація щодо перенесення термінів </w:t>
            </w:r>
            <w:r w:rsidR="00263905">
              <w:rPr>
                <w:shd w:val="clear" w:color="auto" w:fill="FFFFFF"/>
                <w:lang w:eastAsia="uk-UA"/>
              </w:rPr>
              <w:t xml:space="preserve">конкурсу публікується на сайті </w:t>
            </w:r>
            <w:r w:rsidR="00263905">
              <w:rPr>
                <w:shd w:val="clear" w:color="auto" w:fill="FFFFFF"/>
                <w:lang w:val="ru-RU" w:eastAsia="uk-UA"/>
              </w:rPr>
              <w:t>З</w:t>
            </w:r>
            <w:proofErr w:type="spellStart"/>
            <w:r w:rsidR="00E67FE6">
              <w:rPr>
                <w:shd w:val="clear" w:color="auto" w:fill="FFFFFF"/>
                <w:lang w:eastAsia="uk-UA"/>
              </w:rPr>
              <w:t>амовника</w:t>
            </w:r>
            <w:proofErr w:type="spellEnd"/>
            <w:r w:rsidR="00E67FE6">
              <w:rPr>
                <w:shd w:val="clear" w:color="auto" w:fill="FFFFFF"/>
                <w:lang w:eastAsia="uk-UA"/>
              </w:rPr>
              <w:t xml:space="preserve"> за посиланням </w:t>
            </w:r>
            <w:r w:rsidR="0055586E" w:rsidRPr="0055586E">
              <w:rPr>
                <w:shd w:val="clear" w:color="auto" w:fill="FFFFFF"/>
                <w:lang w:eastAsia="uk-UA"/>
              </w:rPr>
              <w:t xml:space="preserve"> </w:t>
            </w:r>
            <w:hyperlink r:id="rId11" w:history="1">
              <w:r w:rsidR="0055586E" w:rsidRPr="0018208F">
                <w:rPr>
                  <w:rStyle w:val="af5"/>
                  <w:shd w:val="clear" w:color="auto" w:fill="FFFFFF"/>
                  <w:lang w:eastAsia="uk-UA"/>
                </w:rPr>
                <w:t>http://www.uz.gov.ua/about/competitions</w:t>
              </w:r>
            </w:hyperlink>
            <w:r w:rsidR="0055586E">
              <w:rPr>
                <w:shd w:val="clear" w:color="auto" w:fill="FFFFFF"/>
                <w:lang w:eastAsia="uk-UA"/>
              </w:rPr>
              <w:t xml:space="preserve"> </w:t>
            </w:r>
            <w:r w:rsidR="0055586E" w:rsidRPr="0055586E">
              <w:rPr>
                <w:shd w:val="clear" w:color="auto" w:fill="FFFFFF"/>
                <w:lang w:eastAsia="uk-UA"/>
              </w:rPr>
              <w:t xml:space="preserve">. </w:t>
            </w:r>
          </w:p>
        </w:tc>
      </w:tr>
      <w:tr w:rsidR="002E3FA6" w:rsidRPr="006144F7" w14:paraId="39D5CBCE" w14:textId="77777777" w:rsidTr="00C66EC6">
        <w:trPr>
          <w:trHeight w:val="143"/>
        </w:trPr>
        <w:tc>
          <w:tcPr>
            <w:tcW w:w="3119" w:type="dxa"/>
            <w:tcBorders>
              <w:left w:val="nil"/>
              <w:bottom w:val="single" w:sz="12" w:space="0" w:color="auto"/>
              <w:right w:val="nil"/>
            </w:tcBorders>
            <w:shd w:val="clear" w:color="auto" w:fill="auto"/>
          </w:tcPr>
          <w:p w14:paraId="24CB7913" w14:textId="77777777" w:rsidR="002E3FA6" w:rsidRPr="006144F7" w:rsidRDefault="00B45CC8" w:rsidP="00420BC4">
            <w:pPr>
              <w:spacing w:before="60" w:after="60"/>
              <w:ind w:left="68"/>
              <w:rPr>
                <w:lang w:eastAsia="uk-UA"/>
              </w:rPr>
            </w:pPr>
            <w:r w:rsidRPr="006144F7">
              <w:rPr>
                <w:rStyle w:val="a5"/>
                <w:rFonts w:eastAsia="Calibri"/>
                <w:b w:val="0"/>
                <w:lang w:eastAsia="uk-UA"/>
              </w:rPr>
              <w:t>2.2. Внесення змін до конкур</w:t>
            </w:r>
            <w:r w:rsidR="003822AF">
              <w:rPr>
                <w:rStyle w:val="a5"/>
                <w:rFonts w:eastAsia="Calibri"/>
                <w:b w:val="0"/>
                <w:lang w:val="ru-RU" w:eastAsia="uk-UA"/>
              </w:rPr>
              <w:t>с</w:t>
            </w:r>
            <w:proofErr w:type="spellStart"/>
            <w:r w:rsidRPr="006144F7">
              <w:rPr>
                <w:rStyle w:val="a5"/>
                <w:rFonts w:eastAsia="Calibri"/>
                <w:b w:val="0"/>
                <w:lang w:eastAsia="uk-UA"/>
              </w:rPr>
              <w:t>ної</w:t>
            </w:r>
            <w:proofErr w:type="spellEnd"/>
            <w:r w:rsidR="002E3FA6" w:rsidRPr="006144F7">
              <w:rPr>
                <w:rStyle w:val="a5"/>
                <w:rFonts w:eastAsia="Calibri"/>
                <w:b w:val="0"/>
                <w:lang w:eastAsia="uk-UA"/>
              </w:rPr>
              <w:t xml:space="preserve"> документації</w:t>
            </w:r>
          </w:p>
        </w:tc>
        <w:tc>
          <w:tcPr>
            <w:tcW w:w="7498" w:type="dxa"/>
            <w:tcBorders>
              <w:left w:val="nil"/>
              <w:bottom w:val="single" w:sz="4" w:space="0" w:color="auto"/>
              <w:right w:val="nil"/>
            </w:tcBorders>
            <w:shd w:val="clear" w:color="auto" w:fill="auto"/>
          </w:tcPr>
          <w:p w14:paraId="2CF08A72" w14:textId="77777777" w:rsidR="005146AA" w:rsidRPr="006144F7" w:rsidRDefault="005146AA" w:rsidP="00420BC4">
            <w:pPr>
              <w:spacing w:after="120"/>
              <w:ind w:left="-80" w:hanging="11"/>
              <w:jc w:val="both"/>
              <w:rPr>
                <w:shd w:val="clear" w:color="auto" w:fill="FFFFFF"/>
                <w:lang w:eastAsia="uk-UA"/>
              </w:rPr>
            </w:pPr>
            <w:r w:rsidRPr="006144F7">
              <w:rPr>
                <w:shd w:val="clear" w:color="auto" w:fill="FFFFFF"/>
                <w:lang w:eastAsia="uk-UA"/>
              </w:rPr>
              <w:t xml:space="preserve">Замовник має право з власної ініціативи чи за результатами звернень </w:t>
            </w:r>
            <w:r w:rsidR="00426E7A" w:rsidRPr="006144F7">
              <w:rPr>
                <w:shd w:val="clear" w:color="auto" w:fill="FFFFFF"/>
                <w:lang w:eastAsia="uk-UA"/>
              </w:rPr>
              <w:t xml:space="preserve">Учасників </w:t>
            </w:r>
            <w:proofErr w:type="spellStart"/>
            <w:r w:rsidR="00B45CC8" w:rsidRPr="006144F7">
              <w:rPr>
                <w:shd w:val="clear" w:color="auto" w:fill="FFFFFF"/>
                <w:lang w:eastAsia="uk-UA"/>
              </w:rPr>
              <w:t>внести</w:t>
            </w:r>
            <w:proofErr w:type="spellEnd"/>
            <w:r w:rsidR="00B45CC8" w:rsidRPr="006144F7">
              <w:rPr>
                <w:shd w:val="clear" w:color="auto" w:fill="FFFFFF"/>
                <w:lang w:eastAsia="uk-UA"/>
              </w:rPr>
              <w:t xml:space="preserve"> зміни до конкур</w:t>
            </w:r>
            <w:r w:rsidR="001A15F4" w:rsidRPr="006144F7">
              <w:rPr>
                <w:shd w:val="clear" w:color="auto" w:fill="FFFFFF"/>
                <w:lang w:eastAsia="uk-UA"/>
              </w:rPr>
              <w:t>с</w:t>
            </w:r>
            <w:r w:rsidR="00B45CC8" w:rsidRPr="006144F7">
              <w:rPr>
                <w:shd w:val="clear" w:color="auto" w:fill="FFFFFF"/>
                <w:lang w:eastAsia="uk-UA"/>
              </w:rPr>
              <w:t>ної</w:t>
            </w:r>
            <w:r w:rsidRPr="006144F7">
              <w:rPr>
                <w:shd w:val="clear" w:color="auto" w:fill="FFFFFF"/>
                <w:lang w:eastAsia="uk-UA"/>
              </w:rPr>
              <w:t xml:space="preserve"> документації. У разі внесення змін до </w:t>
            </w:r>
            <w:r w:rsidR="00B45CC8" w:rsidRPr="006144F7">
              <w:rPr>
                <w:shd w:val="clear" w:color="auto" w:fill="FFFFFF"/>
                <w:lang w:eastAsia="uk-UA"/>
              </w:rPr>
              <w:t>конкурсної</w:t>
            </w:r>
            <w:r w:rsidRPr="006144F7">
              <w:rPr>
                <w:shd w:val="clear" w:color="auto" w:fill="FFFFFF"/>
                <w:lang w:eastAsia="uk-UA"/>
              </w:rPr>
              <w:t xml:space="preserve"> документації строк для подання </w:t>
            </w:r>
            <w:r w:rsidR="00B45CC8" w:rsidRPr="006144F7">
              <w:rPr>
                <w:shd w:val="clear" w:color="auto" w:fill="FFFFFF"/>
                <w:lang w:eastAsia="uk-UA"/>
              </w:rPr>
              <w:t xml:space="preserve">конкурсних </w:t>
            </w:r>
            <w:r w:rsidRPr="006144F7">
              <w:rPr>
                <w:shd w:val="clear" w:color="auto" w:fill="FFFFFF"/>
                <w:lang w:eastAsia="uk-UA"/>
              </w:rPr>
              <w:t xml:space="preserve">пропозицій продовжується </w:t>
            </w:r>
            <w:r w:rsidR="00F22A70">
              <w:rPr>
                <w:shd w:val="clear" w:color="auto" w:fill="FFFFFF"/>
                <w:lang w:eastAsia="uk-UA"/>
              </w:rPr>
              <w:t>шляхом надання</w:t>
            </w:r>
            <w:r w:rsidR="00B45CC8" w:rsidRPr="006144F7">
              <w:rPr>
                <w:shd w:val="clear" w:color="auto" w:fill="FFFFFF"/>
                <w:lang w:eastAsia="uk-UA"/>
              </w:rPr>
              <w:t xml:space="preserve"> відповідного публічного оголошення на веб сайті Замовника </w:t>
            </w:r>
            <w:r w:rsidR="00A1133F">
              <w:rPr>
                <w:shd w:val="clear" w:color="auto" w:fill="FFFFFF"/>
                <w:lang w:eastAsia="uk-UA"/>
              </w:rPr>
              <w:t xml:space="preserve">за посиланням </w:t>
            </w:r>
            <w:hyperlink r:id="rId12" w:history="1">
              <w:r w:rsidR="0055586E" w:rsidRPr="0018208F">
                <w:rPr>
                  <w:rStyle w:val="af5"/>
                  <w:shd w:val="clear" w:color="auto" w:fill="FFFFFF"/>
                  <w:lang w:eastAsia="uk-UA"/>
                </w:rPr>
                <w:t>http://www.uz.gov.ua/about/competitions</w:t>
              </w:r>
            </w:hyperlink>
            <w:r w:rsidR="0055586E">
              <w:rPr>
                <w:shd w:val="clear" w:color="auto" w:fill="FFFFFF"/>
                <w:lang w:eastAsia="uk-UA"/>
              </w:rPr>
              <w:t xml:space="preserve"> </w:t>
            </w:r>
            <w:r w:rsidRPr="006144F7">
              <w:rPr>
                <w:shd w:val="clear" w:color="auto" w:fill="FFFFFF"/>
                <w:lang w:eastAsia="uk-UA"/>
              </w:rPr>
              <w:t>таким чином, щоб з моменту внесенн</w:t>
            </w:r>
            <w:r w:rsidR="00B45CC8" w:rsidRPr="006144F7">
              <w:rPr>
                <w:shd w:val="clear" w:color="auto" w:fill="FFFFFF"/>
                <w:lang w:eastAsia="uk-UA"/>
              </w:rPr>
              <w:t>я змін до конкур</w:t>
            </w:r>
            <w:r w:rsidR="001A15F4" w:rsidRPr="006144F7">
              <w:rPr>
                <w:shd w:val="clear" w:color="auto" w:fill="FFFFFF"/>
                <w:lang w:eastAsia="uk-UA"/>
              </w:rPr>
              <w:t>с</w:t>
            </w:r>
            <w:r w:rsidR="00B45CC8" w:rsidRPr="006144F7">
              <w:rPr>
                <w:shd w:val="clear" w:color="auto" w:fill="FFFFFF"/>
                <w:lang w:eastAsia="uk-UA"/>
              </w:rPr>
              <w:t>ної</w:t>
            </w:r>
            <w:r w:rsidRPr="006144F7">
              <w:rPr>
                <w:shd w:val="clear" w:color="auto" w:fill="FFFFFF"/>
                <w:lang w:eastAsia="uk-UA"/>
              </w:rPr>
              <w:t xml:space="preserve"> документації до зак</w:t>
            </w:r>
            <w:r w:rsidR="00B45CC8" w:rsidRPr="006144F7">
              <w:rPr>
                <w:shd w:val="clear" w:color="auto" w:fill="FFFFFF"/>
                <w:lang w:eastAsia="uk-UA"/>
              </w:rPr>
              <w:t>інчення строку подання конкурсних</w:t>
            </w:r>
            <w:r w:rsidRPr="006144F7">
              <w:rPr>
                <w:shd w:val="clear" w:color="auto" w:fill="FFFFFF"/>
                <w:lang w:eastAsia="uk-UA"/>
              </w:rPr>
              <w:t xml:space="preserve"> пропозицій залишалося не менше ніж </w:t>
            </w:r>
            <w:r w:rsidR="00A1133F" w:rsidRPr="00A1133F">
              <w:rPr>
                <w:shd w:val="clear" w:color="auto" w:fill="FFFFFF"/>
                <w:lang w:val="ru-RU" w:eastAsia="uk-UA"/>
              </w:rPr>
              <w:t>5</w:t>
            </w:r>
            <w:r w:rsidRPr="006144F7">
              <w:rPr>
                <w:shd w:val="clear" w:color="auto" w:fill="FFFFFF"/>
                <w:lang w:eastAsia="uk-UA"/>
              </w:rPr>
              <w:t xml:space="preserve"> </w:t>
            </w:r>
            <w:r w:rsidR="00A1133F">
              <w:rPr>
                <w:shd w:val="clear" w:color="auto" w:fill="FFFFFF"/>
                <w:lang w:eastAsia="uk-UA"/>
              </w:rPr>
              <w:t xml:space="preserve">робочих </w:t>
            </w:r>
            <w:r w:rsidRPr="006144F7">
              <w:rPr>
                <w:shd w:val="clear" w:color="auto" w:fill="FFFFFF"/>
                <w:lang w:eastAsia="uk-UA"/>
              </w:rPr>
              <w:t>днів.</w:t>
            </w:r>
          </w:p>
          <w:p w14:paraId="22FC0844" w14:textId="77777777" w:rsidR="00A1133F" w:rsidRPr="00A1133F" w:rsidRDefault="005146AA" w:rsidP="00420BC4">
            <w:pPr>
              <w:spacing w:after="120"/>
              <w:ind w:left="-80" w:hanging="11"/>
              <w:jc w:val="both"/>
              <w:rPr>
                <w:rStyle w:val="a5"/>
                <w:b w:val="0"/>
                <w:bCs w:val="0"/>
                <w:shd w:val="clear" w:color="auto" w:fill="FFFFFF"/>
                <w:lang w:eastAsia="uk-UA"/>
              </w:rPr>
            </w:pPr>
            <w:r w:rsidRPr="006144F7">
              <w:rPr>
                <w:shd w:val="clear" w:color="auto" w:fill="FFFFFF"/>
                <w:lang w:eastAsia="uk-UA"/>
              </w:rPr>
              <w:t xml:space="preserve">Зміни, що вносяться </w:t>
            </w:r>
            <w:r w:rsidR="00426E7A" w:rsidRPr="006144F7">
              <w:rPr>
                <w:shd w:val="clear" w:color="auto" w:fill="FFFFFF"/>
                <w:lang w:eastAsia="uk-UA"/>
              </w:rPr>
              <w:t>З</w:t>
            </w:r>
            <w:r w:rsidRPr="006144F7">
              <w:rPr>
                <w:shd w:val="clear" w:color="auto" w:fill="FFFFFF"/>
                <w:lang w:eastAsia="uk-UA"/>
              </w:rPr>
              <w:t xml:space="preserve">амовником до </w:t>
            </w:r>
            <w:r w:rsidR="00B45CC8" w:rsidRPr="006144F7">
              <w:rPr>
                <w:shd w:val="clear" w:color="auto" w:fill="FFFFFF"/>
                <w:lang w:eastAsia="uk-UA"/>
              </w:rPr>
              <w:t>конкурсної</w:t>
            </w:r>
            <w:r w:rsidRPr="006144F7">
              <w:rPr>
                <w:shd w:val="clear" w:color="auto" w:fill="FFFFFF"/>
                <w:lang w:eastAsia="uk-UA"/>
              </w:rPr>
              <w:t xml:space="preserve"> документації, розміщуються </w:t>
            </w:r>
            <w:r w:rsidR="001A15F4" w:rsidRPr="006144F7">
              <w:rPr>
                <w:shd w:val="clear" w:color="auto" w:fill="FFFFFF"/>
                <w:lang w:eastAsia="uk-UA"/>
              </w:rPr>
              <w:t xml:space="preserve">на </w:t>
            </w:r>
            <w:r w:rsidR="00B45CC8" w:rsidRPr="006144F7">
              <w:rPr>
                <w:shd w:val="clear" w:color="auto" w:fill="FFFFFF"/>
                <w:lang w:eastAsia="uk-UA"/>
              </w:rPr>
              <w:t xml:space="preserve">веб сайті </w:t>
            </w:r>
            <w:r w:rsidR="00426E7A" w:rsidRPr="006144F7">
              <w:rPr>
                <w:shd w:val="clear" w:color="auto" w:fill="FFFFFF"/>
                <w:lang w:eastAsia="uk-UA"/>
              </w:rPr>
              <w:t>З</w:t>
            </w:r>
            <w:r w:rsidR="00B45CC8" w:rsidRPr="006144F7">
              <w:rPr>
                <w:shd w:val="clear" w:color="auto" w:fill="FFFFFF"/>
                <w:lang w:eastAsia="uk-UA"/>
              </w:rPr>
              <w:t>амо</w:t>
            </w:r>
            <w:r w:rsidR="001A15F4" w:rsidRPr="006144F7">
              <w:rPr>
                <w:shd w:val="clear" w:color="auto" w:fill="FFFFFF"/>
                <w:lang w:eastAsia="uk-UA"/>
              </w:rPr>
              <w:t>в</w:t>
            </w:r>
            <w:r w:rsidR="00B45CC8" w:rsidRPr="006144F7">
              <w:rPr>
                <w:shd w:val="clear" w:color="auto" w:fill="FFFFFF"/>
                <w:lang w:eastAsia="uk-UA"/>
              </w:rPr>
              <w:t xml:space="preserve">ника </w:t>
            </w:r>
            <w:r w:rsidRPr="006144F7">
              <w:rPr>
                <w:shd w:val="clear" w:color="auto" w:fill="FFFFFF"/>
                <w:lang w:eastAsia="uk-UA"/>
              </w:rPr>
              <w:t>у вигляді нової р</w:t>
            </w:r>
            <w:r w:rsidR="00B45CC8" w:rsidRPr="006144F7">
              <w:rPr>
                <w:shd w:val="clear" w:color="auto" w:fill="FFFFFF"/>
                <w:lang w:eastAsia="uk-UA"/>
              </w:rPr>
              <w:t>едакції конкур</w:t>
            </w:r>
            <w:r w:rsidR="001A15F4" w:rsidRPr="006144F7">
              <w:rPr>
                <w:shd w:val="clear" w:color="auto" w:fill="FFFFFF"/>
                <w:lang w:eastAsia="uk-UA"/>
              </w:rPr>
              <w:t>с</w:t>
            </w:r>
            <w:r w:rsidR="00B45CC8" w:rsidRPr="006144F7">
              <w:rPr>
                <w:shd w:val="clear" w:color="auto" w:fill="FFFFFF"/>
                <w:lang w:eastAsia="uk-UA"/>
              </w:rPr>
              <w:t>ної</w:t>
            </w:r>
            <w:r w:rsidRPr="006144F7">
              <w:rPr>
                <w:shd w:val="clear" w:color="auto" w:fill="FFFFFF"/>
                <w:lang w:eastAsia="uk-UA"/>
              </w:rPr>
              <w:t xml:space="preserve"> документації додатково </w:t>
            </w:r>
            <w:r w:rsidR="00485623" w:rsidRPr="006144F7">
              <w:rPr>
                <w:shd w:val="clear" w:color="auto" w:fill="FFFFFF"/>
                <w:lang w:eastAsia="uk-UA"/>
              </w:rPr>
              <w:t>до початкової редакції конкур</w:t>
            </w:r>
            <w:r w:rsidR="001A15F4" w:rsidRPr="006144F7">
              <w:rPr>
                <w:shd w:val="clear" w:color="auto" w:fill="FFFFFF"/>
                <w:lang w:eastAsia="uk-UA"/>
              </w:rPr>
              <w:t>с</w:t>
            </w:r>
            <w:r w:rsidR="00485623" w:rsidRPr="006144F7">
              <w:rPr>
                <w:shd w:val="clear" w:color="auto" w:fill="FFFFFF"/>
                <w:lang w:eastAsia="uk-UA"/>
              </w:rPr>
              <w:t>ної</w:t>
            </w:r>
            <w:r w:rsidRPr="006144F7">
              <w:rPr>
                <w:shd w:val="clear" w:color="auto" w:fill="FFFFFF"/>
                <w:lang w:eastAsia="uk-UA"/>
              </w:rPr>
              <w:t xml:space="preserve"> документації. Замовник</w:t>
            </w:r>
            <w:r w:rsidR="00426E7A" w:rsidRPr="006144F7">
              <w:rPr>
                <w:shd w:val="clear" w:color="auto" w:fill="FFFFFF"/>
                <w:lang w:eastAsia="uk-UA"/>
              </w:rPr>
              <w:t>,</w:t>
            </w:r>
            <w:r w:rsidRPr="006144F7">
              <w:rPr>
                <w:shd w:val="clear" w:color="auto" w:fill="FFFFFF"/>
                <w:lang w:eastAsia="uk-UA"/>
              </w:rPr>
              <w:t xml:space="preserve"> разом із змінами до </w:t>
            </w:r>
            <w:r w:rsidR="00A50753" w:rsidRPr="006144F7">
              <w:rPr>
                <w:shd w:val="clear" w:color="auto" w:fill="FFFFFF"/>
                <w:lang w:eastAsia="uk-UA"/>
              </w:rPr>
              <w:t>конкурсної</w:t>
            </w:r>
            <w:r w:rsidR="00B45CC8" w:rsidRPr="006144F7">
              <w:rPr>
                <w:shd w:val="clear" w:color="auto" w:fill="FFFFFF"/>
                <w:lang w:eastAsia="uk-UA"/>
              </w:rPr>
              <w:t xml:space="preserve"> доку</w:t>
            </w:r>
            <w:r w:rsidRPr="006144F7">
              <w:rPr>
                <w:shd w:val="clear" w:color="auto" w:fill="FFFFFF"/>
                <w:lang w:eastAsia="uk-UA"/>
              </w:rPr>
              <w:t>ментації</w:t>
            </w:r>
            <w:r w:rsidR="00426E7A" w:rsidRPr="006144F7">
              <w:rPr>
                <w:shd w:val="clear" w:color="auto" w:fill="FFFFFF"/>
                <w:lang w:eastAsia="uk-UA"/>
              </w:rPr>
              <w:t>,</w:t>
            </w:r>
            <w:r w:rsidRPr="006144F7">
              <w:rPr>
                <w:shd w:val="clear" w:color="auto" w:fill="FFFFFF"/>
                <w:lang w:eastAsia="uk-UA"/>
              </w:rPr>
              <w:t xml:space="preserve"> в окремому документі оприлюднює перелік змін, що вносяться. Положення </w:t>
            </w:r>
            <w:r w:rsidR="00B45CC8" w:rsidRPr="006144F7">
              <w:rPr>
                <w:shd w:val="clear" w:color="auto" w:fill="FFFFFF"/>
                <w:lang w:eastAsia="uk-UA"/>
              </w:rPr>
              <w:t xml:space="preserve">конкурсної </w:t>
            </w:r>
            <w:r w:rsidRPr="006144F7">
              <w:rPr>
                <w:shd w:val="clear" w:color="auto" w:fill="FFFFFF"/>
                <w:lang w:eastAsia="uk-UA"/>
              </w:rPr>
              <w:t xml:space="preserve">документації, до яких вносяться зміни, відображаються у вигляді закреслених даних та повинні бути доступними для перегляду після внесення змін до </w:t>
            </w:r>
            <w:r w:rsidR="00B45CC8" w:rsidRPr="006144F7">
              <w:rPr>
                <w:shd w:val="clear" w:color="auto" w:fill="FFFFFF"/>
                <w:lang w:eastAsia="uk-UA"/>
              </w:rPr>
              <w:t>конкурсної</w:t>
            </w:r>
            <w:r w:rsidRPr="006144F7">
              <w:rPr>
                <w:shd w:val="clear" w:color="auto" w:fill="FFFFFF"/>
                <w:lang w:eastAsia="uk-UA"/>
              </w:rPr>
              <w:t xml:space="preserve"> документації.</w:t>
            </w:r>
          </w:p>
        </w:tc>
      </w:tr>
      <w:tr w:rsidR="0044205C" w:rsidRPr="006144F7" w14:paraId="2B61C18A" w14:textId="77777777" w:rsidTr="00C66EC6">
        <w:trPr>
          <w:trHeight w:val="420"/>
        </w:trPr>
        <w:tc>
          <w:tcPr>
            <w:tcW w:w="1061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59F87307" w14:textId="77777777" w:rsidR="0044205C" w:rsidRPr="007201E1" w:rsidRDefault="0044205C" w:rsidP="00420BC4">
            <w:pPr>
              <w:pStyle w:val="7"/>
              <w:keepNext w:val="0"/>
              <w:widowControl/>
              <w:jc w:val="left"/>
              <w:rPr>
                <w:rFonts w:ascii="Times New Roman" w:hAnsi="Times New Roman"/>
                <w:sz w:val="24"/>
                <w:szCs w:val="24"/>
              </w:rPr>
            </w:pPr>
            <w:r w:rsidRPr="007201E1">
              <w:rPr>
                <w:rStyle w:val="a5"/>
                <w:rFonts w:ascii="Times New Roman" w:hAnsi="Times New Roman"/>
                <w:sz w:val="24"/>
                <w:szCs w:val="24"/>
              </w:rPr>
              <w:t>Розділ 3. І</w:t>
            </w:r>
            <w:r w:rsidR="00826F24" w:rsidRPr="007201E1">
              <w:rPr>
                <w:rStyle w:val="a5"/>
                <w:rFonts w:ascii="Times New Roman" w:hAnsi="Times New Roman"/>
                <w:sz w:val="24"/>
                <w:szCs w:val="24"/>
              </w:rPr>
              <w:t>нструкція з підготовки конкур</w:t>
            </w:r>
            <w:r w:rsidR="001A15F4" w:rsidRPr="007201E1">
              <w:rPr>
                <w:rStyle w:val="a5"/>
                <w:rFonts w:ascii="Times New Roman" w:hAnsi="Times New Roman"/>
                <w:sz w:val="24"/>
                <w:szCs w:val="24"/>
              </w:rPr>
              <w:t>с</w:t>
            </w:r>
            <w:r w:rsidR="00826F24" w:rsidRPr="007201E1">
              <w:rPr>
                <w:rStyle w:val="a5"/>
                <w:rFonts w:ascii="Times New Roman" w:hAnsi="Times New Roman"/>
                <w:sz w:val="24"/>
                <w:szCs w:val="24"/>
              </w:rPr>
              <w:t>ної</w:t>
            </w:r>
            <w:r w:rsidRPr="007201E1">
              <w:rPr>
                <w:rStyle w:val="a5"/>
                <w:rFonts w:ascii="Times New Roman" w:hAnsi="Times New Roman"/>
                <w:sz w:val="24"/>
                <w:szCs w:val="24"/>
              </w:rPr>
              <w:t xml:space="preserve"> пропозиції</w:t>
            </w:r>
          </w:p>
        </w:tc>
      </w:tr>
      <w:tr w:rsidR="0044205C" w:rsidRPr="006144F7" w14:paraId="106BF4B0" w14:textId="77777777" w:rsidTr="00C66EC6">
        <w:trPr>
          <w:trHeight w:val="143"/>
        </w:trPr>
        <w:tc>
          <w:tcPr>
            <w:tcW w:w="3119" w:type="dxa"/>
            <w:tcBorders>
              <w:top w:val="single" w:sz="12" w:space="0" w:color="auto"/>
              <w:left w:val="nil"/>
              <w:right w:val="nil"/>
            </w:tcBorders>
            <w:shd w:val="clear" w:color="auto" w:fill="auto"/>
          </w:tcPr>
          <w:p w14:paraId="604A977C" w14:textId="77777777" w:rsidR="0044205C" w:rsidRPr="0003744E" w:rsidRDefault="00826F24" w:rsidP="00420BC4">
            <w:pPr>
              <w:pStyle w:val="a6"/>
              <w:spacing w:before="60" w:beforeAutospacing="0" w:after="60" w:afterAutospacing="0"/>
            </w:pPr>
            <w:r w:rsidRPr="007201E1">
              <w:rPr>
                <w:rStyle w:val="a5"/>
                <w:b w:val="0"/>
              </w:rPr>
              <w:t>3.1. Спосіб подання конкур</w:t>
            </w:r>
            <w:r w:rsidR="00D151D1" w:rsidRPr="0003744E">
              <w:rPr>
                <w:rStyle w:val="a5"/>
                <w:b w:val="0"/>
              </w:rPr>
              <w:t>с</w:t>
            </w:r>
            <w:r w:rsidRPr="0003744E">
              <w:rPr>
                <w:rStyle w:val="a5"/>
                <w:b w:val="0"/>
              </w:rPr>
              <w:t>ної</w:t>
            </w:r>
            <w:r w:rsidR="0044205C" w:rsidRPr="0003744E">
              <w:rPr>
                <w:rStyle w:val="a5"/>
                <w:b w:val="0"/>
              </w:rPr>
              <w:t xml:space="preserve"> пропозиції</w:t>
            </w:r>
          </w:p>
        </w:tc>
        <w:tc>
          <w:tcPr>
            <w:tcW w:w="7498" w:type="dxa"/>
            <w:tcBorders>
              <w:top w:val="single" w:sz="4" w:space="0" w:color="auto"/>
              <w:left w:val="nil"/>
              <w:right w:val="nil"/>
            </w:tcBorders>
            <w:shd w:val="clear" w:color="auto" w:fill="auto"/>
          </w:tcPr>
          <w:p w14:paraId="28A24D69" w14:textId="77777777" w:rsidR="005C23C2" w:rsidRPr="004B3FAA" w:rsidRDefault="005C23C2" w:rsidP="00420BC4">
            <w:pPr>
              <w:spacing w:after="120"/>
              <w:jc w:val="both"/>
            </w:pPr>
            <w:r w:rsidRPr="00964ABD">
              <w:t xml:space="preserve">Конкурсна пропозиція подається у письмовій формі за підписом уповноваженої посадової особи </w:t>
            </w:r>
            <w:r w:rsidR="00426E7A" w:rsidRPr="00361080">
              <w:t>У</w:t>
            </w:r>
            <w:r w:rsidRPr="004B3FAA">
              <w:t>часника, прошита, пронумерована та скріплена печаткою, у запечатаному конверті</w:t>
            </w:r>
            <w:r w:rsidR="008C4F37">
              <w:t xml:space="preserve"> за </w:t>
            </w:r>
            <w:proofErr w:type="spellStart"/>
            <w:r w:rsidR="008C4F37">
              <w:t>адресою</w:t>
            </w:r>
            <w:proofErr w:type="spellEnd"/>
            <w:r w:rsidR="008C4F37">
              <w:t xml:space="preserve"> Замовника шляхом передачі особам зазначеним в пункті 1.2.3</w:t>
            </w:r>
            <w:r w:rsidRPr="004B3FAA">
              <w:t xml:space="preserve">. </w:t>
            </w:r>
            <w:r w:rsidR="00F11D52">
              <w:t>з відмі</w:t>
            </w:r>
            <w:r w:rsidR="00B5209F">
              <w:t>ткою про дату та час отримання.</w:t>
            </w:r>
          </w:p>
          <w:p w14:paraId="7580750E" w14:textId="77777777" w:rsidR="005C23C2" w:rsidRPr="003D040F" w:rsidRDefault="005C23C2" w:rsidP="00420BC4">
            <w:pPr>
              <w:spacing w:after="120"/>
              <w:jc w:val="both"/>
            </w:pPr>
            <w:r w:rsidRPr="003D040F">
              <w:t xml:space="preserve">Учасник конкурсу має право подати лише одну конкурсну пропозицію по кожному лоту. </w:t>
            </w:r>
          </w:p>
          <w:p w14:paraId="5C1797F7" w14:textId="77777777" w:rsidR="005C23C2" w:rsidRPr="006144F7" w:rsidRDefault="005C23C2" w:rsidP="00420BC4">
            <w:pPr>
              <w:spacing w:after="120"/>
              <w:jc w:val="both"/>
            </w:pPr>
            <w:r w:rsidRPr="00C7385C">
              <w:t>Усі сторінки конкурсної проп</w:t>
            </w:r>
            <w:r w:rsidRPr="006144F7">
              <w:t xml:space="preserve">озиції </w:t>
            </w:r>
            <w:r w:rsidR="00426E7A" w:rsidRPr="006144F7">
              <w:t>У</w:t>
            </w:r>
            <w:r w:rsidRPr="006144F7">
              <w:t xml:space="preserve">часника конкурсу повинні бути </w:t>
            </w:r>
            <w:r w:rsidR="006A5E61" w:rsidRPr="006144F7">
              <w:t xml:space="preserve">пронумеровані, </w:t>
            </w:r>
            <w:r w:rsidR="00705944" w:rsidRPr="006144F7">
              <w:t xml:space="preserve">прошнуровані </w:t>
            </w:r>
            <w:r w:rsidRPr="006144F7">
              <w:t xml:space="preserve">та містити підпис уповноваженої посадової особи </w:t>
            </w:r>
            <w:r w:rsidR="00426E7A" w:rsidRPr="006144F7">
              <w:t>У</w:t>
            </w:r>
            <w:r w:rsidRPr="006144F7">
              <w:t xml:space="preserve">часника конкурсу, а також відбитки печатки. Конкурсна пропозиція запечатується у одному конверті, який у місцях склеювання повинен містити відбитки печатки </w:t>
            </w:r>
            <w:r w:rsidR="00426E7A" w:rsidRPr="006144F7">
              <w:t>Учасник</w:t>
            </w:r>
            <w:r w:rsidRPr="006144F7">
              <w:t xml:space="preserve">а конкурсу. </w:t>
            </w:r>
          </w:p>
          <w:p w14:paraId="102DBE91" w14:textId="77777777" w:rsidR="005C23C2" w:rsidRPr="006144F7" w:rsidRDefault="005C23C2" w:rsidP="00420BC4">
            <w:pPr>
              <w:spacing w:after="120"/>
              <w:jc w:val="both"/>
              <w:outlineLvl w:val="0"/>
            </w:pPr>
            <w:r w:rsidRPr="006144F7">
              <w:t xml:space="preserve">На конверті повинно бути зазначено:  </w:t>
            </w:r>
          </w:p>
          <w:p w14:paraId="45F4805D" w14:textId="77777777" w:rsidR="005C23C2" w:rsidRPr="006144F7" w:rsidRDefault="005C23C2" w:rsidP="00420BC4">
            <w:pPr>
              <w:spacing w:after="120"/>
              <w:jc w:val="both"/>
            </w:pPr>
            <w:r w:rsidRPr="006144F7">
              <w:t xml:space="preserve">повне найменування і місцезнаходження </w:t>
            </w:r>
            <w:r w:rsidR="008D66D3">
              <w:t>Замовника</w:t>
            </w:r>
            <w:r w:rsidRPr="006144F7">
              <w:t xml:space="preserve"> конкурсу;  </w:t>
            </w:r>
          </w:p>
          <w:p w14:paraId="4FED58C2" w14:textId="77777777" w:rsidR="005C23C2" w:rsidRPr="00F11D52" w:rsidRDefault="005C23C2" w:rsidP="00F11D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144F7">
              <w:lastRenderedPageBreak/>
              <w:t>назва «Конкурсна пропозиція для участі у відкритому</w:t>
            </w:r>
            <w:r w:rsidR="00F11D52">
              <w:t xml:space="preserve"> конкурсі з відбору страховика, </w:t>
            </w:r>
            <w:r w:rsidR="004E0A0D" w:rsidRPr="00605A3D">
              <w:t>що надаватиме послуги обов’язкового особистого страхування пасажирів від нещасних випадків на залізничному транспорті</w:t>
            </w:r>
            <w:r w:rsidRPr="006144F7">
              <w:t xml:space="preserve">»;              </w:t>
            </w:r>
          </w:p>
          <w:p w14:paraId="5F72F6AC" w14:textId="77777777" w:rsidR="005C23C2" w:rsidRPr="006144F7" w:rsidRDefault="005C23C2" w:rsidP="00420BC4">
            <w:pPr>
              <w:spacing w:after="120"/>
              <w:jc w:val="both"/>
            </w:pPr>
            <w:r w:rsidRPr="006144F7">
              <w:t xml:space="preserve">повне найменування </w:t>
            </w:r>
            <w:r w:rsidR="00426E7A" w:rsidRPr="006144F7">
              <w:t>Учасник</w:t>
            </w:r>
            <w:r w:rsidRPr="006144F7">
              <w:t xml:space="preserve">а конкурсу, його місцезнаходження, ідентифікаційний код за ЄДРПОУ, номери контактних телефонів;   </w:t>
            </w:r>
          </w:p>
          <w:p w14:paraId="586E0969" w14:textId="77777777" w:rsidR="002E177F" w:rsidRPr="008D66D3" w:rsidRDefault="005C23C2" w:rsidP="00420BC4">
            <w:pPr>
              <w:pStyle w:val="a6"/>
              <w:spacing w:before="0" w:beforeAutospacing="0" w:after="120" w:afterAutospacing="0"/>
              <w:jc w:val="both"/>
              <w:rPr>
                <w:color w:val="000000"/>
              </w:rPr>
            </w:pPr>
            <w:r w:rsidRPr="006144F7">
              <w:t>маркування</w:t>
            </w:r>
            <w:r w:rsidR="008D66D3">
              <w:rPr>
                <w:color w:val="000000"/>
              </w:rPr>
              <w:t>: «Не відкривати до дати розкриття</w:t>
            </w:r>
            <w:r w:rsidRPr="006144F7">
              <w:rPr>
                <w:color w:val="000000"/>
              </w:rPr>
              <w:t xml:space="preserve">».                   </w:t>
            </w:r>
          </w:p>
        </w:tc>
      </w:tr>
      <w:tr w:rsidR="0044205C" w:rsidRPr="006144F7" w14:paraId="0A20D8CB" w14:textId="77777777" w:rsidTr="00C66EC6">
        <w:trPr>
          <w:trHeight w:val="143"/>
        </w:trPr>
        <w:tc>
          <w:tcPr>
            <w:tcW w:w="3119" w:type="dxa"/>
            <w:tcBorders>
              <w:left w:val="nil"/>
              <w:right w:val="nil"/>
            </w:tcBorders>
            <w:shd w:val="clear" w:color="auto" w:fill="auto"/>
          </w:tcPr>
          <w:p w14:paraId="1896BADD" w14:textId="77777777" w:rsidR="0044205C" w:rsidRPr="0003744E" w:rsidRDefault="00705944" w:rsidP="00420BC4">
            <w:pPr>
              <w:pStyle w:val="a6"/>
              <w:spacing w:before="60" w:beforeAutospacing="0" w:after="60" w:afterAutospacing="0"/>
              <w:rPr>
                <w:rStyle w:val="a5"/>
              </w:rPr>
            </w:pPr>
            <w:r w:rsidRPr="007201E1">
              <w:rPr>
                <w:rStyle w:val="a5"/>
                <w:b w:val="0"/>
              </w:rPr>
              <w:lastRenderedPageBreak/>
              <w:t>3.2. Зміст конкурсної</w:t>
            </w:r>
            <w:r w:rsidR="0044205C" w:rsidRPr="007201E1">
              <w:rPr>
                <w:rStyle w:val="a5"/>
                <w:b w:val="0"/>
              </w:rPr>
              <w:t xml:space="preserve"> пропозиції </w:t>
            </w:r>
            <w:r w:rsidR="00426E7A" w:rsidRPr="0003744E">
              <w:rPr>
                <w:rStyle w:val="a5"/>
                <w:b w:val="0"/>
              </w:rPr>
              <w:t>Учасник</w:t>
            </w:r>
            <w:r w:rsidR="0044205C" w:rsidRPr="0003744E">
              <w:rPr>
                <w:rStyle w:val="a5"/>
                <w:b w:val="0"/>
              </w:rPr>
              <w:t>а</w:t>
            </w:r>
          </w:p>
          <w:p w14:paraId="698B693A" w14:textId="77777777" w:rsidR="0044205C" w:rsidRPr="00964ABD" w:rsidRDefault="0044205C" w:rsidP="00420BC4">
            <w:pPr>
              <w:pStyle w:val="a6"/>
              <w:spacing w:before="0" w:beforeAutospacing="0" w:after="0" w:afterAutospacing="0"/>
            </w:pPr>
          </w:p>
        </w:tc>
        <w:tc>
          <w:tcPr>
            <w:tcW w:w="7498" w:type="dxa"/>
            <w:tcBorders>
              <w:left w:val="nil"/>
              <w:right w:val="nil"/>
            </w:tcBorders>
            <w:shd w:val="clear" w:color="auto" w:fill="auto"/>
          </w:tcPr>
          <w:p w14:paraId="2450D813" w14:textId="77777777" w:rsidR="00D151D1" w:rsidRPr="006144F7" w:rsidRDefault="00705944" w:rsidP="00420BC4">
            <w:pPr>
              <w:pStyle w:val="a6"/>
              <w:spacing w:before="60" w:beforeAutospacing="0" w:after="120" w:afterAutospacing="0"/>
              <w:jc w:val="both"/>
              <w:rPr>
                <w:color w:val="000000"/>
              </w:rPr>
            </w:pPr>
            <w:r w:rsidRPr="00361080">
              <w:t>Конкурсна</w:t>
            </w:r>
            <w:r w:rsidR="0044205C" w:rsidRPr="00361080">
              <w:t xml:space="preserve"> пропозиція, яка подається </w:t>
            </w:r>
            <w:r w:rsidR="00426E7A" w:rsidRPr="00361080">
              <w:t>Учасник</w:t>
            </w:r>
            <w:r w:rsidR="0044205C" w:rsidRPr="00361080">
              <w:t>ом</w:t>
            </w:r>
            <w:r w:rsidR="00D151D1" w:rsidRPr="004B3FAA">
              <w:t xml:space="preserve"> конкурсу</w:t>
            </w:r>
            <w:r w:rsidR="0044205C" w:rsidRPr="00C7385C">
              <w:t xml:space="preserve"> повинна </w:t>
            </w:r>
            <w:r w:rsidR="00D151D1" w:rsidRPr="006144F7">
              <w:rPr>
                <w:color w:val="000000"/>
              </w:rPr>
              <w:t xml:space="preserve">складатися з: </w:t>
            </w:r>
          </w:p>
          <w:p w14:paraId="4C7E09FF" w14:textId="40D2D0A6" w:rsidR="00D151D1" w:rsidRDefault="008D66D3" w:rsidP="00420BC4">
            <w:pPr>
              <w:spacing w:after="120"/>
              <w:jc w:val="both"/>
              <w:rPr>
                <w:color w:val="000000"/>
              </w:rPr>
            </w:pPr>
            <w:r>
              <w:rPr>
                <w:color w:val="000000"/>
              </w:rPr>
              <w:t xml:space="preserve">- </w:t>
            </w:r>
            <w:r w:rsidR="00860128">
              <w:rPr>
                <w:color w:val="000000"/>
              </w:rPr>
              <w:t>цінової пропозиції</w:t>
            </w:r>
            <w:r w:rsidR="00E621A2">
              <w:rPr>
                <w:color w:val="000000"/>
              </w:rPr>
              <w:t xml:space="preserve"> по відповідному лоту</w:t>
            </w:r>
            <w:r w:rsidR="009F100E">
              <w:rPr>
                <w:color w:val="000000"/>
              </w:rPr>
              <w:t xml:space="preserve"> (за формою </w:t>
            </w:r>
            <w:r w:rsidR="00D11014">
              <w:rPr>
                <w:color w:val="000000"/>
              </w:rPr>
              <w:t xml:space="preserve">                       </w:t>
            </w:r>
            <w:r w:rsidR="009F100E">
              <w:rPr>
                <w:color w:val="000000"/>
              </w:rPr>
              <w:t>Додатку №</w:t>
            </w:r>
            <w:r w:rsidR="00D11014">
              <w:rPr>
                <w:color w:val="000000"/>
              </w:rPr>
              <w:t xml:space="preserve"> </w:t>
            </w:r>
            <w:r w:rsidR="009F100E">
              <w:rPr>
                <w:color w:val="000000"/>
              </w:rPr>
              <w:t>1 КД)</w:t>
            </w:r>
            <w:r w:rsidR="00D151D1" w:rsidRPr="006144F7">
              <w:rPr>
                <w:color w:val="000000"/>
              </w:rPr>
              <w:t>;</w:t>
            </w:r>
          </w:p>
          <w:p w14:paraId="1A526537" w14:textId="0BA5CADC" w:rsidR="001F1C98" w:rsidRPr="006144F7" w:rsidRDefault="001F1C98" w:rsidP="001F1C98">
            <w:pPr>
              <w:spacing w:after="120"/>
              <w:jc w:val="both"/>
              <w:rPr>
                <w:color w:val="000000"/>
                <w:u w:val="single"/>
              </w:rPr>
            </w:pPr>
            <w:r>
              <w:rPr>
                <w:color w:val="000000"/>
              </w:rPr>
              <w:t xml:space="preserve">- </w:t>
            </w:r>
            <w:r>
              <w:t xml:space="preserve"> довідки щодо фінансових показників діяльності (за формою </w:t>
            </w:r>
            <w:r>
              <w:rPr>
                <w:color w:val="000000"/>
              </w:rPr>
              <w:t xml:space="preserve"> Додатку №</w:t>
            </w:r>
            <w:r w:rsidR="00D11014">
              <w:rPr>
                <w:color w:val="000000"/>
              </w:rPr>
              <w:t xml:space="preserve"> </w:t>
            </w:r>
            <w:r>
              <w:rPr>
                <w:color w:val="000000"/>
              </w:rPr>
              <w:t>2 КД)</w:t>
            </w:r>
          </w:p>
          <w:p w14:paraId="66019FD5" w14:textId="729B5515" w:rsidR="001F1C98" w:rsidRDefault="00D151D1" w:rsidP="00420BC4">
            <w:pPr>
              <w:spacing w:after="120"/>
              <w:jc w:val="both"/>
              <w:rPr>
                <w:color w:val="000000"/>
              </w:rPr>
            </w:pPr>
            <w:r w:rsidRPr="006144F7">
              <w:rPr>
                <w:color w:val="000000"/>
              </w:rPr>
              <w:t>- документів, що підтверджують повноваження посадової особи або представник</w:t>
            </w:r>
            <w:r w:rsidR="009F100E">
              <w:rPr>
                <w:color w:val="000000"/>
              </w:rPr>
              <w:t>а Учасника конкурсу щодо підписання</w:t>
            </w:r>
            <w:r w:rsidRPr="006144F7">
              <w:rPr>
                <w:color w:val="000000"/>
              </w:rPr>
              <w:t xml:space="preserve"> </w:t>
            </w:r>
            <w:r w:rsidR="009F100E">
              <w:rPr>
                <w:color w:val="000000"/>
              </w:rPr>
              <w:t xml:space="preserve">конкурсної пропозиції та доданих до неї документів, </w:t>
            </w:r>
            <w:r w:rsidR="009F100E" w:rsidRPr="006144F7">
              <w:rPr>
                <w:color w:val="000000"/>
              </w:rPr>
              <w:t>відповідн</w:t>
            </w:r>
            <w:r w:rsidR="009F100E">
              <w:rPr>
                <w:color w:val="000000"/>
              </w:rPr>
              <w:t>і</w:t>
            </w:r>
            <w:r w:rsidR="009F100E" w:rsidRPr="006144F7">
              <w:rPr>
                <w:color w:val="000000"/>
              </w:rPr>
              <w:t>ст</w:t>
            </w:r>
            <w:r w:rsidR="009F100E">
              <w:rPr>
                <w:color w:val="000000"/>
              </w:rPr>
              <w:t>ь</w:t>
            </w:r>
            <w:r w:rsidR="009F100E" w:rsidRPr="006144F7">
              <w:rPr>
                <w:color w:val="000000"/>
              </w:rPr>
              <w:t xml:space="preserve"> Учасника конкурсу кваліфікаційним критеріям та вимогам</w:t>
            </w:r>
            <w:r w:rsidR="009F100E">
              <w:rPr>
                <w:color w:val="000000"/>
              </w:rPr>
              <w:t xml:space="preserve">, а також інших документів </w:t>
            </w:r>
            <w:r w:rsidRPr="001312E1">
              <w:rPr>
                <w:color w:val="000000"/>
              </w:rPr>
              <w:t>відповідно до Додатку №</w:t>
            </w:r>
            <w:r w:rsidR="00D11014">
              <w:rPr>
                <w:color w:val="000000"/>
              </w:rPr>
              <w:t xml:space="preserve"> </w:t>
            </w:r>
            <w:r w:rsidR="001F1C98">
              <w:rPr>
                <w:color w:val="000000"/>
              </w:rPr>
              <w:t>3</w:t>
            </w:r>
            <w:r w:rsidR="009F100E" w:rsidRPr="001312E1">
              <w:rPr>
                <w:color w:val="000000"/>
              </w:rPr>
              <w:t xml:space="preserve"> КД</w:t>
            </w:r>
            <w:r w:rsidRPr="001312E1">
              <w:rPr>
                <w:color w:val="000000"/>
              </w:rPr>
              <w:t>;</w:t>
            </w:r>
          </w:p>
          <w:p w14:paraId="675D98B3" w14:textId="4C1BEC3B" w:rsidR="002E177F" w:rsidRDefault="008D66D3" w:rsidP="001F1C98">
            <w:pPr>
              <w:spacing w:after="120"/>
              <w:jc w:val="both"/>
            </w:pPr>
            <w:r w:rsidRPr="001312E1">
              <w:t xml:space="preserve">- підписаного </w:t>
            </w:r>
            <w:r w:rsidR="001312E1" w:rsidRPr="001312E1">
              <w:t xml:space="preserve">та заповненого </w:t>
            </w:r>
            <w:r w:rsidR="00D151D1" w:rsidRPr="001312E1">
              <w:t>проекту договору до</w:t>
            </w:r>
            <w:r w:rsidR="009F100E" w:rsidRPr="001312E1">
              <w:t>ручення відповідно до Додатку №</w:t>
            </w:r>
            <w:r w:rsidR="00D11014">
              <w:t xml:space="preserve"> </w:t>
            </w:r>
            <w:r w:rsidR="001F1C98">
              <w:t>4</w:t>
            </w:r>
            <w:r w:rsidR="00D151D1" w:rsidRPr="001312E1">
              <w:t xml:space="preserve"> КД</w:t>
            </w:r>
            <w:r w:rsidR="00A008D4">
              <w:t>;</w:t>
            </w:r>
          </w:p>
          <w:p w14:paraId="7A3FC753" w14:textId="1F2753EE" w:rsidR="00A008D4" w:rsidRDefault="00A008D4" w:rsidP="001F1C98">
            <w:pPr>
              <w:spacing w:after="120"/>
              <w:jc w:val="both"/>
            </w:pPr>
            <w:r>
              <w:t xml:space="preserve">- лист-згода на обробку персональних даних відповідно до </w:t>
            </w:r>
            <w:r w:rsidR="00D11014">
              <w:t xml:space="preserve">           </w:t>
            </w:r>
            <w:r>
              <w:t>Додатку №</w:t>
            </w:r>
            <w:r w:rsidR="00D11014">
              <w:t xml:space="preserve"> </w:t>
            </w:r>
            <w:r>
              <w:t>5 КД.</w:t>
            </w:r>
          </w:p>
          <w:p w14:paraId="0CB80191" w14:textId="0977B036" w:rsidR="00A467C3" w:rsidRPr="0003744E" w:rsidRDefault="00A467C3" w:rsidP="00A467C3">
            <w:pPr>
              <w:spacing w:after="120"/>
              <w:jc w:val="both"/>
            </w:pPr>
            <w:r w:rsidRPr="00CB1939">
              <w:t>Цінов</w:t>
            </w:r>
            <w:r>
              <w:t>а пропозиція</w:t>
            </w:r>
            <w:r w:rsidRPr="00CB1939">
              <w:t xml:space="preserve"> та фінансові показники </w:t>
            </w:r>
            <w:r>
              <w:t xml:space="preserve">діяльності повинні бути подані  як </w:t>
            </w:r>
            <w:r w:rsidRPr="00CB1939">
              <w:t>цифрове</w:t>
            </w:r>
            <w:r>
              <w:t xml:space="preserve"> значення, що має не більше одного</w:t>
            </w:r>
            <w:r w:rsidRPr="00CB1939">
              <w:t xml:space="preserve"> знак</w:t>
            </w:r>
            <w:r>
              <w:t>у</w:t>
            </w:r>
            <w:r w:rsidRPr="00CB1939">
              <w:t xml:space="preserve"> після коми.</w:t>
            </w:r>
          </w:p>
        </w:tc>
      </w:tr>
      <w:tr w:rsidR="0044205C" w:rsidRPr="006144F7" w14:paraId="6D8FF7B1" w14:textId="77777777" w:rsidTr="00C66EC6">
        <w:trPr>
          <w:trHeight w:val="143"/>
        </w:trPr>
        <w:tc>
          <w:tcPr>
            <w:tcW w:w="3119" w:type="dxa"/>
            <w:tcBorders>
              <w:left w:val="nil"/>
              <w:bottom w:val="single" w:sz="4" w:space="0" w:color="auto"/>
              <w:right w:val="nil"/>
            </w:tcBorders>
            <w:shd w:val="clear" w:color="auto" w:fill="auto"/>
          </w:tcPr>
          <w:p w14:paraId="2929914E" w14:textId="77777777" w:rsidR="0044205C" w:rsidRPr="00964ABD" w:rsidRDefault="0044205C" w:rsidP="00420BC4">
            <w:pPr>
              <w:pStyle w:val="a6"/>
              <w:spacing w:before="60" w:beforeAutospacing="0" w:after="60" w:afterAutospacing="0"/>
              <w:rPr>
                <w:rStyle w:val="a5"/>
                <w:b w:val="0"/>
              </w:rPr>
            </w:pPr>
            <w:r w:rsidRPr="0003744E">
              <w:rPr>
                <w:rStyle w:val="a5"/>
                <w:b w:val="0"/>
              </w:rPr>
              <w:t xml:space="preserve">3.3. Забезпечення </w:t>
            </w:r>
            <w:r w:rsidR="00705944" w:rsidRPr="00964ABD">
              <w:rPr>
                <w:rStyle w:val="a5"/>
                <w:b w:val="0"/>
              </w:rPr>
              <w:t>конкурсної</w:t>
            </w:r>
            <w:r w:rsidRPr="00964ABD">
              <w:rPr>
                <w:rStyle w:val="a5"/>
                <w:b w:val="0"/>
              </w:rPr>
              <w:t xml:space="preserve"> пропозиції</w:t>
            </w:r>
          </w:p>
        </w:tc>
        <w:tc>
          <w:tcPr>
            <w:tcW w:w="7498" w:type="dxa"/>
            <w:tcBorders>
              <w:left w:val="nil"/>
              <w:bottom w:val="single" w:sz="4" w:space="0" w:color="auto"/>
              <w:right w:val="nil"/>
            </w:tcBorders>
            <w:shd w:val="clear" w:color="auto" w:fill="auto"/>
          </w:tcPr>
          <w:p w14:paraId="3AB82199" w14:textId="77777777" w:rsidR="005C23C2" w:rsidRPr="004B3FAA" w:rsidRDefault="005146AA" w:rsidP="00420BC4">
            <w:pPr>
              <w:tabs>
                <w:tab w:val="left" w:pos="2775"/>
              </w:tabs>
              <w:ind w:left="34"/>
              <w:jc w:val="both"/>
            </w:pPr>
            <w:r w:rsidRPr="00361080">
              <w:rPr>
                <w:spacing w:val="-2"/>
                <w:lang w:eastAsia="uk-UA"/>
              </w:rPr>
              <w:t xml:space="preserve">Забезпечення </w:t>
            </w:r>
            <w:r w:rsidR="001A15F4" w:rsidRPr="00361080">
              <w:rPr>
                <w:spacing w:val="-2"/>
                <w:lang w:eastAsia="uk-UA"/>
              </w:rPr>
              <w:t>конку</w:t>
            </w:r>
            <w:r w:rsidR="005C23C2" w:rsidRPr="00361080">
              <w:rPr>
                <w:spacing w:val="-2"/>
                <w:lang w:eastAsia="uk-UA"/>
              </w:rPr>
              <w:t>р</w:t>
            </w:r>
            <w:r w:rsidR="001A15F4" w:rsidRPr="00361080">
              <w:rPr>
                <w:spacing w:val="-2"/>
                <w:lang w:eastAsia="uk-UA"/>
              </w:rPr>
              <w:t>с</w:t>
            </w:r>
            <w:r w:rsidR="005C23C2" w:rsidRPr="00361080">
              <w:rPr>
                <w:spacing w:val="-2"/>
                <w:lang w:eastAsia="uk-UA"/>
              </w:rPr>
              <w:t xml:space="preserve">ної </w:t>
            </w:r>
            <w:r w:rsidRPr="004B3FAA">
              <w:rPr>
                <w:spacing w:val="-2"/>
                <w:lang w:eastAsia="uk-UA"/>
              </w:rPr>
              <w:t xml:space="preserve">пропозиції </w:t>
            </w:r>
            <w:r w:rsidR="005C23C2" w:rsidRPr="004B3FAA">
              <w:rPr>
                <w:spacing w:val="-2"/>
                <w:lang w:eastAsia="uk-UA"/>
              </w:rPr>
              <w:t xml:space="preserve">не вимагається. </w:t>
            </w:r>
          </w:p>
          <w:p w14:paraId="44EDB044" w14:textId="77777777" w:rsidR="002E177F" w:rsidRPr="003D040F" w:rsidRDefault="002E177F" w:rsidP="00420BC4">
            <w:pPr>
              <w:spacing w:before="60" w:after="60"/>
              <w:ind w:left="74" w:firstLine="533"/>
              <w:jc w:val="both"/>
            </w:pPr>
          </w:p>
        </w:tc>
      </w:tr>
      <w:tr w:rsidR="0044205C" w:rsidRPr="006144F7" w14:paraId="1E1BFF07" w14:textId="77777777" w:rsidTr="00C66EC6">
        <w:trPr>
          <w:trHeight w:val="143"/>
        </w:trPr>
        <w:tc>
          <w:tcPr>
            <w:tcW w:w="3119" w:type="dxa"/>
            <w:tcBorders>
              <w:left w:val="nil"/>
              <w:right w:val="nil"/>
            </w:tcBorders>
            <w:shd w:val="clear" w:color="auto" w:fill="auto"/>
          </w:tcPr>
          <w:p w14:paraId="471E3D15" w14:textId="77777777" w:rsidR="0044205C" w:rsidRPr="006144F7" w:rsidRDefault="0044205C" w:rsidP="00420BC4">
            <w:pPr>
              <w:pStyle w:val="a6"/>
              <w:spacing w:before="60" w:beforeAutospacing="0" w:after="60" w:afterAutospacing="0"/>
              <w:rPr>
                <w:rStyle w:val="a5"/>
                <w:b w:val="0"/>
              </w:rPr>
            </w:pPr>
            <w:r w:rsidRPr="006144F7">
              <w:rPr>
                <w:rStyle w:val="a5"/>
                <w:b w:val="0"/>
              </w:rPr>
              <w:t>3.</w:t>
            </w:r>
            <w:r w:rsidR="005C23C2" w:rsidRPr="006144F7">
              <w:rPr>
                <w:rStyle w:val="a5"/>
                <w:b w:val="0"/>
              </w:rPr>
              <w:t>4</w:t>
            </w:r>
            <w:r w:rsidR="006F0689" w:rsidRPr="006144F7">
              <w:rPr>
                <w:rStyle w:val="a5"/>
                <w:b w:val="0"/>
              </w:rPr>
              <w:t>. Строк, протягом якого конкур</w:t>
            </w:r>
            <w:r w:rsidR="00D151D1" w:rsidRPr="006144F7">
              <w:rPr>
                <w:rStyle w:val="a5"/>
                <w:b w:val="0"/>
              </w:rPr>
              <w:t>с</w:t>
            </w:r>
            <w:r w:rsidR="006F0689" w:rsidRPr="006144F7">
              <w:rPr>
                <w:rStyle w:val="a5"/>
                <w:b w:val="0"/>
              </w:rPr>
              <w:t>на</w:t>
            </w:r>
            <w:r w:rsidRPr="006144F7">
              <w:rPr>
                <w:rStyle w:val="a5"/>
                <w:b w:val="0"/>
              </w:rPr>
              <w:t xml:space="preserve"> пропозиція є дійсною</w:t>
            </w:r>
          </w:p>
          <w:p w14:paraId="6E1A2B2A" w14:textId="77777777" w:rsidR="0044205C" w:rsidRPr="006144F7" w:rsidRDefault="0044205C" w:rsidP="00420BC4">
            <w:pPr>
              <w:pStyle w:val="a6"/>
              <w:spacing w:before="0" w:beforeAutospacing="0" w:after="0" w:afterAutospacing="0"/>
            </w:pPr>
          </w:p>
        </w:tc>
        <w:tc>
          <w:tcPr>
            <w:tcW w:w="7498" w:type="dxa"/>
            <w:tcBorders>
              <w:left w:val="nil"/>
              <w:right w:val="nil"/>
            </w:tcBorders>
            <w:shd w:val="clear" w:color="auto" w:fill="auto"/>
          </w:tcPr>
          <w:p w14:paraId="7CF6D09B" w14:textId="77777777" w:rsidR="0044205C" w:rsidRPr="006144F7" w:rsidRDefault="00D151D1" w:rsidP="00863429">
            <w:pPr>
              <w:shd w:val="clear" w:color="auto" w:fill="FFFFFF"/>
              <w:spacing w:after="120"/>
              <w:ind w:firstLine="17"/>
              <w:jc w:val="both"/>
              <w:rPr>
                <w:lang w:eastAsia="uk-UA"/>
              </w:rPr>
            </w:pPr>
            <w:r w:rsidRPr="006144F7">
              <w:rPr>
                <w:shd w:val="clear" w:color="auto" w:fill="FFFFFF"/>
                <w:lang w:eastAsia="uk-UA"/>
              </w:rPr>
              <w:t>Конкурсні</w:t>
            </w:r>
            <w:r w:rsidR="0044205C" w:rsidRPr="006144F7">
              <w:rPr>
                <w:shd w:val="clear" w:color="auto" w:fill="FFFFFF"/>
                <w:lang w:eastAsia="uk-UA"/>
              </w:rPr>
              <w:t xml:space="preserve"> пропозиції вважаються дійсними протягом </w:t>
            </w:r>
            <w:r w:rsidR="00863429" w:rsidRPr="00863429">
              <w:rPr>
                <w:shd w:val="clear" w:color="auto" w:fill="FFFFFF"/>
                <w:lang w:val="ru-RU" w:eastAsia="uk-UA"/>
              </w:rPr>
              <w:t>92</w:t>
            </w:r>
            <w:r w:rsidR="0044205C" w:rsidRPr="006144F7">
              <w:rPr>
                <w:shd w:val="clear" w:color="auto" w:fill="FFFFFF"/>
                <w:lang w:eastAsia="uk-UA"/>
              </w:rPr>
              <w:t xml:space="preserve"> календарних днів з дати розкриття.</w:t>
            </w:r>
            <w:r w:rsidR="0044205C" w:rsidRPr="006144F7">
              <w:rPr>
                <w:lang w:eastAsia="uk-UA"/>
              </w:rPr>
              <w:t xml:space="preserve"> До закінчення цього строку З</w:t>
            </w:r>
            <w:r w:rsidR="005C23C2" w:rsidRPr="006144F7">
              <w:rPr>
                <w:lang w:eastAsia="uk-UA"/>
              </w:rPr>
              <w:t xml:space="preserve">амовник має право вимагати від </w:t>
            </w:r>
            <w:r w:rsidR="00426E7A" w:rsidRPr="006144F7">
              <w:rPr>
                <w:lang w:eastAsia="uk-UA"/>
              </w:rPr>
              <w:t>Учасник</w:t>
            </w:r>
            <w:r w:rsidR="0044205C" w:rsidRPr="006144F7">
              <w:rPr>
                <w:lang w:eastAsia="uk-UA"/>
              </w:rPr>
              <w:t xml:space="preserve">ів </w:t>
            </w:r>
            <w:r w:rsidR="006F0689" w:rsidRPr="006144F7">
              <w:rPr>
                <w:lang w:eastAsia="uk-UA"/>
              </w:rPr>
              <w:t>продовження строку дії конкур</w:t>
            </w:r>
            <w:r w:rsidR="001A15F4" w:rsidRPr="006144F7">
              <w:rPr>
                <w:lang w:eastAsia="uk-UA"/>
              </w:rPr>
              <w:t>с</w:t>
            </w:r>
            <w:r w:rsidR="006F0689" w:rsidRPr="006144F7">
              <w:rPr>
                <w:lang w:eastAsia="uk-UA"/>
              </w:rPr>
              <w:t>них</w:t>
            </w:r>
            <w:r w:rsidR="0044205C" w:rsidRPr="006144F7">
              <w:rPr>
                <w:lang w:eastAsia="uk-UA"/>
              </w:rPr>
              <w:t xml:space="preserve"> пропозицій.</w:t>
            </w:r>
          </w:p>
          <w:p w14:paraId="23ADCF4F" w14:textId="77777777" w:rsidR="0044205C" w:rsidRPr="006144F7" w:rsidRDefault="00426E7A" w:rsidP="00863429">
            <w:pPr>
              <w:shd w:val="clear" w:color="auto" w:fill="FFFFFF"/>
              <w:spacing w:after="120"/>
              <w:ind w:firstLine="17"/>
              <w:jc w:val="both"/>
              <w:rPr>
                <w:lang w:eastAsia="uk-UA"/>
              </w:rPr>
            </w:pPr>
            <w:r w:rsidRPr="006144F7">
              <w:rPr>
                <w:lang w:eastAsia="uk-UA"/>
              </w:rPr>
              <w:t>Учасник</w:t>
            </w:r>
            <w:r w:rsidR="0044205C" w:rsidRPr="006144F7">
              <w:rPr>
                <w:lang w:eastAsia="uk-UA"/>
              </w:rPr>
              <w:t xml:space="preserve"> має право:</w:t>
            </w:r>
          </w:p>
          <w:p w14:paraId="5DF6CD0F" w14:textId="77777777" w:rsidR="0044205C" w:rsidRPr="006144F7" w:rsidRDefault="00705944" w:rsidP="00863429">
            <w:pPr>
              <w:shd w:val="clear" w:color="auto" w:fill="FFFFFF"/>
              <w:spacing w:after="120"/>
              <w:ind w:firstLine="17"/>
              <w:jc w:val="both"/>
              <w:rPr>
                <w:lang w:eastAsia="uk-UA"/>
              </w:rPr>
            </w:pPr>
            <w:r w:rsidRPr="006144F7">
              <w:rPr>
                <w:lang w:eastAsia="uk-UA"/>
              </w:rPr>
              <w:t>– відхилити таку вимогу</w:t>
            </w:r>
            <w:r w:rsidR="0044205C" w:rsidRPr="006144F7">
              <w:rPr>
                <w:lang w:eastAsia="uk-UA"/>
              </w:rPr>
              <w:t>;</w:t>
            </w:r>
          </w:p>
          <w:p w14:paraId="60259D9A" w14:textId="77777777" w:rsidR="002E177F" w:rsidRPr="006144F7" w:rsidRDefault="0044205C" w:rsidP="00863429">
            <w:pPr>
              <w:shd w:val="clear" w:color="auto" w:fill="FFFFFF"/>
              <w:spacing w:after="120"/>
              <w:ind w:firstLine="17"/>
              <w:rPr>
                <w:lang w:eastAsia="uk-UA"/>
              </w:rPr>
            </w:pPr>
            <w:r w:rsidRPr="006144F7">
              <w:rPr>
                <w:lang w:eastAsia="uk-UA"/>
              </w:rPr>
              <w:t>– погодитися з вимогою та продовжити</w:t>
            </w:r>
            <w:r w:rsidR="005C23C2" w:rsidRPr="006144F7">
              <w:rPr>
                <w:lang w:eastAsia="uk-UA"/>
              </w:rPr>
              <w:t xml:space="preserve"> строк дії поданої ним </w:t>
            </w:r>
            <w:r w:rsidR="00D151D1" w:rsidRPr="006144F7">
              <w:rPr>
                <w:lang w:eastAsia="uk-UA"/>
              </w:rPr>
              <w:t>конкурсно</w:t>
            </w:r>
            <w:r w:rsidR="005C23C2" w:rsidRPr="006144F7">
              <w:rPr>
                <w:lang w:eastAsia="uk-UA"/>
              </w:rPr>
              <w:t>ї</w:t>
            </w:r>
            <w:r w:rsidRPr="006144F7">
              <w:rPr>
                <w:lang w:eastAsia="uk-UA"/>
              </w:rPr>
              <w:t xml:space="preserve"> пропозиції.</w:t>
            </w:r>
          </w:p>
        </w:tc>
      </w:tr>
      <w:tr w:rsidR="0044205C" w:rsidRPr="006144F7" w14:paraId="03FB8BD6" w14:textId="77777777" w:rsidTr="00C66EC6">
        <w:trPr>
          <w:trHeight w:val="884"/>
        </w:trPr>
        <w:tc>
          <w:tcPr>
            <w:tcW w:w="3119" w:type="dxa"/>
            <w:tcBorders>
              <w:left w:val="nil"/>
              <w:right w:val="nil"/>
            </w:tcBorders>
            <w:shd w:val="clear" w:color="auto" w:fill="auto"/>
          </w:tcPr>
          <w:p w14:paraId="33138077" w14:textId="77777777" w:rsidR="0044205C" w:rsidRPr="00964ABD" w:rsidRDefault="003B7678" w:rsidP="00863429">
            <w:pPr>
              <w:pStyle w:val="a6"/>
              <w:spacing w:before="0" w:beforeAutospacing="0" w:after="0" w:afterAutospacing="0"/>
              <w:rPr>
                <w:rStyle w:val="a5"/>
                <w:b w:val="0"/>
                <w:bCs w:val="0"/>
                <w:color w:val="000000"/>
              </w:rPr>
            </w:pPr>
            <w:r w:rsidRPr="007201E1">
              <w:rPr>
                <w:rStyle w:val="a5"/>
                <w:b w:val="0"/>
                <w:color w:val="000000"/>
              </w:rPr>
              <w:t>3.5</w:t>
            </w:r>
            <w:r w:rsidR="0044205C" w:rsidRPr="007201E1">
              <w:rPr>
                <w:rStyle w:val="a5"/>
                <w:b w:val="0"/>
                <w:color w:val="000000"/>
              </w:rPr>
              <w:t xml:space="preserve">. Кваліфікаційні критерії до </w:t>
            </w:r>
            <w:r w:rsidR="00426E7A" w:rsidRPr="0003744E">
              <w:rPr>
                <w:rStyle w:val="a5"/>
                <w:b w:val="0"/>
                <w:color w:val="000000"/>
              </w:rPr>
              <w:t>Учасник</w:t>
            </w:r>
            <w:r w:rsidR="006448DE">
              <w:rPr>
                <w:rStyle w:val="a5"/>
                <w:b w:val="0"/>
                <w:color w:val="000000"/>
              </w:rPr>
              <w:t>ів та вимоги</w:t>
            </w:r>
          </w:p>
        </w:tc>
        <w:tc>
          <w:tcPr>
            <w:tcW w:w="7498" w:type="dxa"/>
            <w:tcBorders>
              <w:left w:val="nil"/>
              <w:right w:val="nil"/>
            </w:tcBorders>
            <w:shd w:val="clear" w:color="auto" w:fill="auto"/>
          </w:tcPr>
          <w:p w14:paraId="0E3435AB" w14:textId="42CB8DC7" w:rsidR="0093423F" w:rsidRPr="006144F7" w:rsidRDefault="0044205C" w:rsidP="001F1C98">
            <w:pPr>
              <w:shd w:val="clear" w:color="auto" w:fill="FFFFFF"/>
              <w:jc w:val="both"/>
              <w:rPr>
                <w:color w:val="000000"/>
                <w:spacing w:val="3"/>
              </w:rPr>
            </w:pPr>
            <w:r w:rsidRPr="00361080">
              <w:rPr>
                <w:color w:val="000000"/>
              </w:rPr>
              <w:t xml:space="preserve">Перелік документів, що подаються </w:t>
            </w:r>
            <w:r w:rsidR="00426E7A" w:rsidRPr="00361080">
              <w:rPr>
                <w:color w:val="000000"/>
              </w:rPr>
              <w:t>Учасник</w:t>
            </w:r>
            <w:r w:rsidRPr="00361080">
              <w:rPr>
                <w:color w:val="000000"/>
              </w:rPr>
              <w:t xml:space="preserve">ом для підтвердження відповідності </w:t>
            </w:r>
            <w:r w:rsidR="00426E7A" w:rsidRPr="006144F7">
              <w:rPr>
                <w:color w:val="000000"/>
              </w:rPr>
              <w:t>Учасник</w:t>
            </w:r>
            <w:r w:rsidRPr="006144F7">
              <w:rPr>
                <w:color w:val="000000"/>
              </w:rPr>
              <w:t>а кваліфікаційним критеріям та іншим вимогам зазначені в Додатку №</w:t>
            </w:r>
            <w:r w:rsidR="00D11014">
              <w:rPr>
                <w:color w:val="000000"/>
              </w:rPr>
              <w:t xml:space="preserve"> </w:t>
            </w:r>
            <w:r w:rsidR="001F1C98">
              <w:rPr>
                <w:color w:val="000000"/>
              </w:rPr>
              <w:t>3</w:t>
            </w:r>
            <w:r w:rsidR="006A5E61" w:rsidRPr="006144F7">
              <w:rPr>
                <w:color w:val="000000"/>
              </w:rPr>
              <w:t xml:space="preserve"> до К</w:t>
            </w:r>
            <w:r w:rsidRPr="006144F7">
              <w:rPr>
                <w:color w:val="000000"/>
              </w:rPr>
              <w:t>Д.</w:t>
            </w:r>
          </w:p>
        </w:tc>
      </w:tr>
      <w:tr w:rsidR="0044205C" w:rsidRPr="006144F7" w14:paraId="499FC06F" w14:textId="77777777" w:rsidTr="00C66EC6">
        <w:trPr>
          <w:trHeight w:val="70"/>
        </w:trPr>
        <w:tc>
          <w:tcPr>
            <w:tcW w:w="3119" w:type="dxa"/>
            <w:tcBorders>
              <w:left w:val="nil"/>
              <w:bottom w:val="single" w:sz="12" w:space="0" w:color="auto"/>
              <w:right w:val="nil"/>
            </w:tcBorders>
            <w:shd w:val="clear" w:color="auto" w:fill="auto"/>
          </w:tcPr>
          <w:p w14:paraId="64303262" w14:textId="77777777" w:rsidR="0044205C" w:rsidRPr="0003744E" w:rsidRDefault="0044205C" w:rsidP="00E27841">
            <w:pPr>
              <w:pStyle w:val="a6"/>
              <w:spacing w:before="0" w:beforeAutospacing="0" w:after="0" w:afterAutospacing="0"/>
              <w:rPr>
                <w:rStyle w:val="a5"/>
                <w:b w:val="0"/>
                <w:bCs w:val="0"/>
              </w:rPr>
            </w:pPr>
            <w:r w:rsidRPr="007201E1">
              <w:rPr>
                <w:rStyle w:val="a5"/>
                <w:b w:val="0"/>
              </w:rPr>
              <w:t>3.</w:t>
            </w:r>
            <w:r w:rsidR="00E621A2">
              <w:rPr>
                <w:rStyle w:val="a5"/>
                <w:b w:val="0"/>
              </w:rPr>
              <w:t>6</w:t>
            </w:r>
            <w:r w:rsidRPr="007201E1">
              <w:rPr>
                <w:rStyle w:val="a5"/>
                <w:b w:val="0"/>
              </w:rPr>
              <w:t>. Внесенн</w:t>
            </w:r>
            <w:r w:rsidR="0005589F" w:rsidRPr="007201E1">
              <w:rPr>
                <w:rStyle w:val="a5"/>
                <w:b w:val="0"/>
              </w:rPr>
              <w:t xml:space="preserve">я змін або відкликання </w:t>
            </w:r>
            <w:r w:rsidR="0005589F" w:rsidRPr="006144F7">
              <w:rPr>
                <w:rStyle w:val="a5"/>
                <w:b w:val="0"/>
              </w:rPr>
              <w:t>конкур</w:t>
            </w:r>
            <w:r w:rsidR="0005589F" w:rsidRPr="007201E1">
              <w:rPr>
                <w:rStyle w:val="a5"/>
                <w:b w:val="0"/>
              </w:rPr>
              <w:t>с</w:t>
            </w:r>
            <w:r w:rsidR="0005589F" w:rsidRPr="006144F7">
              <w:rPr>
                <w:rStyle w:val="a5"/>
                <w:b w:val="0"/>
              </w:rPr>
              <w:t>но</w:t>
            </w:r>
            <w:r w:rsidR="0005589F" w:rsidRPr="007201E1">
              <w:rPr>
                <w:rStyle w:val="a5"/>
                <w:b w:val="0"/>
              </w:rPr>
              <w:t>ї</w:t>
            </w:r>
            <w:r w:rsidRPr="007201E1">
              <w:rPr>
                <w:rStyle w:val="a5"/>
                <w:b w:val="0"/>
              </w:rPr>
              <w:t xml:space="preserve"> пропозиції </w:t>
            </w:r>
            <w:r w:rsidR="00426E7A" w:rsidRPr="0003744E">
              <w:rPr>
                <w:rStyle w:val="a5"/>
                <w:b w:val="0"/>
              </w:rPr>
              <w:t>Учасник</w:t>
            </w:r>
            <w:r w:rsidRPr="0003744E">
              <w:rPr>
                <w:rStyle w:val="a5"/>
                <w:b w:val="0"/>
              </w:rPr>
              <w:t>ом</w:t>
            </w:r>
          </w:p>
        </w:tc>
        <w:tc>
          <w:tcPr>
            <w:tcW w:w="7498" w:type="dxa"/>
            <w:tcBorders>
              <w:left w:val="nil"/>
              <w:bottom w:val="single" w:sz="12" w:space="0" w:color="auto"/>
              <w:right w:val="nil"/>
            </w:tcBorders>
            <w:shd w:val="clear" w:color="auto" w:fill="auto"/>
          </w:tcPr>
          <w:p w14:paraId="2809C8CC" w14:textId="77777777" w:rsidR="00E27841" w:rsidRDefault="00426E7A" w:rsidP="00E27841">
            <w:pPr>
              <w:pStyle w:val="a6"/>
              <w:spacing w:before="0" w:beforeAutospacing="0" w:after="0" w:afterAutospacing="0"/>
              <w:ind w:left="68"/>
              <w:jc w:val="both"/>
              <w:rPr>
                <w:lang w:eastAsia="uk-UA"/>
              </w:rPr>
            </w:pPr>
            <w:r w:rsidRPr="00964ABD">
              <w:rPr>
                <w:lang w:eastAsia="uk-UA"/>
              </w:rPr>
              <w:t>Учасник</w:t>
            </w:r>
            <w:r w:rsidR="005146AA" w:rsidRPr="00964ABD">
              <w:rPr>
                <w:lang w:eastAsia="uk-UA"/>
              </w:rPr>
              <w:t xml:space="preserve"> має право </w:t>
            </w:r>
            <w:proofErr w:type="spellStart"/>
            <w:r w:rsidR="005146AA" w:rsidRPr="00964ABD">
              <w:rPr>
                <w:lang w:eastAsia="uk-UA"/>
              </w:rPr>
              <w:t>внести</w:t>
            </w:r>
            <w:proofErr w:type="spellEnd"/>
            <w:r w:rsidR="005146AA" w:rsidRPr="00964ABD">
              <w:rPr>
                <w:lang w:eastAsia="uk-UA"/>
              </w:rPr>
              <w:t xml:space="preserve"> зміни або відкликати свою </w:t>
            </w:r>
            <w:r w:rsidR="0005589F" w:rsidRPr="00361080">
              <w:rPr>
                <w:lang w:eastAsia="uk-UA"/>
              </w:rPr>
              <w:t>конкурсну</w:t>
            </w:r>
            <w:r w:rsidR="005146AA" w:rsidRPr="00361080">
              <w:rPr>
                <w:lang w:eastAsia="uk-UA"/>
              </w:rPr>
              <w:t xml:space="preserve"> пропозицію </w:t>
            </w:r>
            <w:r w:rsidR="0005589F" w:rsidRPr="00361080">
              <w:rPr>
                <w:lang w:eastAsia="uk-UA"/>
              </w:rPr>
              <w:t xml:space="preserve">до закінчення строку її подання. </w:t>
            </w:r>
            <w:r w:rsidR="005146AA" w:rsidRPr="00361080">
              <w:rPr>
                <w:lang w:eastAsia="uk-UA"/>
              </w:rPr>
              <w:t xml:space="preserve">Такі зміни або заява про відкликання </w:t>
            </w:r>
            <w:r w:rsidR="00416FA7" w:rsidRPr="003D040F">
              <w:rPr>
                <w:lang w:eastAsia="uk-UA"/>
              </w:rPr>
              <w:t>конку</w:t>
            </w:r>
            <w:r w:rsidR="00485623" w:rsidRPr="00C7385C">
              <w:rPr>
                <w:lang w:eastAsia="uk-UA"/>
              </w:rPr>
              <w:t>р</w:t>
            </w:r>
            <w:r w:rsidR="00416FA7" w:rsidRPr="006144F7">
              <w:rPr>
                <w:lang w:eastAsia="uk-UA"/>
              </w:rPr>
              <w:t>с</w:t>
            </w:r>
            <w:r w:rsidR="00485623" w:rsidRPr="006144F7">
              <w:rPr>
                <w:lang w:eastAsia="uk-UA"/>
              </w:rPr>
              <w:t xml:space="preserve">ної </w:t>
            </w:r>
            <w:r w:rsidR="005146AA" w:rsidRPr="006144F7">
              <w:rPr>
                <w:lang w:eastAsia="uk-UA"/>
              </w:rPr>
              <w:t xml:space="preserve">пропозиції враховуються в разі, </w:t>
            </w:r>
            <w:r w:rsidR="0005589F" w:rsidRPr="006144F7">
              <w:rPr>
                <w:lang w:eastAsia="uk-UA"/>
              </w:rPr>
              <w:t>подання їх способом</w:t>
            </w:r>
            <w:r w:rsidR="00416FA7" w:rsidRPr="006144F7">
              <w:rPr>
                <w:lang w:eastAsia="uk-UA"/>
              </w:rPr>
              <w:t>,</w:t>
            </w:r>
            <w:r w:rsidR="0005589F" w:rsidRPr="006144F7">
              <w:rPr>
                <w:lang w:eastAsia="uk-UA"/>
              </w:rPr>
              <w:t xml:space="preserve"> визначеним у п</w:t>
            </w:r>
            <w:r w:rsidR="00D413BC" w:rsidRPr="006144F7">
              <w:rPr>
                <w:lang w:eastAsia="uk-UA"/>
              </w:rPr>
              <w:t xml:space="preserve"> </w:t>
            </w:r>
            <w:r w:rsidR="0005589F" w:rsidRPr="006144F7">
              <w:rPr>
                <w:lang w:eastAsia="uk-UA"/>
              </w:rPr>
              <w:t xml:space="preserve">3.1 КД та </w:t>
            </w:r>
            <w:r w:rsidR="005146AA" w:rsidRPr="006144F7">
              <w:rPr>
                <w:lang w:eastAsia="uk-UA"/>
              </w:rPr>
              <w:t xml:space="preserve">якщо їх отримано до закінчення строку подання </w:t>
            </w:r>
            <w:r w:rsidR="00485623" w:rsidRPr="006144F7">
              <w:rPr>
                <w:lang w:eastAsia="uk-UA"/>
              </w:rPr>
              <w:t>конкур</w:t>
            </w:r>
            <w:r w:rsidR="00416FA7" w:rsidRPr="006144F7">
              <w:rPr>
                <w:lang w:eastAsia="uk-UA"/>
              </w:rPr>
              <w:t>с</w:t>
            </w:r>
            <w:r w:rsidR="00485623" w:rsidRPr="006144F7">
              <w:rPr>
                <w:lang w:eastAsia="uk-UA"/>
              </w:rPr>
              <w:t>них</w:t>
            </w:r>
            <w:r w:rsidR="005146AA" w:rsidRPr="006144F7">
              <w:rPr>
                <w:lang w:eastAsia="uk-UA"/>
              </w:rPr>
              <w:t xml:space="preserve"> пропозицій</w:t>
            </w:r>
            <w:r w:rsidR="00420BC4">
              <w:rPr>
                <w:lang w:eastAsia="uk-UA"/>
              </w:rPr>
              <w:t>.</w:t>
            </w:r>
          </w:p>
          <w:p w14:paraId="1A6902DE" w14:textId="77777777" w:rsidR="00E27841" w:rsidRPr="006144F7" w:rsidRDefault="00E27841" w:rsidP="00E27841">
            <w:pPr>
              <w:pStyle w:val="a6"/>
              <w:spacing w:before="0" w:beforeAutospacing="0" w:after="0" w:afterAutospacing="0"/>
              <w:ind w:left="68"/>
              <w:jc w:val="both"/>
              <w:rPr>
                <w:lang w:eastAsia="uk-UA"/>
              </w:rPr>
            </w:pPr>
          </w:p>
        </w:tc>
      </w:tr>
      <w:tr w:rsidR="0044205C" w:rsidRPr="006144F7" w14:paraId="5722091D" w14:textId="77777777" w:rsidTr="00C66EC6">
        <w:trPr>
          <w:trHeight w:val="70"/>
        </w:trPr>
        <w:tc>
          <w:tcPr>
            <w:tcW w:w="10617" w:type="dxa"/>
            <w:gridSpan w:val="2"/>
            <w:tcBorders>
              <w:top w:val="single" w:sz="12" w:space="0" w:color="auto"/>
              <w:left w:val="single" w:sz="12" w:space="0" w:color="auto"/>
              <w:bottom w:val="single" w:sz="12" w:space="0" w:color="auto"/>
              <w:right w:val="single" w:sz="12" w:space="0" w:color="auto"/>
            </w:tcBorders>
            <w:shd w:val="clear" w:color="auto" w:fill="auto"/>
          </w:tcPr>
          <w:p w14:paraId="10A64E99" w14:textId="77777777" w:rsidR="0044205C" w:rsidRPr="006144F7" w:rsidRDefault="0044205C" w:rsidP="00420BC4">
            <w:pPr>
              <w:tabs>
                <w:tab w:val="left" w:pos="0"/>
              </w:tabs>
              <w:spacing w:before="60" w:after="60"/>
            </w:pPr>
            <w:r w:rsidRPr="006144F7">
              <w:rPr>
                <w:rStyle w:val="a5"/>
              </w:rPr>
              <w:t xml:space="preserve">Розділ 4. Подання та розкриття </w:t>
            </w:r>
            <w:r w:rsidR="00D413BC" w:rsidRPr="006144F7">
              <w:rPr>
                <w:rStyle w:val="a5"/>
              </w:rPr>
              <w:t>конкурсних</w:t>
            </w:r>
            <w:r w:rsidRPr="006144F7">
              <w:rPr>
                <w:rStyle w:val="a5"/>
              </w:rPr>
              <w:t xml:space="preserve"> пропозицій</w:t>
            </w:r>
          </w:p>
        </w:tc>
      </w:tr>
      <w:tr w:rsidR="0044205C" w:rsidRPr="006144F7" w14:paraId="743454EF" w14:textId="77777777" w:rsidTr="00C66EC6">
        <w:trPr>
          <w:trHeight w:val="283"/>
        </w:trPr>
        <w:tc>
          <w:tcPr>
            <w:tcW w:w="3119" w:type="dxa"/>
            <w:tcBorders>
              <w:top w:val="single" w:sz="12" w:space="0" w:color="auto"/>
              <w:left w:val="nil"/>
              <w:bottom w:val="single" w:sz="4" w:space="0" w:color="auto"/>
              <w:right w:val="nil"/>
            </w:tcBorders>
            <w:shd w:val="clear" w:color="auto" w:fill="auto"/>
          </w:tcPr>
          <w:p w14:paraId="4FC48CF4" w14:textId="77777777" w:rsidR="0044205C" w:rsidRPr="0003744E" w:rsidRDefault="0044205C" w:rsidP="00420BC4">
            <w:pPr>
              <w:pStyle w:val="a6"/>
              <w:spacing w:beforeLines="60" w:before="144" w:beforeAutospacing="0" w:afterLines="60" w:after="144" w:afterAutospacing="0"/>
            </w:pPr>
            <w:r w:rsidRPr="007201E1">
              <w:lastRenderedPageBreak/>
              <w:t xml:space="preserve">4.1. Кінцевий строк подання </w:t>
            </w:r>
            <w:r w:rsidR="00D413BC" w:rsidRPr="0003744E">
              <w:t>конкурсної</w:t>
            </w:r>
            <w:r w:rsidRPr="0003744E">
              <w:t xml:space="preserve"> пропозиції:</w:t>
            </w:r>
          </w:p>
        </w:tc>
        <w:tc>
          <w:tcPr>
            <w:tcW w:w="7498" w:type="dxa"/>
            <w:tcBorders>
              <w:top w:val="single" w:sz="12" w:space="0" w:color="auto"/>
              <w:left w:val="nil"/>
              <w:bottom w:val="single" w:sz="4" w:space="0" w:color="auto"/>
              <w:right w:val="nil"/>
            </w:tcBorders>
            <w:shd w:val="clear" w:color="auto" w:fill="auto"/>
          </w:tcPr>
          <w:p w14:paraId="42604A4D" w14:textId="5D51F52C" w:rsidR="006F4A5F" w:rsidRPr="002D1A9F" w:rsidRDefault="006F4A5F" w:rsidP="00420BC4">
            <w:pPr>
              <w:pStyle w:val="a6"/>
              <w:spacing w:before="0" w:beforeAutospacing="0" w:after="0" w:afterAutospacing="0"/>
              <w:jc w:val="both"/>
              <w:rPr>
                <w:lang w:val="ru-RU" w:eastAsia="uk-UA"/>
              </w:rPr>
            </w:pPr>
            <w:r w:rsidRPr="0003744E">
              <w:rPr>
                <w:lang w:eastAsia="uk-UA"/>
              </w:rPr>
              <w:t>Кінцевий стро</w:t>
            </w:r>
            <w:r w:rsidR="00DD25EB" w:rsidRPr="0003744E">
              <w:rPr>
                <w:lang w:eastAsia="uk-UA"/>
              </w:rPr>
              <w:t xml:space="preserve">к подання </w:t>
            </w:r>
            <w:r w:rsidR="00416FA7" w:rsidRPr="0003744E">
              <w:rPr>
                <w:lang w:eastAsia="uk-UA"/>
              </w:rPr>
              <w:t>конку</w:t>
            </w:r>
            <w:r w:rsidR="00485623" w:rsidRPr="0003744E">
              <w:rPr>
                <w:lang w:eastAsia="uk-UA"/>
              </w:rPr>
              <w:t>р</w:t>
            </w:r>
            <w:r w:rsidR="00416FA7" w:rsidRPr="0003744E">
              <w:rPr>
                <w:lang w:eastAsia="uk-UA"/>
              </w:rPr>
              <w:t>с</w:t>
            </w:r>
            <w:r w:rsidR="00485623" w:rsidRPr="0003744E">
              <w:rPr>
                <w:lang w:eastAsia="uk-UA"/>
              </w:rPr>
              <w:t>ної</w:t>
            </w:r>
            <w:r w:rsidR="00DD25EB" w:rsidRPr="0003744E">
              <w:rPr>
                <w:lang w:eastAsia="uk-UA"/>
              </w:rPr>
              <w:t xml:space="preserve"> пропозиції</w:t>
            </w:r>
            <w:r w:rsidR="001777E1" w:rsidRPr="006144F7">
              <w:rPr>
                <w:lang w:eastAsia="uk-UA"/>
              </w:rPr>
              <w:t xml:space="preserve"> </w:t>
            </w:r>
            <w:r w:rsidR="00575C0C" w:rsidRPr="007201E1">
              <w:rPr>
                <w:lang w:eastAsia="uk-UA"/>
              </w:rPr>
              <w:t xml:space="preserve">до </w:t>
            </w:r>
            <w:r w:rsidR="00575C0C" w:rsidRPr="0003744E">
              <w:rPr>
                <w:lang w:eastAsia="uk-UA"/>
              </w:rPr>
              <w:t>1</w:t>
            </w:r>
            <w:r w:rsidR="00B5209F">
              <w:rPr>
                <w:lang w:eastAsia="uk-UA"/>
              </w:rPr>
              <w:t>7</w:t>
            </w:r>
            <w:r w:rsidR="00BD060F">
              <w:rPr>
                <w:lang w:eastAsia="uk-UA"/>
              </w:rPr>
              <w:t xml:space="preserve">:00 години                </w:t>
            </w:r>
            <w:r w:rsidR="002D1A9F">
              <w:rPr>
                <w:lang w:val="ru-RU" w:eastAsia="uk-UA"/>
              </w:rPr>
              <w:t xml:space="preserve"> «</w:t>
            </w:r>
            <w:r w:rsidR="0038143C">
              <w:rPr>
                <w:lang w:val="ru-RU" w:eastAsia="uk-UA"/>
              </w:rPr>
              <w:t>02</w:t>
            </w:r>
            <w:r w:rsidR="002D1A9F">
              <w:rPr>
                <w:lang w:val="ru-RU" w:eastAsia="uk-UA"/>
              </w:rPr>
              <w:t>»</w:t>
            </w:r>
            <w:r w:rsidR="00C90F12">
              <w:rPr>
                <w:lang w:val="ru-RU" w:eastAsia="uk-UA"/>
              </w:rPr>
              <w:t xml:space="preserve"> </w:t>
            </w:r>
            <w:proofErr w:type="spellStart"/>
            <w:r w:rsidR="0038143C">
              <w:rPr>
                <w:lang w:val="ru-RU" w:eastAsia="uk-UA"/>
              </w:rPr>
              <w:t>липня</w:t>
            </w:r>
            <w:proofErr w:type="spellEnd"/>
            <w:r w:rsidR="00C90F12">
              <w:rPr>
                <w:lang w:val="ru-RU" w:eastAsia="uk-UA"/>
              </w:rPr>
              <w:t xml:space="preserve"> </w:t>
            </w:r>
            <w:r w:rsidR="002D1A9F">
              <w:rPr>
                <w:lang w:val="ru-RU" w:eastAsia="uk-UA"/>
              </w:rPr>
              <w:t>2020 року</w:t>
            </w:r>
          </w:p>
          <w:p w14:paraId="030F47C4" w14:textId="77777777" w:rsidR="00BD060F" w:rsidRDefault="00F31BFF" w:rsidP="00F31BFF">
            <w:pPr>
              <w:autoSpaceDE w:val="0"/>
              <w:autoSpaceDN w:val="0"/>
              <w:adjustRightInd w:val="0"/>
              <w:jc w:val="both"/>
              <w:rPr>
                <w:color w:val="000000"/>
                <w:lang w:val="ru-RU"/>
              </w:rPr>
            </w:pPr>
            <w:proofErr w:type="spellStart"/>
            <w:r w:rsidRPr="00357CE5">
              <w:rPr>
                <w:color w:val="000000"/>
                <w:lang w:val="ru-RU"/>
              </w:rPr>
              <w:t>Конкурсна</w:t>
            </w:r>
            <w:proofErr w:type="spellEnd"/>
            <w:r w:rsidRPr="00357CE5">
              <w:rPr>
                <w:color w:val="000000"/>
                <w:lang w:val="ru-RU"/>
              </w:rPr>
              <w:t xml:space="preserve"> </w:t>
            </w:r>
            <w:proofErr w:type="spellStart"/>
            <w:r w:rsidRPr="00357CE5">
              <w:rPr>
                <w:color w:val="000000"/>
                <w:lang w:val="ru-RU"/>
              </w:rPr>
              <w:t>пропозиція</w:t>
            </w:r>
            <w:proofErr w:type="spellEnd"/>
            <w:r w:rsidRPr="00357CE5">
              <w:rPr>
                <w:color w:val="000000"/>
                <w:lang w:val="ru-RU"/>
              </w:rPr>
              <w:t xml:space="preserve"> </w:t>
            </w:r>
            <w:proofErr w:type="spellStart"/>
            <w:r w:rsidRPr="00357CE5">
              <w:rPr>
                <w:color w:val="000000"/>
                <w:lang w:val="ru-RU"/>
              </w:rPr>
              <w:t>вважається</w:t>
            </w:r>
            <w:proofErr w:type="spellEnd"/>
            <w:r w:rsidRPr="00357CE5">
              <w:rPr>
                <w:color w:val="000000"/>
                <w:lang w:val="ru-RU"/>
              </w:rPr>
              <w:t xml:space="preserve"> </w:t>
            </w:r>
            <w:proofErr w:type="spellStart"/>
            <w:r w:rsidRPr="00357CE5">
              <w:rPr>
                <w:color w:val="000000"/>
                <w:lang w:val="ru-RU"/>
              </w:rPr>
              <w:t>поданою</w:t>
            </w:r>
            <w:proofErr w:type="spellEnd"/>
            <w:r w:rsidRPr="00357CE5">
              <w:rPr>
                <w:color w:val="000000"/>
                <w:lang w:val="ru-RU"/>
              </w:rPr>
              <w:t xml:space="preserve"> </w:t>
            </w:r>
            <w:proofErr w:type="gramStart"/>
            <w:r w:rsidRPr="00357CE5">
              <w:rPr>
                <w:color w:val="000000"/>
                <w:lang w:val="ru-RU"/>
              </w:rPr>
              <w:t>в строк</w:t>
            </w:r>
            <w:proofErr w:type="gramEnd"/>
            <w:r w:rsidRPr="00357CE5">
              <w:rPr>
                <w:color w:val="000000"/>
                <w:lang w:val="ru-RU"/>
              </w:rPr>
              <w:t xml:space="preserve"> з </w:t>
            </w:r>
            <w:proofErr w:type="spellStart"/>
            <w:r w:rsidRPr="00357CE5">
              <w:rPr>
                <w:color w:val="000000"/>
                <w:lang w:val="ru-RU"/>
              </w:rPr>
              <w:t>ура</w:t>
            </w:r>
            <w:r w:rsidR="00BD060F">
              <w:rPr>
                <w:color w:val="000000"/>
                <w:lang w:val="ru-RU"/>
              </w:rPr>
              <w:t>хуванням</w:t>
            </w:r>
            <w:proofErr w:type="spellEnd"/>
            <w:r w:rsidR="00BD060F">
              <w:rPr>
                <w:color w:val="000000"/>
                <w:lang w:val="ru-RU"/>
              </w:rPr>
              <w:t xml:space="preserve"> п. 1.2.3. та 3.1. КД</w:t>
            </w:r>
            <w:r w:rsidRPr="00357CE5">
              <w:rPr>
                <w:color w:val="000000"/>
                <w:lang w:val="ru-RU"/>
              </w:rPr>
              <w:t xml:space="preserve">. </w:t>
            </w:r>
          </w:p>
          <w:p w14:paraId="7C40CADE" w14:textId="77777777" w:rsidR="00F31BFF" w:rsidRDefault="00F31BFF" w:rsidP="00F31BFF">
            <w:pPr>
              <w:autoSpaceDE w:val="0"/>
              <w:autoSpaceDN w:val="0"/>
              <w:adjustRightInd w:val="0"/>
              <w:jc w:val="both"/>
              <w:rPr>
                <w:color w:val="000000"/>
                <w:lang w:val="ru-RU"/>
              </w:rPr>
            </w:pPr>
            <w:proofErr w:type="spellStart"/>
            <w:r w:rsidRPr="00357CE5">
              <w:rPr>
                <w:color w:val="000000"/>
                <w:lang w:val="ru-RU"/>
              </w:rPr>
              <w:t>Положення</w:t>
            </w:r>
            <w:proofErr w:type="spellEnd"/>
            <w:r w:rsidRPr="00357CE5">
              <w:rPr>
                <w:color w:val="000000"/>
                <w:lang w:val="ru-RU"/>
              </w:rPr>
              <w:t xml:space="preserve"> ч. 2 ст. 255 </w:t>
            </w:r>
            <w:proofErr w:type="spellStart"/>
            <w:r w:rsidRPr="00357CE5">
              <w:rPr>
                <w:color w:val="000000"/>
                <w:lang w:val="ru-RU"/>
              </w:rPr>
              <w:t>Цивільного</w:t>
            </w:r>
            <w:proofErr w:type="spellEnd"/>
            <w:r w:rsidRPr="00357CE5">
              <w:rPr>
                <w:color w:val="000000"/>
                <w:lang w:val="ru-RU"/>
              </w:rPr>
              <w:t xml:space="preserve"> кодексу </w:t>
            </w:r>
            <w:proofErr w:type="spellStart"/>
            <w:r w:rsidRPr="00357CE5">
              <w:rPr>
                <w:color w:val="000000"/>
                <w:lang w:val="ru-RU"/>
              </w:rPr>
              <w:t>України</w:t>
            </w:r>
            <w:proofErr w:type="spellEnd"/>
            <w:r w:rsidRPr="00357CE5">
              <w:rPr>
                <w:color w:val="000000"/>
                <w:lang w:val="ru-RU"/>
              </w:rPr>
              <w:t xml:space="preserve"> не </w:t>
            </w:r>
            <w:proofErr w:type="spellStart"/>
            <w:r w:rsidRPr="00357CE5">
              <w:rPr>
                <w:color w:val="000000"/>
                <w:lang w:val="ru-RU"/>
              </w:rPr>
              <w:t>враховуються</w:t>
            </w:r>
            <w:proofErr w:type="spellEnd"/>
            <w:r w:rsidRPr="00357CE5">
              <w:rPr>
                <w:color w:val="000000"/>
                <w:lang w:val="ru-RU"/>
              </w:rPr>
              <w:t xml:space="preserve"> при </w:t>
            </w:r>
            <w:proofErr w:type="spellStart"/>
            <w:r w:rsidRPr="00357CE5">
              <w:rPr>
                <w:color w:val="000000"/>
                <w:lang w:val="ru-RU"/>
              </w:rPr>
              <w:t>поданні</w:t>
            </w:r>
            <w:proofErr w:type="spellEnd"/>
            <w:r w:rsidRPr="00357CE5">
              <w:rPr>
                <w:color w:val="000000"/>
                <w:lang w:val="ru-RU"/>
              </w:rPr>
              <w:t xml:space="preserve"> </w:t>
            </w:r>
            <w:proofErr w:type="spellStart"/>
            <w:r w:rsidRPr="00357CE5">
              <w:rPr>
                <w:color w:val="000000"/>
                <w:lang w:val="ru-RU"/>
              </w:rPr>
              <w:t>конкурсної</w:t>
            </w:r>
            <w:proofErr w:type="spellEnd"/>
            <w:r w:rsidRPr="00357CE5">
              <w:rPr>
                <w:color w:val="000000"/>
                <w:lang w:val="ru-RU"/>
              </w:rPr>
              <w:t xml:space="preserve"> </w:t>
            </w:r>
            <w:proofErr w:type="spellStart"/>
            <w:r w:rsidRPr="00357CE5">
              <w:rPr>
                <w:color w:val="000000"/>
                <w:lang w:val="ru-RU"/>
              </w:rPr>
              <w:t>пропозиції</w:t>
            </w:r>
            <w:proofErr w:type="spellEnd"/>
            <w:r w:rsidRPr="00357CE5">
              <w:rPr>
                <w:color w:val="000000"/>
                <w:lang w:val="ru-RU"/>
              </w:rPr>
              <w:t>.</w:t>
            </w:r>
          </w:p>
          <w:p w14:paraId="5CB3AE58" w14:textId="77777777" w:rsidR="008746EC" w:rsidRPr="00F31BFF" w:rsidRDefault="00F31BFF" w:rsidP="00F31BFF">
            <w:pPr>
              <w:pStyle w:val="a6"/>
              <w:spacing w:before="0" w:beforeAutospacing="0" w:after="0" w:afterAutospacing="0"/>
              <w:jc w:val="both"/>
              <w:rPr>
                <w:color w:val="000000"/>
                <w:lang w:val="ru-RU"/>
              </w:rPr>
            </w:pPr>
            <w:proofErr w:type="spellStart"/>
            <w:r>
              <w:rPr>
                <w:color w:val="000000"/>
                <w:lang w:val="ru-RU"/>
              </w:rPr>
              <w:t>Отримана</w:t>
            </w:r>
            <w:proofErr w:type="spellEnd"/>
            <w:r>
              <w:rPr>
                <w:color w:val="000000"/>
                <w:lang w:val="ru-RU"/>
              </w:rPr>
              <w:t xml:space="preserve"> </w:t>
            </w:r>
            <w:proofErr w:type="spellStart"/>
            <w:r>
              <w:rPr>
                <w:color w:val="000000"/>
                <w:lang w:val="ru-RU"/>
              </w:rPr>
              <w:t>конкурсна</w:t>
            </w:r>
            <w:proofErr w:type="spellEnd"/>
            <w:r>
              <w:rPr>
                <w:color w:val="000000"/>
                <w:lang w:val="ru-RU"/>
              </w:rPr>
              <w:t xml:space="preserve"> </w:t>
            </w:r>
            <w:proofErr w:type="spellStart"/>
            <w:r>
              <w:rPr>
                <w:color w:val="000000"/>
                <w:lang w:val="ru-RU"/>
              </w:rPr>
              <w:t>пропозиція</w:t>
            </w:r>
            <w:proofErr w:type="spellEnd"/>
            <w:r>
              <w:rPr>
                <w:color w:val="000000"/>
                <w:lang w:val="ru-RU"/>
              </w:rPr>
              <w:t xml:space="preserve"> вноситься до </w:t>
            </w:r>
            <w:proofErr w:type="spellStart"/>
            <w:r>
              <w:rPr>
                <w:color w:val="000000"/>
                <w:lang w:val="ru-RU"/>
              </w:rPr>
              <w:t>реєстру</w:t>
            </w:r>
            <w:proofErr w:type="spellEnd"/>
            <w:r>
              <w:rPr>
                <w:color w:val="000000"/>
                <w:lang w:val="ru-RU"/>
              </w:rPr>
              <w:t xml:space="preserve"> </w:t>
            </w:r>
            <w:proofErr w:type="spellStart"/>
            <w:r>
              <w:rPr>
                <w:color w:val="000000"/>
                <w:lang w:val="ru-RU"/>
              </w:rPr>
              <w:t>конкурсних</w:t>
            </w:r>
            <w:proofErr w:type="spellEnd"/>
            <w:r>
              <w:rPr>
                <w:color w:val="000000"/>
                <w:lang w:val="ru-RU"/>
              </w:rPr>
              <w:t xml:space="preserve"> </w:t>
            </w:r>
            <w:proofErr w:type="spellStart"/>
            <w:r>
              <w:rPr>
                <w:color w:val="000000"/>
                <w:lang w:val="ru-RU"/>
              </w:rPr>
              <w:t>пропозицій</w:t>
            </w:r>
            <w:proofErr w:type="spellEnd"/>
            <w:r w:rsidR="0044205C" w:rsidRPr="00964ABD">
              <w:rPr>
                <w:lang w:eastAsia="uk-UA"/>
              </w:rPr>
              <w:t>.</w:t>
            </w:r>
          </w:p>
        </w:tc>
      </w:tr>
      <w:tr w:rsidR="0044205C" w:rsidRPr="006144F7" w14:paraId="282C1F05" w14:textId="77777777" w:rsidTr="00C66EC6">
        <w:trPr>
          <w:trHeight w:val="1256"/>
        </w:trPr>
        <w:tc>
          <w:tcPr>
            <w:tcW w:w="3119" w:type="dxa"/>
            <w:tcBorders>
              <w:top w:val="single" w:sz="4" w:space="0" w:color="auto"/>
              <w:left w:val="nil"/>
              <w:bottom w:val="single" w:sz="12" w:space="0" w:color="auto"/>
              <w:right w:val="nil"/>
            </w:tcBorders>
            <w:shd w:val="clear" w:color="auto" w:fill="auto"/>
          </w:tcPr>
          <w:p w14:paraId="16AB5567" w14:textId="77777777" w:rsidR="0044205C" w:rsidRPr="0003744E" w:rsidRDefault="0044205C" w:rsidP="00420BC4">
            <w:pPr>
              <w:pStyle w:val="a6"/>
              <w:spacing w:beforeLines="60" w:before="144" w:beforeAutospacing="0" w:afterLines="60" w:after="144" w:afterAutospacing="0"/>
            </w:pPr>
            <w:r w:rsidRPr="007201E1">
              <w:rPr>
                <w:rStyle w:val="a5"/>
                <w:b w:val="0"/>
              </w:rPr>
              <w:t>4.2.</w:t>
            </w:r>
            <w:r w:rsidR="00D413BC" w:rsidRPr="007201E1">
              <w:rPr>
                <w:rStyle w:val="a5"/>
                <w:b w:val="0"/>
              </w:rPr>
              <w:t xml:space="preserve"> Дата та час розкриття конкурсних</w:t>
            </w:r>
            <w:r w:rsidRPr="0003744E">
              <w:rPr>
                <w:rStyle w:val="a5"/>
                <w:b w:val="0"/>
              </w:rPr>
              <w:t xml:space="preserve"> пропозицій</w:t>
            </w:r>
            <w:r w:rsidRPr="0003744E">
              <w:t>:</w:t>
            </w:r>
          </w:p>
        </w:tc>
        <w:tc>
          <w:tcPr>
            <w:tcW w:w="7498" w:type="dxa"/>
            <w:tcBorders>
              <w:top w:val="single" w:sz="4" w:space="0" w:color="auto"/>
              <w:left w:val="nil"/>
              <w:bottom w:val="single" w:sz="12" w:space="0" w:color="auto"/>
              <w:right w:val="nil"/>
            </w:tcBorders>
            <w:shd w:val="clear" w:color="auto" w:fill="auto"/>
          </w:tcPr>
          <w:p w14:paraId="45F81E91" w14:textId="77777777" w:rsidR="00D413BC" w:rsidRPr="006144F7" w:rsidRDefault="00D413BC" w:rsidP="00BE23C4">
            <w:pPr>
              <w:pStyle w:val="a6"/>
              <w:spacing w:before="0" w:beforeAutospacing="0" w:after="120" w:afterAutospacing="0"/>
              <w:jc w:val="both"/>
              <w:rPr>
                <w:lang w:eastAsia="uk-UA"/>
              </w:rPr>
            </w:pPr>
            <w:r w:rsidRPr="00361080">
              <w:rPr>
                <w:lang w:eastAsia="uk-UA"/>
              </w:rPr>
              <w:t>До участі у процедурі розк</w:t>
            </w:r>
            <w:r w:rsidR="00416FA7" w:rsidRPr="00361080">
              <w:rPr>
                <w:lang w:eastAsia="uk-UA"/>
              </w:rPr>
              <w:t>риття конкурсних пропозицій Зам</w:t>
            </w:r>
            <w:r w:rsidRPr="00361080">
              <w:rPr>
                <w:lang w:eastAsia="uk-UA"/>
              </w:rPr>
              <w:t>о</w:t>
            </w:r>
            <w:r w:rsidR="00416FA7" w:rsidRPr="00361080">
              <w:rPr>
                <w:lang w:eastAsia="uk-UA"/>
              </w:rPr>
              <w:t>в</w:t>
            </w:r>
            <w:r w:rsidRPr="00361080">
              <w:rPr>
                <w:lang w:eastAsia="uk-UA"/>
              </w:rPr>
              <w:t xml:space="preserve">ником конкурсу допускаються всі </w:t>
            </w:r>
            <w:r w:rsidR="00426E7A" w:rsidRPr="004B3FAA">
              <w:rPr>
                <w:lang w:eastAsia="uk-UA"/>
              </w:rPr>
              <w:t>Учасник</w:t>
            </w:r>
            <w:r w:rsidRPr="004B3FAA">
              <w:rPr>
                <w:lang w:eastAsia="uk-UA"/>
              </w:rPr>
              <w:t xml:space="preserve">и або їх уповноважені представники. Відсутність </w:t>
            </w:r>
            <w:r w:rsidR="00426E7A" w:rsidRPr="00C7385C">
              <w:rPr>
                <w:lang w:eastAsia="uk-UA"/>
              </w:rPr>
              <w:t>Учасник</w:t>
            </w:r>
            <w:r w:rsidRPr="006144F7">
              <w:rPr>
                <w:lang w:eastAsia="uk-UA"/>
              </w:rPr>
              <w:t>а або його уповноваженого представника під час процедури розкриття конкурсних пропозицій не є підставою  для відмови в розк</w:t>
            </w:r>
            <w:r w:rsidR="00A86815">
              <w:rPr>
                <w:lang w:eastAsia="uk-UA"/>
              </w:rPr>
              <w:t>ритті чи розгляді або відхилення</w:t>
            </w:r>
            <w:r w:rsidRPr="006144F7">
              <w:rPr>
                <w:lang w:eastAsia="uk-UA"/>
              </w:rPr>
              <w:t xml:space="preserve"> його конкурсної пропозиції.</w:t>
            </w:r>
          </w:p>
          <w:p w14:paraId="5AB98BD2" w14:textId="77777777" w:rsidR="00D413BC" w:rsidRPr="006144F7" w:rsidRDefault="00D413BC" w:rsidP="00BE23C4">
            <w:pPr>
              <w:pStyle w:val="a6"/>
              <w:spacing w:before="0" w:beforeAutospacing="0" w:after="120" w:afterAutospacing="0"/>
              <w:jc w:val="both"/>
              <w:rPr>
                <w:lang w:eastAsia="uk-UA"/>
              </w:rPr>
            </w:pPr>
            <w:r w:rsidRPr="006144F7">
              <w:rPr>
                <w:lang w:eastAsia="uk-UA"/>
              </w:rPr>
              <w:t xml:space="preserve">Для підтвердження особи такий представник повинен надати паспорт або інший документ, що посвідчує особу уповноваженого представника </w:t>
            </w:r>
            <w:r w:rsidR="00426E7A" w:rsidRPr="006144F7">
              <w:rPr>
                <w:lang w:eastAsia="uk-UA"/>
              </w:rPr>
              <w:t>Учасник</w:t>
            </w:r>
            <w:r w:rsidRPr="006144F7">
              <w:rPr>
                <w:lang w:eastAsia="uk-UA"/>
              </w:rPr>
              <w:t>а.</w:t>
            </w:r>
          </w:p>
          <w:p w14:paraId="1B35EDC1" w14:textId="77777777" w:rsidR="00D413BC" w:rsidRDefault="00D413BC" w:rsidP="00BE23C4">
            <w:pPr>
              <w:pStyle w:val="a6"/>
              <w:spacing w:before="0" w:beforeAutospacing="0" w:after="120" w:afterAutospacing="0"/>
              <w:jc w:val="both"/>
              <w:rPr>
                <w:lang w:eastAsia="uk-UA"/>
              </w:rPr>
            </w:pPr>
            <w:r w:rsidRPr="006144F7">
              <w:rPr>
                <w:lang w:eastAsia="uk-UA"/>
              </w:rPr>
              <w:t>Результати розкриття конкурсних пропозицій оформлюються протоколом</w:t>
            </w:r>
            <w:r w:rsidR="00376D95">
              <w:rPr>
                <w:lang w:eastAsia="uk-UA"/>
              </w:rPr>
              <w:t xml:space="preserve"> Комісії з розгляду питань страхування</w:t>
            </w:r>
            <w:r w:rsidR="00E028FC">
              <w:rPr>
                <w:lang w:eastAsia="uk-UA"/>
              </w:rPr>
              <w:t>.</w:t>
            </w:r>
          </w:p>
          <w:p w14:paraId="7EEEBF41" w14:textId="68AF7E21" w:rsidR="00E028FC" w:rsidRPr="006144F7" w:rsidRDefault="00E028FC" w:rsidP="00691446">
            <w:pPr>
              <w:pStyle w:val="a6"/>
              <w:spacing w:before="0" w:beforeAutospacing="0" w:after="120" w:afterAutospacing="0"/>
              <w:jc w:val="both"/>
              <w:rPr>
                <w:lang w:eastAsia="uk-UA"/>
              </w:rPr>
            </w:pPr>
            <w:r w:rsidRPr="006144F7">
              <w:t>Дата і час розкриття зазначаються в ого</w:t>
            </w:r>
            <w:r w:rsidR="00A86815">
              <w:t xml:space="preserve">лошенні про проведення конкурсу. Розкриття </w:t>
            </w:r>
            <w:r w:rsidRPr="006144F7">
              <w:t>відбуд</w:t>
            </w:r>
            <w:r w:rsidR="00782218">
              <w:t>е</w:t>
            </w:r>
            <w:r w:rsidRPr="006144F7">
              <w:t>ться з</w:t>
            </w:r>
            <w:r w:rsidR="00782218">
              <w:t>а</w:t>
            </w:r>
            <w:r w:rsidRPr="006144F7">
              <w:t xml:space="preserve"> </w:t>
            </w:r>
            <w:proofErr w:type="spellStart"/>
            <w:r w:rsidRPr="006144F7">
              <w:t>адресою</w:t>
            </w:r>
            <w:proofErr w:type="spellEnd"/>
            <w:r w:rsidR="00A86815">
              <w:t>:</w:t>
            </w:r>
            <w:r w:rsidRPr="006144F7">
              <w:t xml:space="preserve"> </w:t>
            </w:r>
            <w:proofErr w:type="spellStart"/>
            <w:r w:rsidRPr="006144F7">
              <w:t>м.</w:t>
            </w:r>
            <w:r w:rsidRPr="006144F7">
              <w:rPr>
                <w:lang w:eastAsia="uk-UA"/>
              </w:rPr>
              <w:t>Київ</w:t>
            </w:r>
            <w:proofErr w:type="spellEnd"/>
            <w:r w:rsidRPr="006144F7">
              <w:rPr>
                <w:lang w:eastAsia="uk-UA"/>
              </w:rPr>
              <w:t xml:space="preserve">, вул. </w:t>
            </w:r>
            <w:proofErr w:type="spellStart"/>
            <w:r w:rsidRPr="006144F7">
              <w:rPr>
                <w:lang w:eastAsia="uk-UA"/>
              </w:rPr>
              <w:t>Єжи</w:t>
            </w:r>
            <w:proofErr w:type="spellEnd"/>
            <w:r w:rsidRPr="006144F7">
              <w:rPr>
                <w:lang w:eastAsia="uk-UA"/>
              </w:rPr>
              <w:t xml:space="preserve"> </w:t>
            </w:r>
            <w:proofErr w:type="spellStart"/>
            <w:r w:rsidRPr="006144F7">
              <w:rPr>
                <w:bCs/>
                <w:lang w:eastAsia="uk-UA"/>
              </w:rPr>
              <w:t>Ґ</w:t>
            </w:r>
            <w:r>
              <w:rPr>
                <w:lang w:eastAsia="uk-UA"/>
              </w:rPr>
              <w:t>ед</w:t>
            </w:r>
            <w:r w:rsidRPr="006144F7">
              <w:rPr>
                <w:lang w:eastAsia="uk-UA"/>
              </w:rPr>
              <w:t>ройця</w:t>
            </w:r>
            <w:proofErr w:type="spellEnd"/>
            <w:r w:rsidRPr="006144F7">
              <w:rPr>
                <w:lang w:eastAsia="uk-UA"/>
              </w:rPr>
              <w:t>,  5</w:t>
            </w:r>
            <w:r w:rsidR="00A86815">
              <w:rPr>
                <w:lang w:eastAsia="uk-UA"/>
              </w:rPr>
              <w:t>.</w:t>
            </w:r>
          </w:p>
        </w:tc>
      </w:tr>
      <w:tr w:rsidR="0044205C" w:rsidRPr="00575C0C" w14:paraId="2F0C9078" w14:textId="77777777" w:rsidTr="00C66EC6">
        <w:trPr>
          <w:trHeight w:val="283"/>
        </w:trPr>
        <w:tc>
          <w:tcPr>
            <w:tcW w:w="10617" w:type="dxa"/>
            <w:gridSpan w:val="2"/>
            <w:tcBorders>
              <w:top w:val="single" w:sz="12" w:space="0" w:color="auto"/>
              <w:left w:val="single" w:sz="12" w:space="0" w:color="auto"/>
              <w:bottom w:val="single" w:sz="12" w:space="0" w:color="auto"/>
              <w:right w:val="single" w:sz="12" w:space="0" w:color="auto"/>
            </w:tcBorders>
            <w:shd w:val="clear" w:color="auto" w:fill="auto"/>
          </w:tcPr>
          <w:p w14:paraId="3FAEC6C7" w14:textId="77777777" w:rsidR="002E177F" w:rsidRPr="005B384C" w:rsidRDefault="00DE3988" w:rsidP="005B384C">
            <w:pPr>
              <w:pStyle w:val="a6"/>
              <w:spacing w:before="60" w:beforeAutospacing="0" w:after="60" w:afterAutospacing="0"/>
              <w:ind w:left="68"/>
            </w:pPr>
            <w:r>
              <w:rPr>
                <w:rFonts w:eastAsia="Times New Roman"/>
              </w:rPr>
              <w:br w:type="page"/>
            </w:r>
            <w:r w:rsidR="002321C6" w:rsidRPr="007201E1">
              <w:rPr>
                <w:rStyle w:val="a5"/>
              </w:rPr>
              <w:t>Розділ 5. Оцінка конку</w:t>
            </w:r>
            <w:r w:rsidR="00D413BC" w:rsidRPr="007201E1">
              <w:rPr>
                <w:rStyle w:val="a5"/>
              </w:rPr>
              <w:t>р</w:t>
            </w:r>
            <w:r w:rsidR="002321C6" w:rsidRPr="007201E1">
              <w:rPr>
                <w:rStyle w:val="a5"/>
              </w:rPr>
              <w:t>с</w:t>
            </w:r>
            <w:r w:rsidR="00D413BC" w:rsidRPr="007201E1">
              <w:rPr>
                <w:rStyle w:val="a5"/>
              </w:rPr>
              <w:t>ної</w:t>
            </w:r>
            <w:r w:rsidR="0044205C" w:rsidRPr="007201E1">
              <w:rPr>
                <w:rStyle w:val="a5"/>
              </w:rPr>
              <w:t xml:space="preserve"> пропозиції</w:t>
            </w:r>
            <w:r w:rsidR="005B384C">
              <w:tab/>
            </w:r>
          </w:p>
        </w:tc>
      </w:tr>
      <w:tr w:rsidR="002E177F" w:rsidRPr="006144F7" w14:paraId="0F3F2F9B" w14:textId="77777777" w:rsidTr="00C66EC6">
        <w:trPr>
          <w:trHeight w:val="8010"/>
        </w:trPr>
        <w:tc>
          <w:tcPr>
            <w:tcW w:w="3119" w:type="dxa"/>
            <w:tcBorders>
              <w:top w:val="single" w:sz="12" w:space="0" w:color="auto"/>
              <w:left w:val="nil"/>
              <w:bottom w:val="nil"/>
              <w:right w:val="nil"/>
            </w:tcBorders>
            <w:shd w:val="clear" w:color="auto" w:fill="auto"/>
          </w:tcPr>
          <w:p w14:paraId="100F0CB6" w14:textId="77777777" w:rsidR="002E177F" w:rsidRPr="000665B4" w:rsidRDefault="002E177F" w:rsidP="001C4ACB">
            <w:pPr>
              <w:pStyle w:val="a6"/>
              <w:spacing w:before="60" w:beforeAutospacing="0" w:after="60" w:afterAutospacing="0"/>
              <w:jc w:val="both"/>
              <w:rPr>
                <w:rStyle w:val="a5"/>
                <w:b w:val="0"/>
                <w:color w:val="000000"/>
              </w:rPr>
            </w:pPr>
            <w:r w:rsidRPr="000665B4">
              <w:rPr>
                <w:rStyle w:val="a5"/>
                <w:b w:val="0"/>
                <w:color w:val="000000"/>
              </w:rPr>
              <w:t xml:space="preserve">5.1. Перелік критеріїв та методика оцінки </w:t>
            </w:r>
            <w:r w:rsidR="00D413BC" w:rsidRPr="000665B4">
              <w:rPr>
                <w:rStyle w:val="a5"/>
                <w:b w:val="0"/>
                <w:color w:val="000000"/>
              </w:rPr>
              <w:t>конкур</w:t>
            </w:r>
            <w:r w:rsidR="008D02DB" w:rsidRPr="000665B4">
              <w:rPr>
                <w:rStyle w:val="a5"/>
                <w:b w:val="0"/>
                <w:color w:val="000000"/>
              </w:rPr>
              <w:t>с</w:t>
            </w:r>
            <w:r w:rsidR="00D413BC" w:rsidRPr="000665B4">
              <w:rPr>
                <w:rStyle w:val="a5"/>
                <w:b w:val="0"/>
                <w:color w:val="000000"/>
              </w:rPr>
              <w:t>ної</w:t>
            </w:r>
            <w:r w:rsidRPr="000665B4">
              <w:rPr>
                <w:rStyle w:val="a5"/>
                <w:b w:val="0"/>
                <w:color w:val="000000"/>
              </w:rPr>
              <w:t xml:space="preserve"> пропозиції із зазначенням питомої ваги критерію</w:t>
            </w:r>
          </w:p>
        </w:tc>
        <w:tc>
          <w:tcPr>
            <w:tcW w:w="7498" w:type="dxa"/>
            <w:vMerge w:val="restart"/>
            <w:tcBorders>
              <w:top w:val="single" w:sz="12" w:space="0" w:color="auto"/>
              <w:left w:val="nil"/>
              <w:right w:val="nil"/>
            </w:tcBorders>
            <w:shd w:val="clear" w:color="auto" w:fill="auto"/>
          </w:tcPr>
          <w:p w14:paraId="2C674FAD" w14:textId="77777777" w:rsidR="002E177F" w:rsidRPr="000665B4" w:rsidRDefault="002E177F" w:rsidP="001C4ACB">
            <w:pPr>
              <w:shd w:val="clear" w:color="auto" w:fill="FFFFFF"/>
              <w:spacing w:after="120"/>
              <w:ind w:left="19"/>
              <w:jc w:val="both"/>
              <w:textAlignment w:val="baseline"/>
              <w:rPr>
                <w:color w:val="000000"/>
                <w:lang w:eastAsia="uk-UA"/>
              </w:rPr>
            </w:pPr>
            <w:r w:rsidRPr="000665B4">
              <w:rPr>
                <w:color w:val="000000"/>
                <w:lang w:eastAsia="uk-UA"/>
              </w:rPr>
              <w:t xml:space="preserve">Замовник та </w:t>
            </w:r>
            <w:r w:rsidR="00426E7A" w:rsidRPr="000665B4">
              <w:rPr>
                <w:color w:val="000000"/>
                <w:lang w:eastAsia="uk-UA"/>
              </w:rPr>
              <w:t>Учасник</w:t>
            </w:r>
            <w:r w:rsidRPr="000665B4">
              <w:rPr>
                <w:color w:val="000000"/>
                <w:lang w:eastAsia="uk-UA"/>
              </w:rPr>
              <w:t>и не можуть ініціювати будь-які переговори з питань внесення змін до з</w:t>
            </w:r>
            <w:r w:rsidR="00416FA7" w:rsidRPr="000665B4">
              <w:rPr>
                <w:color w:val="000000"/>
                <w:lang w:eastAsia="uk-UA"/>
              </w:rPr>
              <w:t>місту або ціни поданої конку</w:t>
            </w:r>
            <w:r w:rsidR="00D413BC" w:rsidRPr="000665B4">
              <w:rPr>
                <w:color w:val="000000"/>
                <w:lang w:eastAsia="uk-UA"/>
              </w:rPr>
              <w:t>р</w:t>
            </w:r>
            <w:r w:rsidR="00416FA7" w:rsidRPr="000665B4">
              <w:rPr>
                <w:color w:val="000000"/>
                <w:lang w:eastAsia="uk-UA"/>
              </w:rPr>
              <w:t>с</w:t>
            </w:r>
            <w:r w:rsidR="00D413BC" w:rsidRPr="000665B4">
              <w:rPr>
                <w:color w:val="000000"/>
                <w:lang w:eastAsia="uk-UA"/>
              </w:rPr>
              <w:t>ної</w:t>
            </w:r>
            <w:r w:rsidRPr="000665B4">
              <w:rPr>
                <w:color w:val="000000"/>
                <w:lang w:eastAsia="uk-UA"/>
              </w:rPr>
              <w:t xml:space="preserve"> пропозиції.</w:t>
            </w:r>
          </w:p>
          <w:p w14:paraId="1268641C" w14:textId="77777777" w:rsidR="002E177F" w:rsidRPr="000665B4" w:rsidRDefault="001C4ACB" w:rsidP="001C4ACB">
            <w:pPr>
              <w:shd w:val="clear" w:color="auto" w:fill="FFFFFF"/>
              <w:spacing w:after="120"/>
              <w:ind w:left="19"/>
              <w:jc w:val="both"/>
              <w:rPr>
                <w:color w:val="000000"/>
                <w:lang w:eastAsia="uk-UA"/>
              </w:rPr>
            </w:pPr>
            <w:r w:rsidRPr="000665B4">
              <w:rPr>
                <w:bCs/>
                <w:color w:val="000000"/>
                <w:lang w:eastAsia="uk-UA"/>
              </w:rPr>
              <w:t>К</w:t>
            </w:r>
            <w:r w:rsidR="0096675A" w:rsidRPr="000665B4">
              <w:rPr>
                <w:bCs/>
                <w:color w:val="000000"/>
                <w:lang w:eastAsia="uk-UA"/>
              </w:rPr>
              <w:t>онкурсн</w:t>
            </w:r>
            <w:r w:rsidRPr="000665B4">
              <w:rPr>
                <w:bCs/>
                <w:color w:val="000000"/>
                <w:lang w:eastAsia="uk-UA"/>
              </w:rPr>
              <w:t>а</w:t>
            </w:r>
            <w:r w:rsidR="002E177F" w:rsidRPr="000665B4">
              <w:rPr>
                <w:bCs/>
                <w:color w:val="000000"/>
                <w:lang w:eastAsia="uk-UA"/>
              </w:rPr>
              <w:t xml:space="preserve"> пропозиці</w:t>
            </w:r>
            <w:r w:rsidRPr="000665B4">
              <w:rPr>
                <w:bCs/>
                <w:color w:val="000000"/>
                <w:lang w:eastAsia="uk-UA"/>
              </w:rPr>
              <w:t>я оцінюється сукупно за ціновими та фінансов</w:t>
            </w:r>
            <w:r w:rsidR="00F11D52">
              <w:rPr>
                <w:bCs/>
                <w:color w:val="000000"/>
                <w:lang w:eastAsia="uk-UA"/>
              </w:rPr>
              <w:t>и</w:t>
            </w:r>
            <w:r w:rsidRPr="000665B4">
              <w:rPr>
                <w:bCs/>
                <w:color w:val="000000"/>
                <w:lang w:eastAsia="uk-UA"/>
              </w:rPr>
              <w:t>ми показниками, що надані Учасником</w:t>
            </w:r>
            <w:r w:rsidR="002E177F" w:rsidRPr="000665B4">
              <w:rPr>
                <w:bCs/>
                <w:color w:val="000000"/>
                <w:lang w:eastAsia="uk-UA"/>
              </w:rPr>
              <w:t>.</w:t>
            </w:r>
          </w:p>
          <w:p w14:paraId="49D54BDB" w14:textId="77777777" w:rsidR="002E177F" w:rsidRPr="000665B4" w:rsidRDefault="002E177F" w:rsidP="001C4ACB">
            <w:pPr>
              <w:shd w:val="clear" w:color="auto" w:fill="FFFFFF"/>
              <w:spacing w:after="120"/>
              <w:ind w:left="19"/>
              <w:jc w:val="both"/>
              <w:textAlignment w:val="baseline"/>
              <w:rPr>
                <w:color w:val="000000"/>
                <w:shd w:val="clear" w:color="auto" w:fill="FFFFFF"/>
                <w:lang w:eastAsia="uk-UA"/>
              </w:rPr>
            </w:pPr>
            <w:r w:rsidRPr="000665B4">
              <w:rPr>
                <w:color w:val="000000"/>
                <w:shd w:val="clear" w:color="auto" w:fill="FFFFFF"/>
                <w:lang w:eastAsia="uk-UA"/>
              </w:rPr>
              <w:t xml:space="preserve">Замовник розглядає </w:t>
            </w:r>
            <w:r w:rsidR="00D151D1" w:rsidRPr="000665B4">
              <w:rPr>
                <w:color w:val="000000"/>
                <w:shd w:val="clear" w:color="auto" w:fill="FFFFFF"/>
                <w:lang w:eastAsia="uk-UA"/>
              </w:rPr>
              <w:t>Конкурсні</w:t>
            </w:r>
            <w:r w:rsidRPr="000665B4">
              <w:rPr>
                <w:color w:val="000000"/>
                <w:shd w:val="clear" w:color="auto" w:fill="FFFFFF"/>
                <w:lang w:eastAsia="uk-UA"/>
              </w:rPr>
              <w:t xml:space="preserve"> пропозиції на</w:t>
            </w:r>
            <w:r w:rsidR="00416FA7" w:rsidRPr="000665B4">
              <w:rPr>
                <w:color w:val="000000"/>
                <w:shd w:val="clear" w:color="auto" w:fill="FFFFFF"/>
                <w:lang w:eastAsia="uk-UA"/>
              </w:rPr>
              <w:t xml:space="preserve"> відповідність вимогам конку</w:t>
            </w:r>
            <w:r w:rsidR="00D413BC" w:rsidRPr="000665B4">
              <w:rPr>
                <w:color w:val="000000"/>
                <w:shd w:val="clear" w:color="auto" w:fill="FFFFFF"/>
                <w:lang w:eastAsia="uk-UA"/>
              </w:rPr>
              <w:t>р</w:t>
            </w:r>
            <w:r w:rsidR="00416FA7" w:rsidRPr="000665B4">
              <w:rPr>
                <w:color w:val="000000"/>
                <w:shd w:val="clear" w:color="auto" w:fill="FFFFFF"/>
                <w:lang w:eastAsia="uk-UA"/>
              </w:rPr>
              <w:t>с</w:t>
            </w:r>
            <w:r w:rsidR="00D413BC" w:rsidRPr="000665B4">
              <w:rPr>
                <w:color w:val="000000"/>
                <w:shd w:val="clear" w:color="auto" w:fill="FFFFFF"/>
                <w:lang w:eastAsia="uk-UA"/>
              </w:rPr>
              <w:t>ної</w:t>
            </w:r>
            <w:r w:rsidRPr="000665B4">
              <w:rPr>
                <w:color w:val="000000"/>
                <w:shd w:val="clear" w:color="auto" w:fill="FFFFFF"/>
                <w:lang w:eastAsia="uk-UA"/>
              </w:rPr>
              <w:t xml:space="preserve"> документації в порядку визначеному </w:t>
            </w:r>
            <w:r w:rsidR="001C4ACB" w:rsidRPr="000665B4">
              <w:rPr>
                <w:color w:val="000000"/>
                <w:shd w:val="clear" w:color="auto" w:fill="FFFFFF"/>
                <w:lang w:eastAsia="uk-UA"/>
              </w:rPr>
              <w:t xml:space="preserve">її </w:t>
            </w:r>
            <w:r w:rsidR="002321C6" w:rsidRPr="000665B4">
              <w:rPr>
                <w:color w:val="000000"/>
                <w:shd w:val="clear" w:color="auto" w:fill="FFFFFF"/>
                <w:lang w:eastAsia="uk-UA"/>
              </w:rPr>
              <w:t>умов</w:t>
            </w:r>
            <w:r w:rsidR="00D151D1" w:rsidRPr="000665B4">
              <w:rPr>
                <w:color w:val="000000"/>
                <w:shd w:val="clear" w:color="auto" w:fill="FFFFFF"/>
                <w:lang w:eastAsia="uk-UA"/>
              </w:rPr>
              <w:t>ами</w:t>
            </w:r>
            <w:r w:rsidR="002321C6" w:rsidRPr="000665B4">
              <w:rPr>
                <w:color w:val="000000"/>
                <w:shd w:val="clear" w:color="auto" w:fill="FFFFFF"/>
                <w:lang w:eastAsia="uk-UA"/>
              </w:rPr>
              <w:t>.</w:t>
            </w:r>
          </w:p>
          <w:p w14:paraId="16CBE78E" w14:textId="77777777" w:rsidR="002E177F" w:rsidRPr="000665B4" w:rsidRDefault="002E177F" w:rsidP="001C4ACB">
            <w:pPr>
              <w:spacing w:after="120"/>
              <w:ind w:left="19"/>
              <w:jc w:val="both"/>
              <w:rPr>
                <w:rFonts w:eastAsia="Calibri"/>
                <w:color w:val="000000"/>
                <w:lang w:eastAsia="uk-UA"/>
              </w:rPr>
            </w:pPr>
            <w:bookmarkStart w:id="3" w:name="n484"/>
            <w:bookmarkEnd w:id="3"/>
            <w:r w:rsidRPr="000665B4">
              <w:rPr>
                <w:color w:val="000000"/>
                <w:shd w:val="clear" w:color="auto" w:fill="FFFFFF"/>
                <w:lang w:eastAsia="uk-UA"/>
              </w:rPr>
              <w:t xml:space="preserve">Замовник має право звернутися за підтвердженням інформації, наданої </w:t>
            </w:r>
            <w:r w:rsidR="00426E7A" w:rsidRPr="000665B4">
              <w:rPr>
                <w:color w:val="000000"/>
                <w:shd w:val="clear" w:color="auto" w:fill="FFFFFF"/>
                <w:lang w:eastAsia="uk-UA"/>
              </w:rPr>
              <w:t>Учасник</w:t>
            </w:r>
            <w:r w:rsidRPr="000665B4">
              <w:rPr>
                <w:color w:val="000000"/>
                <w:shd w:val="clear" w:color="auto" w:fill="FFFFFF"/>
                <w:lang w:eastAsia="uk-UA"/>
              </w:rPr>
              <w:t>ом, до органів державної влади, підприємств, установ, організацій відповідно до їх компетенції. У разі отрим</w:t>
            </w:r>
            <w:r w:rsidR="0005049D">
              <w:rPr>
                <w:color w:val="000000"/>
                <w:shd w:val="clear" w:color="auto" w:fill="FFFFFF"/>
                <w:lang w:eastAsia="uk-UA"/>
              </w:rPr>
              <w:t xml:space="preserve">ання достовірної інформації про </w:t>
            </w:r>
            <w:r w:rsidRPr="000665B4">
              <w:rPr>
                <w:color w:val="000000"/>
                <w:shd w:val="clear" w:color="auto" w:fill="FFFFFF"/>
                <w:lang w:eastAsia="uk-UA"/>
              </w:rPr>
              <w:t xml:space="preserve">невідповідність вимогам кваліфікаційних критеріїв, </w:t>
            </w:r>
            <w:r w:rsidR="00416FA7" w:rsidRPr="000665B4">
              <w:rPr>
                <w:color w:val="000000"/>
                <w:shd w:val="clear" w:color="auto" w:fill="FFFFFF"/>
                <w:lang w:eastAsia="uk-UA"/>
              </w:rPr>
              <w:t>або факту зазначення у конку</w:t>
            </w:r>
            <w:r w:rsidR="00D413BC" w:rsidRPr="000665B4">
              <w:rPr>
                <w:color w:val="000000"/>
                <w:shd w:val="clear" w:color="auto" w:fill="FFFFFF"/>
                <w:lang w:eastAsia="uk-UA"/>
              </w:rPr>
              <w:t>р</w:t>
            </w:r>
            <w:r w:rsidR="00416FA7" w:rsidRPr="000665B4">
              <w:rPr>
                <w:color w:val="000000"/>
                <w:shd w:val="clear" w:color="auto" w:fill="FFFFFF"/>
                <w:lang w:eastAsia="uk-UA"/>
              </w:rPr>
              <w:t>с</w:t>
            </w:r>
            <w:r w:rsidR="00D413BC" w:rsidRPr="000665B4">
              <w:rPr>
                <w:color w:val="000000"/>
                <w:shd w:val="clear" w:color="auto" w:fill="FFFFFF"/>
                <w:lang w:eastAsia="uk-UA"/>
              </w:rPr>
              <w:t>ній</w:t>
            </w:r>
            <w:r w:rsidRPr="000665B4">
              <w:rPr>
                <w:color w:val="000000"/>
                <w:shd w:val="clear" w:color="auto" w:fill="FFFFFF"/>
                <w:lang w:eastAsia="uk-UA"/>
              </w:rPr>
              <w:t xml:space="preserve"> пропозиції будь-якої недостовірної інформації, що є суттєвою при визначенні результатів </w:t>
            </w:r>
            <w:r w:rsidR="008750C0" w:rsidRPr="000665B4">
              <w:rPr>
                <w:color w:val="000000"/>
                <w:shd w:val="clear" w:color="auto" w:fill="FFFFFF"/>
                <w:lang w:eastAsia="uk-UA"/>
              </w:rPr>
              <w:t>конкурсу</w:t>
            </w:r>
            <w:r w:rsidRPr="000665B4">
              <w:rPr>
                <w:color w:val="000000"/>
                <w:shd w:val="clear" w:color="auto" w:fill="FFFFFF"/>
                <w:lang w:eastAsia="uk-UA"/>
              </w:rPr>
              <w:t xml:space="preserve">, </w:t>
            </w:r>
            <w:r w:rsidR="00D413BC" w:rsidRPr="000665B4">
              <w:rPr>
                <w:color w:val="000000"/>
                <w:shd w:val="clear" w:color="auto" w:fill="FFFFFF"/>
                <w:lang w:eastAsia="uk-UA"/>
              </w:rPr>
              <w:t>З</w:t>
            </w:r>
            <w:r w:rsidRPr="000665B4">
              <w:rPr>
                <w:color w:val="000000"/>
                <w:shd w:val="clear" w:color="auto" w:fill="FFFFFF"/>
                <w:lang w:eastAsia="uk-UA"/>
              </w:rPr>
              <w:t xml:space="preserve">амовник відхиляє </w:t>
            </w:r>
            <w:r w:rsidR="00416FA7" w:rsidRPr="000665B4">
              <w:rPr>
                <w:color w:val="000000"/>
                <w:shd w:val="clear" w:color="auto" w:fill="FFFFFF"/>
                <w:lang w:eastAsia="uk-UA"/>
              </w:rPr>
              <w:t>конку</w:t>
            </w:r>
            <w:r w:rsidR="00D413BC" w:rsidRPr="000665B4">
              <w:rPr>
                <w:color w:val="000000"/>
                <w:shd w:val="clear" w:color="auto" w:fill="FFFFFF"/>
                <w:lang w:eastAsia="uk-UA"/>
              </w:rPr>
              <w:t>р</w:t>
            </w:r>
            <w:r w:rsidR="00416FA7" w:rsidRPr="000665B4">
              <w:rPr>
                <w:color w:val="000000"/>
                <w:shd w:val="clear" w:color="auto" w:fill="FFFFFF"/>
                <w:lang w:eastAsia="uk-UA"/>
              </w:rPr>
              <w:t>с</w:t>
            </w:r>
            <w:r w:rsidR="00D413BC" w:rsidRPr="000665B4">
              <w:rPr>
                <w:color w:val="000000"/>
                <w:shd w:val="clear" w:color="auto" w:fill="FFFFFF"/>
                <w:lang w:eastAsia="uk-UA"/>
              </w:rPr>
              <w:t>ну</w:t>
            </w:r>
            <w:r w:rsidRPr="000665B4">
              <w:rPr>
                <w:color w:val="000000"/>
                <w:shd w:val="clear" w:color="auto" w:fill="FFFFFF"/>
                <w:lang w:eastAsia="uk-UA"/>
              </w:rPr>
              <w:t xml:space="preserve"> пропозицію такого </w:t>
            </w:r>
            <w:r w:rsidR="00426E7A" w:rsidRPr="000665B4">
              <w:rPr>
                <w:color w:val="000000"/>
                <w:shd w:val="clear" w:color="auto" w:fill="FFFFFF"/>
                <w:lang w:eastAsia="uk-UA"/>
              </w:rPr>
              <w:t>Учасник</w:t>
            </w:r>
            <w:r w:rsidRPr="000665B4">
              <w:rPr>
                <w:color w:val="000000"/>
                <w:shd w:val="clear" w:color="auto" w:fill="FFFFFF"/>
                <w:lang w:eastAsia="uk-UA"/>
              </w:rPr>
              <w:t>а.</w:t>
            </w:r>
          </w:p>
          <w:p w14:paraId="277EE1A5" w14:textId="77777777" w:rsidR="002E177F" w:rsidRPr="000665B4" w:rsidRDefault="002E177F" w:rsidP="001C4ACB">
            <w:pPr>
              <w:spacing w:after="120"/>
              <w:ind w:left="17"/>
              <w:jc w:val="both"/>
              <w:rPr>
                <w:color w:val="000000"/>
                <w:lang w:eastAsia="uk-UA"/>
              </w:rPr>
            </w:pPr>
            <w:r w:rsidRPr="000665B4">
              <w:rPr>
                <w:color w:val="000000"/>
                <w:lang w:eastAsia="uk-UA"/>
              </w:rPr>
              <w:t>П</w:t>
            </w:r>
            <w:r w:rsidR="00D413BC" w:rsidRPr="000665B4">
              <w:rPr>
                <w:color w:val="000000"/>
                <w:lang w:eastAsia="uk-UA"/>
              </w:rPr>
              <w:t>ри детальному вивченні конкур</w:t>
            </w:r>
            <w:r w:rsidR="00416FA7" w:rsidRPr="000665B4">
              <w:rPr>
                <w:color w:val="000000"/>
                <w:lang w:eastAsia="uk-UA"/>
              </w:rPr>
              <w:t>с</w:t>
            </w:r>
            <w:r w:rsidR="00D413BC" w:rsidRPr="000665B4">
              <w:rPr>
                <w:color w:val="000000"/>
                <w:lang w:eastAsia="uk-UA"/>
              </w:rPr>
              <w:t>н</w:t>
            </w:r>
            <w:r w:rsidR="001C4ACB" w:rsidRPr="000665B4">
              <w:rPr>
                <w:color w:val="000000"/>
                <w:lang w:eastAsia="uk-UA"/>
              </w:rPr>
              <w:t>их пропозицій</w:t>
            </w:r>
            <w:r w:rsidRPr="000665B4">
              <w:rPr>
                <w:color w:val="000000"/>
                <w:lang w:eastAsia="uk-UA"/>
              </w:rPr>
              <w:t xml:space="preserve"> увага приділяється:</w:t>
            </w:r>
          </w:p>
          <w:p w14:paraId="49A32D1D" w14:textId="77777777" w:rsidR="002E177F" w:rsidRPr="000665B4" w:rsidRDefault="002E177F" w:rsidP="001C4ACB">
            <w:pPr>
              <w:spacing w:after="120"/>
              <w:ind w:left="17"/>
              <w:jc w:val="both"/>
              <w:rPr>
                <w:color w:val="000000"/>
                <w:lang w:eastAsia="uk-UA"/>
              </w:rPr>
            </w:pPr>
            <w:r w:rsidRPr="000665B4">
              <w:rPr>
                <w:color w:val="000000"/>
                <w:lang w:eastAsia="uk-UA"/>
              </w:rPr>
              <w:t xml:space="preserve">а) правильності оформлення документів </w:t>
            </w:r>
            <w:r w:rsidR="00D151D1" w:rsidRPr="000665B4">
              <w:rPr>
                <w:color w:val="000000"/>
                <w:lang w:eastAsia="uk-UA"/>
              </w:rPr>
              <w:t>конкурсно</w:t>
            </w:r>
            <w:r w:rsidR="00D413BC" w:rsidRPr="000665B4">
              <w:rPr>
                <w:color w:val="000000"/>
                <w:lang w:eastAsia="uk-UA"/>
              </w:rPr>
              <w:t>ї</w:t>
            </w:r>
            <w:r w:rsidRPr="000665B4">
              <w:rPr>
                <w:color w:val="000000"/>
                <w:lang w:eastAsia="uk-UA"/>
              </w:rPr>
              <w:t xml:space="preserve"> пропозиції відповідно </w:t>
            </w:r>
            <w:r w:rsidR="001C4ACB" w:rsidRPr="000665B4">
              <w:rPr>
                <w:color w:val="000000"/>
                <w:lang w:eastAsia="uk-UA"/>
              </w:rPr>
              <w:t xml:space="preserve">до </w:t>
            </w:r>
            <w:r w:rsidRPr="000665B4">
              <w:rPr>
                <w:color w:val="000000"/>
                <w:lang w:eastAsia="uk-UA"/>
              </w:rPr>
              <w:t xml:space="preserve">встановлених </w:t>
            </w:r>
            <w:r w:rsidR="001C4ACB" w:rsidRPr="000665B4">
              <w:rPr>
                <w:color w:val="000000"/>
                <w:lang w:eastAsia="uk-UA"/>
              </w:rPr>
              <w:t>вимог</w:t>
            </w:r>
            <w:r w:rsidRPr="000665B4">
              <w:rPr>
                <w:color w:val="000000"/>
                <w:lang w:eastAsia="uk-UA"/>
              </w:rPr>
              <w:t>;</w:t>
            </w:r>
          </w:p>
          <w:p w14:paraId="140697E4" w14:textId="77777777" w:rsidR="002E177F" w:rsidRPr="000665B4" w:rsidRDefault="002E177F" w:rsidP="001C4ACB">
            <w:pPr>
              <w:spacing w:after="120"/>
              <w:ind w:left="17"/>
              <w:jc w:val="both"/>
              <w:rPr>
                <w:color w:val="000000"/>
                <w:lang w:eastAsia="uk-UA"/>
              </w:rPr>
            </w:pPr>
            <w:r w:rsidRPr="000665B4">
              <w:rPr>
                <w:color w:val="000000"/>
                <w:lang w:eastAsia="uk-UA"/>
              </w:rPr>
              <w:t xml:space="preserve">б) відповідності </w:t>
            </w:r>
            <w:r w:rsidR="00426E7A" w:rsidRPr="000665B4">
              <w:rPr>
                <w:color w:val="000000"/>
                <w:lang w:eastAsia="uk-UA"/>
              </w:rPr>
              <w:t>Учасник</w:t>
            </w:r>
            <w:r w:rsidRPr="000665B4">
              <w:rPr>
                <w:color w:val="000000"/>
                <w:lang w:eastAsia="uk-UA"/>
              </w:rPr>
              <w:t>ів кваліфікаційним та іншим вимогам Замовника</w:t>
            </w:r>
            <w:r w:rsidR="00D413BC" w:rsidRPr="000665B4">
              <w:rPr>
                <w:color w:val="000000"/>
                <w:lang w:eastAsia="uk-UA"/>
              </w:rPr>
              <w:t>, які встановлені КД</w:t>
            </w:r>
            <w:r w:rsidRPr="000665B4">
              <w:rPr>
                <w:color w:val="000000"/>
                <w:lang w:eastAsia="uk-UA"/>
              </w:rPr>
              <w:t>;</w:t>
            </w:r>
          </w:p>
          <w:p w14:paraId="5BFDBDF3" w14:textId="77777777" w:rsidR="005146AA" w:rsidRPr="000665B4" w:rsidRDefault="002E177F" w:rsidP="001C4ACB">
            <w:pPr>
              <w:spacing w:after="120"/>
              <w:ind w:left="17"/>
              <w:jc w:val="both"/>
              <w:rPr>
                <w:color w:val="000000"/>
                <w:lang w:eastAsia="uk-UA"/>
              </w:rPr>
            </w:pPr>
            <w:r w:rsidRPr="000665B4">
              <w:rPr>
                <w:color w:val="000000"/>
                <w:lang w:eastAsia="uk-UA"/>
              </w:rPr>
              <w:t xml:space="preserve">в) відповідності </w:t>
            </w:r>
            <w:r w:rsidR="00B37647" w:rsidRPr="000665B4">
              <w:rPr>
                <w:color w:val="000000"/>
                <w:lang w:eastAsia="uk-UA"/>
              </w:rPr>
              <w:t>конкурсних</w:t>
            </w:r>
            <w:r w:rsidRPr="000665B4">
              <w:rPr>
                <w:color w:val="000000"/>
                <w:lang w:eastAsia="uk-UA"/>
              </w:rPr>
              <w:t xml:space="preserve"> пропозицій умовам </w:t>
            </w:r>
            <w:r w:rsidR="001C4ACB" w:rsidRPr="000665B4">
              <w:rPr>
                <w:color w:val="000000"/>
                <w:lang w:eastAsia="uk-UA"/>
              </w:rPr>
              <w:t>КД.</w:t>
            </w:r>
            <w:r w:rsidRPr="000665B4">
              <w:rPr>
                <w:color w:val="000000"/>
                <w:lang w:eastAsia="uk-UA"/>
              </w:rPr>
              <w:t xml:space="preserve"> </w:t>
            </w:r>
          </w:p>
          <w:p w14:paraId="306CEEFE" w14:textId="77777777" w:rsidR="005078B1" w:rsidRPr="000665B4" w:rsidRDefault="005078B1" w:rsidP="001C4ACB">
            <w:pPr>
              <w:keepNext/>
              <w:keepLines/>
              <w:spacing w:after="120"/>
              <w:ind w:left="19"/>
              <w:jc w:val="both"/>
              <w:rPr>
                <w:color w:val="000000"/>
                <w:shd w:val="clear" w:color="auto" w:fill="FFFFFF"/>
                <w:lang w:eastAsia="uk-UA"/>
              </w:rPr>
            </w:pPr>
            <w:r w:rsidRPr="000665B4">
              <w:rPr>
                <w:color w:val="000000"/>
                <w:shd w:val="clear" w:color="auto" w:fill="FFFFFF"/>
                <w:lang w:eastAsia="uk-UA"/>
              </w:rPr>
              <w:t xml:space="preserve">Оцінка проводиться  за кожним лотом </w:t>
            </w:r>
            <w:r w:rsidR="001C4ACB" w:rsidRPr="000665B4">
              <w:rPr>
                <w:color w:val="000000"/>
                <w:shd w:val="clear" w:color="auto" w:fill="FFFFFF"/>
                <w:lang w:eastAsia="uk-UA"/>
              </w:rPr>
              <w:t>за бальною системою. Максимальна кіл</w:t>
            </w:r>
            <w:r w:rsidR="00F11D52">
              <w:rPr>
                <w:color w:val="000000"/>
                <w:shd w:val="clear" w:color="auto" w:fill="FFFFFF"/>
                <w:lang w:eastAsia="uk-UA"/>
              </w:rPr>
              <w:t>ь</w:t>
            </w:r>
            <w:r w:rsidR="001C4ACB" w:rsidRPr="000665B4">
              <w:rPr>
                <w:color w:val="000000"/>
                <w:shd w:val="clear" w:color="auto" w:fill="FFFFFF"/>
                <w:lang w:eastAsia="uk-UA"/>
              </w:rPr>
              <w:t>кість балів – 100 балів.</w:t>
            </w:r>
          </w:p>
          <w:p w14:paraId="5E194656" w14:textId="77777777" w:rsidR="005078B1" w:rsidRPr="000665B4" w:rsidRDefault="001C4ACB" w:rsidP="001C4ACB">
            <w:pPr>
              <w:keepNext/>
              <w:keepLines/>
              <w:spacing w:after="120"/>
              <w:ind w:left="19"/>
              <w:jc w:val="both"/>
              <w:rPr>
                <w:b/>
                <w:color w:val="000000"/>
                <w:shd w:val="clear" w:color="auto" w:fill="FFFFFF"/>
                <w:lang w:eastAsia="uk-UA"/>
              </w:rPr>
            </w:pPr>
            <w:r w:rsidRPr="000665B4">
              <w:rPr>
                <w:b/>
                <w:color w:val="000000"/>
                <w:shd w:val="clear" w:color="auto" w:fill="FFFFFF"/>
                <w:lang w:eastAsia="uk-UA"/>
              </w:rPr>
              <w:t xml:space="preserve">І. </w:t>
            </w:r>
            <w:r w:rsidR="005078B1" w:rsidRPr="000665B4">
              <w:rPr>
                <w:b/>
                <w:color w:val="000000"/>
                <w:shd w:val="clear" w:color="auto" w:fill="FFFFFF"/>
                <w:lang w:eastAsia="uk-UA"/>
              </w:rPr>
              <w:t>Цінові критерії за якими здійснюється оцінка конкурсних пропозицій:</w:t>
            </w:r>
          </w:p>
          <w:p w14:paraId="0AAC36B3" w14:textId="77777777" w:rsidR="005078B1" w:rsidRPr="000665B4" w:rsidRDefault="005078B1" w:rsidP="001C4ACB">
            <w:pPr>
              <w:pStyle w:val="aff1"/>
              <w:numPr>
                <w:ilvl w:val="0"/>
                <w:numId w:val="4"/>
              </w:numPr>
              <w:tabs>
                <w:tab w:val="left" w:pos="358"/>
              </w:tabs>
              <w:spacing w:after="120"/>
              <w:ind w:left="19" w:firstLine="0"/>
              <w:jc w:val="both"/>
              <w:rPr>
                <w:rFonts w:ascii="Times New Roman" w:hAnsi="Times New Roman"/>
                <w:b/>
                <w:i/>
                <w:color w:val="000000"/>
                <w:sz w:val="24"/>
                <w:szCs w:val="24"/>
                <w:shd w:val="clear" w:color="auto" w:fill="FFFFFF"/>
                <w:lang w:eastAsia="uk-UA"/>
              </w:rPr>
            </w:pPr>
            <w:r w:rsidRPr="000665B4">
              <w:rPr>
                <w:rFonts w:ascii="Times New Roman" w:hAnsi="Times New Roman"/>
                <w:b/>
                <w:i/>
                <w:color w:val="000000"/>
                <w:sz w:val="24"/>
                <w:szCs w:val="24"/>
                <w:shd w:val="clear" w:color="auto" w:fill="FFFFFF"/>
                <w:lang w:eastAsia="uk-UA"/>
              </w:rPr>
              <w:lastRenderedPageBreak/>
              <w:t xml:space="preserve">Страховий </w:t>
            </w:r>
            <w:r w:rsidR="00BB6C30" w:rsidRPr="000665B4">
              <w:rPr>
                <w:rFonts w:ascii="Times New Roman" w:hAnsi="Times New Roman"/>
                <w:b/>
                <w:i/>
                <w:color w:val="000000"/>
                <w:sz w:val="24"/>
                <w:szCs w:val="24"/>
                <w:shd w:val="clear" w:color="auto" w:fill="FFFFFF"/>
                <w:lang w:eastAsia="uk-UA"/>
              </w:rPr>
              <w:t xml:space="preserve">платіж </w:t>
            </w:r>
            <w:r w:rsidRPr="000665B4">
              <w:rPr>
                <w:rFonts w:ascii="Times New Roman" w:hAnsi="Times New Roman"/>
                <w:b/>
                <w:i/>
                <w:color w:val="000000"/>
                <w:sz w:val="24"/>
                <w:szCs w:val="24"/>
                <w:shd w:val="clear" w:color="auto" w:fill="FFFFFF"/>
                <w:lang w:eastAsia="uk-UA"/>
              </w:rPr>
              <w:t xml:space="preserve">за обов'язковим особистим </w:t>
            </w:r>
            <w:r w:rsidR="00485FDF" w:rsidRPr="000665B4">
              <w:rPr>
                <w:rFonts w:ascii="Times New Roman" w:hAnsi="Times New Roman"/>
                <w:b/>
                <w:i/>
                <w:color w:val="000000"/>
                <w:sz w:val="24"/>
                <w:szCs w:val="24"/>
                <w:shd w:val="clear" w:color="auto" w:fill="FFFFFF"/>
                <w:lang w:eastAsia="uk-UA"/>
              </w:rPr>
              <w:t>страхуванням, % вартості проїзду (</w:t>
            </w:r>
            <w:r w:rsidR="00485FDF" w:rsidRPr="000665B4">
              <w:rPr>
                <w:rFonts w:ascii="Times New Roman" w:hAnsi="Times New Roman"/>
                <w:b/>
                <w:i/>
                <w:color w:val="000000"/>
                <w:sz w:val="24"/>
                <w:szCs w:val="24"/>
                <w:shd w:val="clear" w:color="auto" w:fill="FFFFFF"/>
                <w:lang w:val="en-US" w:eastAsia="uk-UA"/>
              </w:rPr>
              <w:t>max</w:t>
            </w:r>
            <w:r w:rsidR="00485FDF" w:rsidRPr="000665B4">
              <w:rPr>
                <w:rFonts w:ascii="Times New Roman" w:hAnsi="Times New Roman"/>
                <w:b/>
                <w:i/>
                <w:color w:val="000000"/>
                <w:sz w:val="24"/>
                <w:szCs w:val="24"/>
                <w:shd w:val="clear" w:color="auto" w:fill="FFFFFF"/>
                <w:lang w:val="ru-RU" w:eastAsia="uk-UA"/>
              </w:rPr>
              <w:t xml:space="preserve"> </w:t>
            </w:r>
            <w:proofErr w:type="spellStart"/>
            <w:r w:rsidR="00485FDF" w:rsidRPr="000665B4">
              <w:rPr>
                <w:rFonts w:ascii="Times New Roman" w:hAnsi="Times New Roman"/>
                <w:b/>
                <w:i/>
                <w:color w:val="000000"/>
                <w:sz w:val="24"/>
                <w:szCs w:val="24"/>
                <w:shd w:val="clear" w:color="auto" w:fill="FFFFFF"/>
                <w:lang w:val="ru-RU" w:eastAsia="uk-UA"/>
              </w:rPr>
              <w:t>балів</w:t>
            </w:r>
            <w:proofErr w:type="spellEnd"/>
            <w:r w:rsidR="00485FDF" w:rsidRPr="000665B4">
              <w:rPr>
                <w:rFonts w:ascii="Times New Roman" w:hAnsi="Times New Roman"/>
                <w:b/>
                <w:i/>
                <w:color w:val="000000"/>
                <w:sz w:val="24"/>
                <w:szCs w:val="24"/>
                <w:shd w:val="clear" w:color="auto" w:fill="FFFFFF"/>
                <w:lang w:val="ru-RU" w:eastAsia="uk-UA"/>
              </w:rPr>
              <w:t xml:space="preserve"> - </w:t>
            </w:r>
            <w:r w:rsidR="003B0FB1" w:rsidRPr="003B0FB1">
              <w:rPr>
                <w:rFonts w:ascii="Times New Roman" w:hAnsi="Times New Roman"/>
                <w:b/>
                <w:i/>
                <w:color w:val="000000"/>
                <w:sz w:val="24"/>
                <w:szCs w:val="24"/>
                <w:shd w:val="clear" w:color="auto" w:fill="FFFFFF"/>
                <w:lang w:val="ru-RU" w:eastAsia="uk-UA"/>
              </w:rPr>
              <w:t>20</w:t>
            </w:r>
            <w:r w:rsidR="00485FDF" w:rsidRPr="000665B4">
              <w:rPr>
                <w:rFonts w:ascii="Times New Roman" w:hAnsi="Times New Roman"/>
                <w:b/>
                <w:i/>
                <w:color w:val="000000"/>
                <w:sz w:val="24"/>
                <w:szCs w:val="24"/>
                <w:shd w:val="clear" w:color="auto" w:fill="FFFFFF"/>
                <w:lang w:val="ru-RU" w:eastAsia="uk-UA"/>
              </w:rPr>
              <w:t>)</w:t>
            </w:r>
            <w:r w:rsidR="00926A2A" w:rsidRPr="000665B4">
              <w:rPr>
                <w:rFonts w:ascii="Times New Roman" w:hAnsi="Times New Roman"/>
                <w:b/>
                <w:i/>
                <w:color w:val="000000"/>
                <w:sz w:val="24"/>
                <w:szCs w:val="24"/>
                <w:shd w:val="clear" w:color="auto" w:fill="FFFFFF"/>
                <w:lang w:val="ru-RU" w:eastAsia="uk-UA"/>
              </w:rPr>
              <w:t>;</w:t>
            </w:r>
          </w:p>
          <w:p w14:paraId="0BBB2242" w14:textId="77777777" w:rsidR="005078B1" w:rsidRPr="000665B4" w:rsidRDefault="005078B1" w:rsidP="001C4ACB">
            <w:pPr>
              <w:pStyle w:val="aff1"/>
              <w:numPr>
                <w:ilvl w:val="0"/>
                <w:numId w:val="4"/>
              </w:numPr>
              <w:tabs>
                <w:tab w:val="left" w:pos="358"/>
              </w:tabs>
              <w:spacing w:after="120"/>
              <w:ind w:left="19" w:firstLine="0"/>
              <w:jc w:val="both"/>
              <w:rPr>
                <w:rFonts w:ascii="Times New Roman" w:hAnsi="Times New Roman"/>
                <w:b/>
                <w:i/>
                <w:color w:val="000000"/>
                <w:sz w:val="24"/>
                <w:szCs w:val="24"/>
                <w:shd w:val="clear" w:color="auto" w:fill="FFFFFF"/>
                <w:lang w:eastAsia="uk-UA"/>
              </w:rPr>
            </w:pPr>
            <w:r w:rsidRPr="000665B4">
              <w:rPr>
                <w:rFonts w:ascii="Times New Roman" w:hAnsi="Times New Roman"/>
                <w:b/>
                <w:i/>
                <w:color w:val="000000"/>
                <w:sz w:val="24"/>
                <w:szCs w:val="24"/>
                <w:shd w:val="clear" w:color="auto" w:fill="FFFFFF"/>
                <w:lang w:eastAsia="uk-UA"/>
              </w:rPr>
              <w:t>Вартість витрат на ведення страхової справи (комісійна</w:t>
            </w:r>
            <w:r w:rsidR="00AE39C7" w:rsidRPr="000665B4">
              <w:rPr>
                <w:rFonts w:ascii="Times New Roman" w:hAnsi="Times New Roman"/>
                <w:b/>
                <w:i/>
                <w:color w:val="000000"/>
                <w:sz w:val="24"/>
                <w:szCs w:val="24"/>
                <w:shd w:val="clear" w:color="auto" w:fill="FFFFFF"/>
                <w:lang w:val="ru-RU" w:eastAsia="uk-UA"/>
              </w:rPr>
              <w:t xml:space="preserve"> </w:t>
            </w:r>
            <w:r w:rsidRPr="000665B4">
              <w:rPr>
                <w:rFonts w:ascii="Times New Roman" w:hAnsi="Times New Roman"/>
                <w:b/>
                <w:i/>
                <w:color w:val="000000"/>
                <w:sz w:val="24"/>
                <w:szCs w:val="24"/>
                <w:shd w:val="clear" w:color="auto" w:fill="FFFFFF"/>
                <w:lang w:eastAsia="uk-UA"/>
              </w:rPr>
              <w:t>(агентська) винагорода), % від обсягів страхових платежів</w:t>
            </w:r>
            <w:r w:rsidR="006A6458" w:rsidRPr="000665B4">
              <w:rPr>
                <w:rFonts w:ascii="Times New Roman" w:hAnsi="Times New Roman"/>
                <w:b/>
                <w:i/>
                <w:color w:val="000000"/>
                <w:sz w:val="24"/>
                <w:szCs w:val="24"/>
                <w:shd w:val="clear" w:color="auto" w:fill="FFFFFF"/>
                <w:lang w:eastAsia="uk-UA"/>
              </w:rPr>
              <w:t xml:space="preserve"> (</w:t>
            </w:r>
            <w:r w:rsidR="006A6458" w:rsidRPr="000665B4">
              <w:rPr>
                <w:rFonts w:ascii="Times New Roman" w:hAnsi="Times New Roman"/>
                <w:b/>
                <w:i/>
                <w:color w:val="000000"/>
                <w:sz w:val="24"/>
                <w:szCs w:val="24"/>
                <w:shd w:val="clear" w:color="auto" w:fill="FFFFFF"/>
                <w:lang w:val="en-US" w:eastAsia="uk-UA"/>
              </w:rPr>
              <w:t>max</w:t>
            </w:r>
            <w:r w:rsidR="006A6458" w:rsidRPr="000665B4">
              <w:rPr>
                <w:rFonts w:ascii="Times New Roman" w:hAnsi="Times New Roman"/>
                <w:b/>
                <w:i/>
                <w:color w:val="000000"/>
                <w:sz w:val="24"/>
                <w:szCs w:val="24"/>
                <w:shd w:val="clear" w:color="auto" w:fill="FFFFFF"/>
                <w:lang w:val="ru-RU" w:eastAsia="uk-UA"/>
              </w:rPr>
              <w:t xml:space="preserve"> </w:t>
            </w:r>
            <w:proofErr w:type="spellStart"/>
            <w:r w:rsidR="006A6458" w:rsidRPr="000665B4">
              <w:rPr>
                <w:rFonts w:ascii="Times New Roman" w:hAnsi="Times New Roman"/>
                <w:b/>
                <w:i/>
                <w:color w:val="000000"/>
                <w:sz w:val="24"/>
                <w:szCs w:val="24"/>
                <w:shd w:val="clear" w:color="auto" w:fill="FFFFFF"/>
                <w:lang w:val="ru-RU" w:eastAsia="uk-UA"/>
              </w:rPr>
              <w:t>балів</w:t>
            </w:r>
            <w:proofErr w:type="spellEnd"/>
            <w:r w:rsidR="006A6458" w:rsidRPr="000665B4">
              <w:rPr>
                <w:rFonts w:ascii="Times New Roman" w:hAnsi="Times New Roman"/>
                <w:b/>
                <w:i/>
                <w:color w:val="000000"/>
                <w:sz w:val="24"/>
                <w:szCs w:val="24"/>
                <w:shd w:val="clear" w:color="auto" w:fill="FFFFFF"/>
                <w:lang w:val="ru-RU" w:eastAsia="uk-UA"/>
              </w:rPr>
              <w:t xml:space="preserve"> - 1</w:t>
            </w:r>
            <w:r w:rsidR="00216670" w:rsidRPr="00216670">
              <w:rPr>
                <w:rFonts w:ascii="Times New Roman" w:hAnsi="Times New Roman"/>
                <w:b/>
                <w:i/>
                <w:color w:val="000000"/>
                <w:sz w:val="24"/>
                <w:szCs w:val="24"/>
                <w:shd w:val="clear" w:color="auto" w:fill="FFFFFF"/>
                <w:lang w:val="ru-RU" w:eastAsia="uk-UA"/>
              </w:rPr>
              <w:t>5</w:t>
            </w:r>
            <w:r w:rsidR="006A6458" w:rsidRPr="000665B4">
              <w:rPr>
                <w:rFonts w:ascii="Times New Roman" w:hAnsi="Times New Roman"/>
                <w:b/>
                <w:i/>
                <w:color w:val="000000"/>
                <w:sz w:val="24"/>
                <w:szCs w:val="24"/>
                <w:shd w:val="clear" w:color="auto" w:fill="FFFFFF"/>
                <w:lang w:val="ru-RU" w:eastAsia="uk-UA"/>
              </w:rPr>
              <w:t>)</w:t>
            </w:r>
            <w:r w:rsidR="001C4ACB" w:rsidRPr="000665B4">
              <w:rPr>
                <w:rFonts w:ascii="Times New Roman" w:hAnsi="Times New Roman"/>
                <w:b/>
                <w:i/>
                <w:color w:val="000000"/>
                <w:sz w:val="24"/>
                <w:szCs w:val="24"/>
                <w:shd w:val="clear" w:color="auto" w:fill="FFFFFF"/>
                <w:lang w:eastAsia="uk-UA"/>
              </w:rPr>
              <w:t>;</w:t>
            </w:r>
          </w:p>
          <w:p w14:paraId="251DFE6B" w14:textId="77777777" w:rsidR="005078B1" w:rsidRPr="000665B4" w:rsidRDefault="005078B1" w:rsidP="001C4ACB">
            <w:pPr>
              <w:pStyle w:val="aff1"/>
              <w:numPr>
                <w:ilvl w:val="0"/>
                <w:numId w:val="4"/>
              </w:numPr>
              <w:tabs>
                <w:tab w:val="left" w:pos="358"/>
              </w:tabs>
              <w:spacing w:after="120"/>
              <w:ind w:left="19" w:firstLine="0"/>
              <w:jc w:val="both"/>
              <w:rPr>
                <w:rFonts w:ascii="Times New Roman" w:hAnsi="Times New Roman"/>
                <w:b/>
                <w:i/>
                <w:color w:val="000000"/>
                <w:sz w:val="24"/>
                <w:szCs w:val="24"/>
                <w:shd w:val="clear" w:color="auto" w:fill="FFFFFF"/>
                <w:lang w:eastAsia="uk-UA"/>
              </w:rPr>
            </w:pPr>
            <w:r w:rsidRPr="000665B4">
              <w:rPr>
                <w:rFonts w:ascii="Times New Roman" w:hAnsi="Times New Roman"/>
                <w:b/>
                <w:i/>
                <w:color w:val="000000"/>
                <w:sz w:val="24"/>
                <w:szCs w:val="24"/>
                <w:shd w:val="clear" w:color="auto" w:fill="FFFFFF"/>
                <w:lang w:eastAsia="uk-UA"/>
              </w:rPr>
              <w:t xml:space="preserve">Фінансування запобіжних   заходів, спрямованих   на  зменшення травматизму  на  транспорті, % від перевищення обсягів страхових платежів над  виплатами страхових  </w:t>
            </w:r>
            <w:proofErr w:type="spellStart"/>
            <w:r w:rsidRPr="000665B4">
              <w:rPr>
                <w:rFonts w:ascii="Times New Roman" w:hAnsi="Times New Roman"/>
                <w:b/>
                <w:i/>
                <w:color w:val="000000"/>
                <w:sz w:val="24"/>
                <w:szCs w:val="24"/>
                <w:shd w:val="clear" w:color="auto" w:fill="FFFFFF"/>
                <w:lang w:eastAsia="uk-UA"/>
              </w:rPr>
              <w:t>відшкодувань</w:t>
            </w:r>
            <w:proofErr w:type="spellEnd"/>
            <w:r w:rsidR="006A6458" w:rsidRPr="000665B4">
              <w:rPr>
                <w:rFonts w:ascii="Times New Roman" w:hAnsi="Times New Roman"/>
                <w:b/>
                <w:i/>
                <w:color w:val="000000"/>
                <w:sz w:val="24"/>
                <w:szCs w:val="24"/>
                <w:shd w:val="clear" w:color="auto" w:fill="FFFFFF"/>
                <w:lang w:eastAsia="uk-UA"/>
              </w:rPr>
              <w:t xml:space="preserve"> (</w:t>
            </w:r>
            <w:r w:rsidR="006A6458" w:rsidRPr="000665B4">
              <w:rPr>
                <w:rFonts w:ascii="Times New Roman" w:hAnsi="Times New Roman"/>
                <w:b/>
                <w:i/>
                <w:color w:val="000000"/>
                <w:sz w:val="24"/>
                <w:szCs w:val="24"/>
                <w:shd w:val="clear" w:color="auto" w:fill="FFFFFF"/>
                <w:lang w:val="en-US" w:eastAsia="uk-UA"/>
              </w:rPr>
              <w:t>max</w:t>
            </w:r>
            <w:r w:rsidR="006A6458" w:rsidRPr="000665B4">
              <w:rPr>
                <w:rFonts w:ascii="Times New Roman" w:hAnsi="Times New Roman"/>
                <w:b/>
                <w:i/>
                <w:color w:val="000000"/>
                <w:sz w:val="24"/>
                <w:szCs w:val="24"/>
                <w:shd w:val="clear" w:color="auto" w:fill="FFFFFF"/>
                <w:lang w:eastAsia="uk-UA"/>
              </w:rPr>
              <w:t xml:space="preserve"> балів - </w:t>
            </w:r>
            <w:r w:rsidR="003B0FB1" w:rsidRPr="003B0FB1">
              <w:rPr>
                <w:rFonts w:ascii="Times New Roman" w:hAnsi="Times New Roman"/>
                <w:b/>
                <w:i/>
                <w:color w:val="000000"/>
                <w:sz w:val="24"/>
                <w:szCs w:val="24"/>
                <w:shd w:val="clear" w:color="auto" w:fill="FFFFFF"/>
                <w:lang w:eastAsia="uk-UA"/>
              </w:rPr>
              <w:t>1</w:t>
            </w:r>
            <w:r w:rsidR="006A6458" w:rsidRPr="000665B4">
              <w:rPr>
                <w:rFonts w:ascii="Times New Roman" w:hAnsi="Times New Roman"/>
                <w:b/>
                <w:i/>
                <w:color w:val="000000"/>
                <w:sz w:val="24"/>
                <w:szCs w:val="24"/>
                <w:shd w:val="clear" w:color="auto" w:fill="FFFFFF"/>
                <w:lang w:eastAsia="uk-UA"/>
              </w:rPr>
              <w:t>5)</w:t>
            </w:r>
            <w:r w:rsidR="001C4ACB" w:rsidRPr="000665B4">
              <w:rPr>
                <w:rFonts w:ascii="Times New Roman" w:hAnsi="Times New Roman"/>
                <w:b/>
                <w:i/>
                <w:color w:val="000000"/>
                <w:sz w:val="24"/>
                <w:szCs w:val="24"/>
                <w:shd w:val="clear" w:color="auto" w:fill="FFFFFF"/>
                <w:lang w:eastAsia="uk-UA"/>
              </w:rPr>
              <w:t>;</w:t>
            </w:r>
          </w:p>
          <w:p w14:paraId="0AB60A71" w14:textId="77777777" w:rsidR="005078B1" w:rsidRPr="000665B4" w:rsidRDefault="005078B1" w:rsidP="001C4ACB">
            <w:pPr>
              <w:pStyle w:val="aff1"/>
              <w:numPr>
                <w:ilvl w:val="0"/>
                <w:numId w:val="4"/>
              </w:numPr>
              <w:tabs>
                <w:tab w:val="left" w:pos="358"/>
              </w:tabs>
              <w:spacing w:after="120"/>
              <w:ind w:left="19" w:firstLine="0"/>
              <w:jc w:val="both"/>
              <w:rPr>
                <w:b/>
                <w:i/>
                <w:color w:val="000000"/>
                <w:sz w:val="20"/>
                <w:szCs w:val="20"/>
              </w:rPr>
            </w:pPr>
            <w:r w:rsidRPr="000665B4">
              <w:rPr>
                <w:rFonts w:ascii="Times New Roman" w:hAnsi="Times New Roman"/>
                <w:b/>
                <w:i/>
                <w:color w:val="000000"/>
                <w:sz w:val="24"/>
                <w:szCs w:val="24"/>
                <w:shd w:val="clear" w:color="auto" w:fill="FFFFFF"/>
                <w:lang w:eastAsia="uk-UA"/>
              </w:rPr>
              <w:t>Премія за високий стан безпеки, % від обсягів страхових платежів</w:t>
            </w:r>
            <w:r w:rsidR="006A6458" w:rsidRPr="000665B4">
              <w:rPr>
                <w:rFonts w:ascii="Times New Roman" w:hAnsi="Times New Roman"/>
                <w:b/>
                <w:i/>
                <w:color w:val="000000"/>
                <w:sz w:val="24"/>
                <w:szCs w:val="24"/>
                <w:shd w:val="clear" w:color="auto" w:fill="FFFFFF"/>
                <w:lang w:val="ru-RU" w:eastAsia="uk-UA"/>
              </w:rPr>
              <w:t xml:space="preserve"> </w:t>
            </w:r>
            <w:r w:rsidR="006A6458" w:rsidRPr="000665B4">
              <w:rPr>
                <w:rFonts w:ascii="Times New Roman" w:hAnsi="Times New Roman"/>
                <w:b/>
                <w:i/>
                <w:color w:val="000000"/>
                <w:sz w:val="24"/>
                <w:szCs w:val="24"/>
                <w:shd w:val="clear" w:color="auto" w:fill="FFFFFF"/>
                <w:lang w:eastAsia="uk-UA"/>
              </w:rPr>
              <w:t>(</w:t>
            </w:r>
            <w:r w:rsidR="006A6458" w:rsidRPr="000665B4">
              <w:rPr>
                <w:rFonts w:ascii="Times New Roman" w:hAnsi="Times New Roman"/>
                <w:b/>
                <w:i/>
                <w:color w:val="000000"/>
                <w:sz w:val="24"/>
                <w:szCs w:val="24"/>
                <w:shd w:val="clear" w:color="auto" w:fill="FFFFFF"/>
                <w:lang w:val="en-US" w:eastAsia="uk-UA"/>
              </w:rPr>
              <w:t>max</w:t>
            </w:r>
            <w:r w:rsidR="006A6458" w:rsidRPr="000665B4">
              <w:rPr>
                <w:rFonts w:ascii="Times New Roman" w:hAnsi="Times New Roman"/>
                <w:b/>
                <w:i/>
                <w:color w:val="000000"/>
                <w:sz w:val="24"/>
                <w:szCs w:val="24"/>
                <w:shd w:val="clear" w:color="auto" w:fill="FFFFFF"/>
                <w:lang w:val="ru-RU" w:eastAsia="uk-UA"/>
              </w:rPr>
              <w:t xml:space="preserve"> </w:t>
            </w:r>
            <w:proofErr w:type="spellStart"/>
            <w:r w:rsidR="006A6458" w:rsidRPr="000665B4">
              <w:rPr>
                <w:rFonts w:ascii="Times New Roman" w:hAnsi="Times New Roman"/>
                <w:b/>
                <w:i/>
                <w:color w:val="000000"/>
                <w:sz w:val="24"/>
                <w:szCs w:val="24"/>
                <w:shd w:val="clear" w:color="auto" w:fill="FFFFFF"/>
                <w:lang w:val="ru-RU" w:eastAsia="uk-UA"/>
              </w:rPr>
              <w:t>балів</w:t>
            </w:r>
            <w:proofErr w:type="spellEnd"/>
            <w:r w:rsidR="006A6458" w:rsidRPr="000665B4">
              <w:rPr>
                <w:rFonts w:ascii="Times New Roman" w:hAnsi="Times New Roman"/>
                <w:b/>
                <w:i/>
                <w:color w:val="000000"/>
                <w:sz w:val="24"/>
                <w:szCs w:val="24"/>
                <w:shd w:val="clear" w:color="auto" w:fill="FFFFFF"/>
                <w:lang w:val="ru-RU" w:eastAsia="uk-UA"/>
              </w:rPr>
              <w:t xml:space="preserve"> - 1</w:t>
            </w:r>
            <w:r w:rsidR="00216670" w:rsidRPr="00216670">
              <w:rPr>
                <w:rFonts w:ascii="Times New Roman" w:hAnsi="Times New Roman"/>
                <w:b/>
                <w:i/>
                <w:color w:val="000000"/>
                <w:sz w:val="24"/>
                <w:szCs w:val="24"/>
                <w:shd w:val="clear" w:color="auto" w:fill="FFFFFF"/>
                <w:lang w:val="ru-RU" w:eastAsia="uk-UA"/>
              </w:rPr>
              <w:t>5</w:t>
            </w:r>
            <w:r w:rsidR="006A6458" w:rsidRPr="000665B4">
              <w:rPr>
                <w:rFonts w:ascii="Times New Roman" w:hAnsi="Times New Roman"/>
                <w:b/>
                <w:i/>
                <w:color w:val="000000"/>
                <w:sz w:val="24"/>
                <w:szCs w:val="24"/>
                <w:shd w:val="clear" w:color="auto" w:fill="FFFFFF"/>
                <w:lang w:val="ru-RU" w:eastAsia="uk-UA"/>
              </w:rPr>
              <w:t>)</w:t>
            </w:r>
            <w:r w:rsidR="001C4ACB" w:rsidRPr="000665B4">
              <w:rPr>
                <w:rFonts w:ascii="Times New Roman" w:hAnsi="Times New Roman"/>
                <w:b/>
                <w:i/>
                <w:color w:val="000000"/>
                <w:sz w:val="24"/>
                <w:szCs w:val="24"/>
                <w:shd w:val="clear" w:color="auto" w:fill="FFFFFF"/>
                <w:lang w:eastAsia="uk-UA"/>
              </w:rPr>
              <w:t>.</w:t>
            </w:r>
          </w:p>
          <w:p w14:paraId="04BB540A" w14:textId="77777777" w:rsidR="005078B1" w:rsidRPr="000665B4" w:rsidRDefault="001C4ACB" w:rsidP="001C4ACB">
            <w:pPr>
              <w:spacing w:after="120"/>
              <w:ind w:left="19"/>
              <w:jc w:val="both"/>
              <w:rPr>
                <w:b/>
                <w:color w:val="000000"/>
                <w:shd w:val="clear" w:color="auto" w:fill="FFFFFF"/>
                <w:lang w:eastAsia="uk-UA"/>
              </w:rPr>
            </w:pPr>
            <w:r w:rsidRPr="000665B4">
              <w:rPr>
                <w:b/>
                <w:color w:val="000000"/>
                <w:shd w:val="clear" w:color="auto" w:fill="FFFFFF"/>
                <w:lang w:eastAsia="uk-UA"/>
              </w:rPr>
              <w:t xml:space="preserve">ІІ. </w:t>
            </w:r>
            <w:r w:rsidR="005078B1" w:rsidRPr="000665B4">
              <w:rPr>
                <w:b/>
                <w:color w:val="000000"/>
                <w:shd w:val="clear" w:color="auto" w:fill="FFFFFF"/>
                <w:lang w:eastAsia="uk-UA"/>
              </w:rPr>
              <w:t>Фінансові показники за якими здійснюється оцінка конкурсних пропозицій:</w:t>
            </w:r>
          </w:p>
          <w:p w14:paraId="2193C5F2" w14:textId="77777777" w:rsidR="005078B1" w:rsidRPr="000A4540" w:rsidRDefault="000A4540" w:rsidP="000A4540">
            <w:pPr>
              <w:pStyle w:val="aff1"/>
              <w:numPr>
                <w:ilvl w:val="0"/>
                <w:numId w:val="4"/>
              </w:numPr>
              <w:tabs>
                <w:tab w:val="left" w:pos="302"/>
              </w:tabs>
              <w:spacing w:after="120"/>
              <w:ind w:left="19" w:hanging="19"/>
              <w:jc w:val="both"/>
              <w:rPr>
                <w:rFonts w:ascii="Times New Roman" w:hAnsi="Times New Roman"/>
                <w:b/>
                <w:i/>
                <w:color w:val="000000"/>
                <w:sz w:val="24"/>
                <w:shd w:val="clear" w:color="auto" w:fill="FFFFFF"/>
                <w:lang w:eastAsia="uk-UA"/>
              </w:rPr>
            </w:pPr>
            <w:r w:rsidRPr="000A4540">
              <w:rPr>
                <w:rFonts w:ascii="Times New Roman" w:hAnsi="Times New Roman"/>
                <w:b/>
                <w:i/>
                <w:color w:val="000000"/>
                <w:sz w:val="24"/>
                <w:shd w:val="clear" w:color="auto" w:fill="FFFFFF"/>
                <w:lang w:eastAsia="uk-UA"/>
              </w:rPr>
              <w:t xml:space="preserve">Сума чистих зароблених страхових премій за </w:t>
            </w:r>
            <w:r>
              <w:rPr>
                <w:rFonts w:ascii="Times New Roman" w:hAnsi="Times New Roman"/>
                <w:b/>
                <w:i/>
                <w:color w:val="000000"/>
                <w:sz w:val="24"/>
                <w:shd w:val="clear" w:color="auto" w:fill="FFFFFF"/>
                <w:lang w:eastAsia="uk-UA"/>
              </w:rPr>
              <w:t>особистими видами страхування (</w:t>
            </w:r>
            <w:r w:rsidRPr="000A4540">
              <w:rPr>
                <w:rFonts w:ascii="Times New Roman" w:hAnsi="Times New Roman"/>
                <w:b/>
                <w:i/>
                <w:color w:val="000000"/>
                <w:sz w:val="24"/>
                <w:shd w:val="clear" w:color="auto" w:fill="FFFFFF"/>
                <w:lang w:eastAsia="uk-UA"/>
              </w:rPr>
              <w:t>сукупно за добровільним та обов’язковим страху</w:t>
            </w:r>
            <w:r>
              <w:rPr>
                <w:rFonts w:ascii="Times New Roman" w:hAnsi="Times New Roman"/>
                <w:b/>
                <w:i/>
                <w:color w:val="000000"/>
                <w:sz w:val="24"/>
                <w:shd w:val="clear" w:color="auto" w:fill="FFFFFF"/>
                <w:lang w:eastAsia="uk-UA"/>
              </w:rPr>
              <w:t>ванням, крім страхування життя)</w:t>
            </w:r>
            <w:r w:rsidR="005078B1" w:rsidRPr="000A4540">
              <w:rPr>
                <w:rFonts w:ascii="Times New Roman" w:hAnsi="Times New Roman"/>
                <w:b/>
                <w:i/>
                <w:color w:val="000000"/>
                <w:sz w:val="24"/>
                <w:shd w:val="clear" w:color="auto" w:fill="FFFFFF"/>
                <w:lang w:eastAsia="uk-UA"/>
              </w:rPr>
              <w:t>, тис. грн</w:t>
            </w:r>
            <w:r w:rsidR="006A6458" w:rsidRPr="000A4540">
              <w:rPr>
                <w:rFonts w:ascii="Times New Roman" w:hAnsi="Times New Roman"/>
                <w:b/>
                <w:i/>
                <w:color w:val="000000"/>
                <w:sz w:val="24"/>
                <w:shd w:val="clear" w:color="auto" w:fill="FFFFFF"/>
                <w:lang w:val="ru-RU" w:eastAsia="uk-UA"/>
              </w:rPr>
              <w:t xml:space="preserve"> </w:t>
            </w:r>
            <w:r w:rsidR="006A6458" w:rsidRPr="000A4540">
              <w:rPr>
                <w:rFonts w:ascii="Times New Roman" w:hAnsi="Times New Roman"/>
                <w:b/>
                <w:i/>
                <w:color w:val="000000"/>
                <w:sz w:val="24"/>
                <w:szCs w:val="24"/>
                <w:shd w:val="clear" w:color="auto" w:fill="FFFFFF"/>
                <w:lang w:eastAsia="uk-UA"/>
              </w:rPr>
              <w:t>(</w:t>
            </w:r>
            <w:r w:rsidR="006A6458" w:rsidRPr="000A4540">
              <w:rPr>
                <w:rFonts w:ascii="Times New Roman" w:hAnsi="Times New Roman"/>
                <w:b/>
                <w:i/>
                <w:color w:val="000000"/>
                <w:sz w:val="24"/>
                <w:szCs w:val="24"/>
                <w:shd w:val="clear" w:color="auto" w:fill="FFFFFF"/>
                <w:lang w:val="en-US" w:eastAsia="uk-UA"/>
              </w:rPr>
              <w:t>max</w:t>
            </w:r>
            <w:r w:rsidR="006A6458" w:rsidRPr="000A4540">
              <w:rPr>
                <w:rFonts w:ascii="Times New Roman" w:hAnsi="Times New Roman"/>
                <w:b/>
                <w:i/>
                <w:color w:val="000000"/>
                <w:sz w:val="24"/>
                <w:szCs w:val="24"/>
                <w:shd w:val="clear" w:color="auto" w:fill="FFFFFF"/>
                <w:lang w:val="ru-RU" w:eastAsia="uk-UA"/>
              </w:rPr>
              <w:t xml:space="preserve"> </w:t>
            </w:r>
            <w:proofErr w:type="spellStart"/>
            <w:r w:rsidR="006A6458" w:rsidRPr="000A4540">
              <w:rPr>
                <w:rFonts w:ascii="Times New Roman" w:hAnsi="Times New Roman"/>
                <w:b/>
                <w:i/>
                <w:color w:val="000000"/>
                <w:sz w:val="24"/>
                <w:szCs w:val="24"/>
                <w:shd w:val="clear" w:color="auto" w:fill="FFFFFF"/>
                <w:lang w:val="ru-RU" w:eastAsia="uk-UA"/>
              </w:rPr>
              <w:t>балів</w:t>
            </w:r>
            <w:proofErr w:type="spellEnd"/>
            <w:r w:rsidR="006A6458" w:rsidRPr="000A4540">
              <w:rPr>
                <w:rFonts w:ascii="Times New Roman" w:hAnsi="Times New Roman"/>
                <w:b/>
                <w:i/>
                <w:color w:val="000000"/>
                <w:sz w:val="24"/>
                <w:szCs w:val="24"/>
                <w:shd w:val="clear" w:color="auto" w:fill="FFFFFF"/>
                <w:lang w:val="ru-RU" w:eastAsia="uk-UA"/>
              </w:rPr>
              <w:t xml:space="preserve"> - 10)</w:t>
            </w:r>
            <w:r w:rsidR="001C4ACB" w:rsidRPr="000A4540">
              <w:rPr>
                <w:rFonts w:ascii="Times New Roman" w:hAnsi="Times New Roman"/>
                <w:b/>
                <w:i/>
                <w:color w:val="000000"/>
                <w:shd w:val="clear" w:color="auto" w:fill="FFFFFF"/>
                <w:lang w:eastAsia="uk-UA"/>
              </w:rPr>
              <w:t>;</w:t>
            </w:r>
          </w:p>
          <w:p w14:paraId="3D1DA53D" w14:textId="77777777" w:rsidR="005078B1" w:rsidRPr="000665B4" w:rsidRDefault="005078B1" w:rsidP="001C4ACB">
            <w:pPr>
              <w:pStyle w:val="aff1"/>
              <w:numPr>
                <w:ilvl w:val="0"/>
                <w:numId w:val="4"/>
              </w:numPr>
              <w:tabs>
                <w:tab w:val="left" w:pos="418"/>
              </w:tabs>
              <w:spacing w:after="120"/>
              <w:ind w:left="19" w:hanging="19"/>
              <w:jc w:val="both"/>
              <w:rPr>
                <w:rFonts w:ascii="Times New Roman" w:hAnsi="Times New Roman"/>
                <w:b/>
                <w:i/>
                <w:color w:val="000000"/>
                <w:sz w:val="24"/>
                <w:szCs w:val="24"/>
                <w:shd w:val="clear" w:color="auto" w:fill="FFFFFF"/>
                <w:lang w:eastAsia="uk-UA"/>
              </w:rPr>
            </w:pPr>
            <w:r w:rsidRPr="000665B4">
              <w:rPr>
                <w:rFonts w:ascii="Times New Roman" w:hAnsi="Times New Roman"/>
                <w:b/>
                <w:i/>
                <w:color w:val="000000"/>
                <w:sz w:val="24"/>
                <w:szCs w:val="24"/>
                <w:shd w:val="clear" w:color="auto" w:fill="FFFFFF"/>
                <w:lang w:eastAsia="uk-UA"/>
              </w:rPr>
              <w:t>Норматив платоспроможності та достатності капіталу на останню звітну дату (співвідношення фактичного показника до нормативного),</w:t>
            </w:r>
            <w:r w:rsidR="001C4ACB" w:rsidRPr="000665B4">
              <w:rPr>
                <w:rFonts w:ascii="Times New Roman" w:hAnsi="Times New Roman"/>
                <w:b/>
                <w:i/>
                <w:color w:val="000000"/>
                <w:sz w:val="24"/>
                <w:szCs w:val="24"/>
                <w:shd w:val="clear" w:color="auto" w:fill="FFFFFF"/>
                <w:lang w:eastAsia="uk-UA"/>
              </w:rPr>
              <w:t xml:space="preserve"> </w:t>
            </w:r>
            <w:r w:rsidRPr="000665B4">
              <w:rPr>
                <w:rFonts w:ascii="Times New Roman" w:hAnsi="Times New Roman"/>
                <w:b/>
                <w:i/>
                <w:color w:val="000000"/>
                <w:sz w:val="24"/>
                <w:szCs w:val="24"/>
                <w:shd w:val="clear" w:color="auto" w:fill="FFFFFF"/>
                <w:lang w:eastAsia="uk-UA"/>
              </w:rPr>
              <w:t>коефіцієнт</w:t>
            </w:r>
            <w:r w:rsidR="006A6458" w:rsidRPr="000665B4">
              <w:rPr>
                <w:rFonts w:ascii="Times New Roman" w:hAnsi="Times New Roman"/>
                <w:b/>
                <w:i/>
                <w:color w:val="000000"/>
                <w:sz w:val="24"/>
                <w:szCs w:val="24"/>
                <w:shd w:val="clear" w:color="auto" w:fill="FFFFFF"/>
                <w:lang w:val="ru-RU" w:eastAsia="uk-UA"/>
              </w:rPr>
              <w:t xml:space="preserve"> </w:t>
            </w:r>
            <w:r w:rsidR="006A6458" w:rsidRPr="000665B4">
              <w:rPr>
                <w:rFonts w:ascii="Times New Roman" w:hAnsi="Times New Roman"/>
                <w:b/>
                <w:i/>
                <w:color w:val="000000"/>
                <w:sz w:val="24"/>
                <w:szCs w:val="24"/>
                <w:shd w:val="clear" w:color="auto" w:fill="FFFFFF"/>
                <w:lang w:eastAsia="uk-UA"/>
              </w:rPr>
              <w:t>(</w:t>
            </w:r>
            <w:r w:rsidR="006A6458" w:rsidRPr="000665B4">
              <w:rPr>
                <w:rFonts w:ascii="Times New Roman" w:hAnsi="Times New Roman"/>
                <w:b/>
                <w:i/>
                <w:color w:val="000000"/>
                <w:sz w:val="24"/>
                <w:szCs w:val="24"/>
                <w:shd w:val="clear" w:color="auto" w:fill="FFFFFF"/>
                <w:lang w:val="en-US" w:eastAsia="uk-UA"/>
              </w:rPr>
              <w:t>max</w:t>
            </w:r>
            <w:r w:rsidR="006A6458" w:rsidRPr="000665B4">
              <w:rPr>
                <w:rFonts w:ascii="Times New Roman" w:hAnsi="Times New Roman"/>
                <w:b/>
                <w:i/>
                <w:color w:val="000000"/>
                <w:sz w:val="24"/>
                <w:szCs w:val="24"/>
                <w:shd w:val="clear" w:color="auto" w:fill="FFFFFF"/>
                <w:lang w:val="ru-RU" w:eastAsia="uk-UA"/>
              </w:rPr>
              <w:t xml:space="preserve"> </w:t>
            </w:r>
            <w:proofErr w:type="spellStart"/>
            <w:r w:rsidR="006A6458" w:rsidRPr="000665B4">
              <w:rPr>
                <w:rFonts w:ascii="Times New Roman" w:hAnsi="Times New Roman"/>
                <w:b/>
                <w:i/>
                <w:color w:val="000000"/>
                <w:sz w:val="24"/>
                <w:szCs w:val="24"/>
                <w:shd w:val="clear" w:color="auto" w:fill="FFFFFF"/>
                <w:lang w:val="ru-RU" w:eastAsia="uk-UA"/>
              </w:rPr>
              <w:t>балів</w:t>
            </w:r>
            <w:proofErr w:type="spellEnd"/>
            <w:r w:rsidR="006A6458" w:rsidRPr="000665B4">
              <w:rPr>
                <w:rFonts w:ascii="Times New Roman" w:hAnsi="Times New Roman"/>
                <w:b/>
                <w:i/>
                <w:color w:val="000000"/>
                <w:sz w:val="24"/>
                <w:szCs w:val="24"/>
                <w:shd w:val="clear" w:color="auto" w:fill="FFFFFF"/>
                <w:lang w:val="ru-RU" w:eastAsia="uk-UA"/>
              </w:rPr>
              <w:t xml:space="preserve"> - 1</w:t>
            </w:r>
            <w:r w:rsidR="003B0FB1" w:rsidRPr="003B0FB1">
              <w:rPr>
                <w:rFonts w:ascii="Times New Roman" w:hAnsi="Times New Roman"/>
                <w:b/>
                <w:i/>
                <w:color w:val="000000"/>
                <w:sz w:val="24"/>
                <w:szCs w:val="24"/>
                <w:shd w:val="clear" w:color="auto" w:fill="FFFFFF"/>
                <w:lang w:val="ru-RU" w:eastAsia="uk-UA"/>
              </w:rPr>
              <w:t>5</w:t>
            </w:r>
            <w:r w:rsidR="006A6458" w:rsidRPr="000665B4">
              <w:rPr>
                <w:rFonts w:ascii="Times New Roman" w:hAnsi="Times New Roman"/>
                <w:b/>
                <w:i/>
                <w:color w:val="000000"/>
                <w:sz w:val="24"/>
                <w:szCs w:val="24"/>
                <w:shd w:val="clear" w:color="auto" w:fill="FFFFFF"/>
                <w:lang w:val="ru-RU" w:eastAsia="uk-UA"/>
              </w:rPr>
              <w:t>)</w:t>
            </w:r>
            <w:r w:rsidR="001C4ACB" w:rsidRPr="000665B4">
              <w:rPr>
                <w:rFonts w:ascii="Times New Roman" w:hAnsi="Times New Roman"/>
                <w:b/>
                <w:i/>
                <w:color w:val="000000"/>
                <w:sz w:val="24"/>
                <w:szCs w:val="24"/>
                <w:shd w:val="clear" w:color="auto" w:fill="FFFFFF"/>
                <w:lang w:eastAsia="uk-UA"/>
              </w:rPr>
              <w:t>;</w:t>
            </w:r>
          </w:p>
          <w:p w14:paraId="3558E436" w14:textId="22B2B9A8" w:rsidR="005078B1" w:rsidRPr="000665B4" w:rsidRDefault="00DC7C31" w:rsidP="00DC7C31">
            <w:pPr>
              <w:pStyle w:val="aff1"/>
              <w:numPr>
                <w:ilvl w:val="0"/>
                <w:numId w:val="4"/>
              </w:numPr>
              <w:tabs>
                <w:tab w:val="left" w:pos="418"/>
              </w:tabs>
              <w:spacing w:after="120"/>
              <w:ind w:left="0" w:firstLine="0"/>
              <w:jc w:val="both"/>
              <w:rPr>
                <w:rFonts w:ascii="Times New Roman" w:hAnsi="Times New Roman"/>
                <w:b/>
                <w:i/>
                <w:color w:val="000000"/>
                <w:sz w:val="24"/>
                <w:szCs w:val="24"/>
                <w:shd w:val="clear" w:color="auto" w:fill="FFFFFF"/>
                <w:lang w:eastAsia="uk-UA"/>
              </w:rPr>
            </w:pPr>
            <w:r w:rsidRPr="00DC7C31">
              <w:rPr>
                <w:rFonts w:ascii="Times New Roman" w:hAnsi="Times New Roman"/>
                <w:b/>
                <w:i/>
                <w:color w:val="000000"/>
                <w:sz w:val="24"/>
                <w:szCs w:val="24"/>
                <w:shd w:val="clear" w:color="auto" w:fill="FFFFFF"/>
                <w:lang w:eastAsia="uk-UA"/>
              </w:rPr>
              <w:t>Співвідношення виплат (</w:t>
            </w:r>
            <w:proofErr w:type="spellStart"/>
            <w:r w:rsidRPr="00DC7C31">
              <w:rPr>
                <w:rFonts w:ascii="Times New Roman" w:hAnsi="Times New Roman"/>
                <w:b/>
                <w:i/>
                <w:color w:val="000000"/>
                <w:sz w:val="24"/>
                <w:szCs w:val="24"/>
                <w:shd w:val="clear" w:color="auto" w:fill="FFFFFF"/>
                <w:lang w:eastAsia="uk-UA"/>
              </w:rPr>
              <w:t>відшкодувань</w:t>
            </w:r>
            <w:proofErr w:type="spellEnd"/>
            <w:r w:rsidRPr="00DC7C31">
              <w:rPr>
                <w:rFonts w:ascii="Times New Roman" w:hAnsi="Times New Roman"/>
                <w:b/>
                <w:i/>
                <w:color w:val="000000"/>
                <w:sz w:val="24"/>
                <w:szCs w:val="24"/>
                <w:shd w:val="clear" w:color="auto" w:fill="FFFFFF"/>
                <w:lang w:eastAsia="uk-UA"/>
              </w:rPr>
              <w:t>) до валових надходжень страхових платежів (премій, внесків) за особистими видами страхування (сукупно за добровільним та обов’язковим страхуванням, крім страхування життя)  за 201</w:t>
            </w:r>
            <w:r w:rsidR="002170B7">
              <w:rPr>
                <w:rFonts w:ascii="Times New Roman" w:hAnsi="Times New Roman"/>
                <w:b/>
                <w:i/>
                <w:color w:val="000000"/>
                <w:sz w:val="24"/>
                <w:szCs w:val="24"/>
                <w:shd w:val="clear" w:color="auto" w:fill="FFFFFF"/>
                <w:lang w:eastAsia="uk-UA"/>
              </w:rPr>
              <w:t>9</w:t>
            </w:r>
            <w:r w:rsidRPr="00DC7C31">
              <w:rPr>
                <w:rFonts w:ascii="Times New Roman" w:hAnsi="Times New Roman"/>
                <w:b/>
                <w:i/>
                <w:color w:val="000000"/>
                <w:sz w:val="24"/>
                <w:szCs w:val="24"/>
                <w:shd w:val="clear" w:color="auto" w:fill="FFFFFF"/>
                <w:lang w:eastAsia="uk-UA"/>
              </w:rPr>
              <w:t xml:space="preserve"> рік </w:t>
            </w:r>
            <w:r w:rsidR="006A6458" w:rsidRPr="000665B4">
              <w:rPr>
                <w:rFonts w:ascii="Times New Roman" w:hAnsi="Times New Roman"/>
                <w:b/>
                <w:i/>
                <w:color w:val="000000"/>
                <w:sz w:val="24"/>
                <w:szCs w:val="24"/>
                <w:shd w:val="clear" w:color="auto" w:fill="FFFFFF"/>
                <w:lang w:eastAsia="uk-UA"/>
              </w:rPr>
              <w:t>(</w:t>
            </w:r>
            <w:r w:rsidR="006A6458" w:rsidRPr="000665B4">
              <w:rPr>
                <w:rFonts w:ascii="Times New Roman" w:hAnsi="Times New Roman"/>
                <w:b/>
                <w:i/>
                <w:color w:val="000000"/>
                <w:sz w:val="24"/>
                <w:szCs w:val="24"/>
                <w:shd w:val="clear" w:color="auto" w:fill="FFFFFF"/>
                <w:lang w:val="en-US" w:eastAsia="uk-UA"/>
              </w:rPr>
              <w:t>max</w:t>
            </w:r>
            <w:r w:rsidR="006A6458" w:rsidRPr="00DC7C31">
              <w:rPr>
                <w:rFonts w:ascii="Times New Roman" w:hAnsi="Times New Roman"/>
                <w:b/>
                <w:i/>
                <w:color w:val="000000"/>
                <w:sz w:val="24"/>
                <w:szCs w:val="24"/>
                <w:shd w:val="clear" w:color="auto" w:fill="FFFFFF"/>
                <w:lang w:eastAsia="uk-UA"/>
              </w:rPr>
              <w:t xml:space="preserve"> балів - 10)</w:t>
            </w:r>
            <w:r w:rsidR="00F11D52">
              <w:rPr>
                <w:rFonts w:ascii="Times New Roman" w:hAnsi="Times New Roman"/>
                <w:b/>
                <w:i/>
                <w:color w:val="000000"/>
                <w:sz w:val="24"/>
                <w:szCs w:val="24"/>
                <w:shd w:val="clear" w:color="auto" w:fill="FFFFFF"/>
                <w:lang w:eastAsia="uk-UA"/>
              </w:rPr>
              <w:t>.</w:t>
            </w:r>
          </w:p>
          <w:p w14:paraId="2E37B74C" w14:textId="77777777" w:rsidR="00BB6C30" w:rsidRPr="000665B4" w:rsidRDefault="00BB6C30" w:rsidP="00BB6C30">
            <w:pPr>
              <w:pStyle w:val="aff1"/>
              <w:tabs>
                <w:tab w:val="left" w:pos="418"/>
              </w:tabs>
              <w:spacing w:after="120"/>
              <w:ind w:left="19"/>
              <w:jc w:val="both"/>
              <w:rPr>
                <w:rFonts w:ascii="Times New Roman" w:hAnsi="Times New Roman"/>
                <w:b/>
                <w:i/>
                <w:color w:val="000000"/>
                <w:sz w:val="24"/>
                <w:szCs w:val="24"/>
                <w:shd w:val="clear" w:color="auto" w:fill="FFFFFF"/>
                <w:lang w:eastAsia="uk-UA"/>
              </w:rPr>
            </w:pPr>
            <w:r w:rsidRPr="000665B4">
              <w:rPr>
                <w:rFonts w:ascii="Times New Roman" w:hAnsi="Times New Roman"/>
                <w:b/>
                <w:i/>
                <w:color w:val="000000"/>
                <w:sz w:val="24"/>
                <w:szCs w:val="24"/>
                <w:shd w:val="clear" w:color="auto" w:fill="FFFFFF"/>
                <w:lang w:eastAsia="uk-UA"/>
              </w:rPr>
              <w:t>__________________________________________________________</w:t>
            </w:r>
          </w:p>
          <w:p w14:paraId="2A7FA39F" w14:textId="77777777" w:rsidR="001B5543" w:rsidRPr="000665B4" w:rsidRDefault="00753625" w:rsidP="001C4ACB">
            <w:pPr>
              <w:widowControl w:val="0"/>
              <w:tabs>
                <w:tab w:val="left" w:pos="851"/>
              </w:tabs>
              <w:autoSpaceDE w:val="0"/>
              <w:autoSpaceDN w:val="0"/>
              <w:adjustRightInd w:val="0"/>
              <w:spacing w:after="120"/>
              <w:ind w:left="19"/>
              <w:jc w:val="both"/>
              <w:rPr>
                <w:b/>
                <w:color w:val="000000"/>
              </w:rPr>
            </w:pPr>
            <w:r w:rsidRPr="000665B4">
              <w:rPr>
                <w:b/>
                <w:color w:val="000000"/>
              </w:rPr>
              <w:t>Для Лотів 1,</w:t>
            </w:r>
            <w:r w:rsidR="0020359B" w:rsidRPr="000665B4">
              <w:rPr>
                <w:b/>
                <w:color w:val="000000"/>
              </w:rPr>
              <w:t xml:space="preserve"> </w:t>
            </w:r>
            <w:r w:rsidRPr="000665B4">
              <w:rPr>
                <w:b/>
                <w:color w:val="000000"/>
              </w:rPr>
              <w:t>2,</w:t>
            </w:r>
            <w:r w:rsidR="0020359B" w:rsidRPr="000665B4">
              <w:rPr>
                <w:b/>
                <w:color w:val="000000"/>
              </w:rPr>
              <w:t xml:space="preserve"> </w:t>
            </w:r>
            <w:r w:rsidRPr="000665B4">
              <w:rPr>
                <w:b/>
                <w:color w:val="000000"/>
              </w:rPr>
              <w:t>3</w:t>
            </w:r>
            <w:r w:rsidR="00F208F1" w:rsidRPr="000665B4">
              <w:rPr>
                <w:b/>
                <w:color w:val="000000"/>
              </w:rPr>
              <w:t xml:space="preserve"> в</w:t>
            </w:r>
            <w:r w:rsidR="001B5543" w:rsidRPr="000665B4">
              <w:rPr>
                <w:b/>
                <w:color w:val="000000"/>
              </w:rPr>
              <w:t>изначається</w:t>
            </w:r>
            <w:r w:rsidR="00F208F1" w:rsidRPr="000665B4">
              <w:rPr>
                <w:b/>
                <w:color w:val="000000"/>
              </w:rPr>
              <w:t xml:space="preserve"> кількість балів по кожній конкур</w:t>
            </w:r>
            <w:r w:rsidR="0080254B" w:rsidRPr="000665B4">
              <w:rPr>
                <w:b/>
                <w:color w:val="000000"/>
              </w:rPr>
              <w:t>с</w:t>
            </w:r>
            <w:r w:rsidR="00F208F1" w:rsidRPr="000665B4">
              <w:rPr>
                <w:b/>
                <w:color w:val="000000"/>
              </w:rPr>
              <w:t>ній пропозиції за кожним критерієм</w:t>
            </w:r>
            <w:r w:rsidR="00D53908" w:rsidRPr="000665B4">
              <w:rPr>
                <w:b/>
                <w:color w:val="000000"/>
              </w:rPr>
              <w:t>:</w:t>
            </w:r>
          </w:p>
          <w:p w14:paraId="7DB4C966" w14:textId="77777777" w:rsidR="00753625" w:rsidRPr="000665B4" w:rsidRDefault="00F208F1" w:rsidP="00AE39C7">
            <w:pPr>
              <w:widowControl w:val="0"/>
              <w:numPr>
                <w:ilvl w:val="0"/>
                <w:numId w:val="5"/>
              </w:numPr>
              <w:tabs>
                <w:tab w:val="left" w:pos="444"/>
              </w:tabs>
              <w:autoSpaceDE w:val="0"/>
              <w:autoSpaceDN w:val="0"/>
              <w:adjustRightInd w:val="0"/>
              <w:spacing w:after="120"/>
              <w:ind w:left="19" w:firstLine="0"/>
              <w:jc w:val="both"/>
              <w:rPr>
                <w:b/>
                <w:i/>
                <w:color w:val="000000"/>
                <w:shd w:val="clear" w:color="auto" w:fill="FFFFFF"/>
                <w:lang w:eastAsia="uk-UA"/>
              </w:rPr>
            </w:pPr>
            <w:r w:rsidRPr="000665B4">
              <w:rPr>
                <w:b/>
                <w:i/>
                <w:color w:val="000000"/>
              </w:rPr>
              <w:t xml:space="preserve">Кількість балів за критерієм 1 </w:t>
            </w:r>
            <w:r w:rsidR="00753625" w:rsidRPr="000665B4">
              <w:rPr>
                <w:b/>
                <w:i/>
                <w:color w:val="000000"/>
                <w:shd w:val="clear" w:color="auto" w:fill="FFFFFF"/>
                <w:lang w:eastAsia="uk-UA"/>
              </w:rPr>
              <w:t>«</w:t>
            </w:r>
            <w:r w:rsidR="0020359B" w:rsidRPr="000665B4">
              <w:rPr>
                <w:b/>
                <w:i/>
                <w:color w:val="000000"/>
                <w:shd w:val="clear" w:color="auto" w:fill="FFFFFF"/>
                <w:lang w:eastAsia="uk-UA"/>
              </w:rPr>
              <w:t>Страховий  платіж за обов'язковим особистим страхуванням</w:t>
            </w:r>
            <w:r w:rsidR="00753625" w:rsidRPr="000665B4">
              <w:rPr>
                <w:b/>
                <w:i/>
                <w:color w:val="000000"/>
                <w:shd w:val="clear" w:color="auto" w:fill="FFFFFF"/>
                <w:lang w:eastAsia="uk-UA"/>
              </w:rPr>
              <w:t xml:space="preserve">» </w:t>
            </w:r>
            <w:r w:rsidRPr="000665B4">
              <w:rPr>
                <w:b/>
                <w:i/>
                <w:color w:val="000000"/>
                <w:shd w:val="clear" w:color="auto" w:fill="FFFFFF"/>
                <w:lang w:eastAsia="uk-UA"/>
              </w:rPr>
              <w:t xml:space="preserve">визначається </w:t>
            </w:r>
            <w:r w:rsidR="00753625" w:rsidRPr="000665B4">
              <w:rPr>
                <w:b/>
                <w:i/>
                <w:color w:val="000000"/>
                <w:shd w:val="clear" w:color="auto" w:fill="FFFFFF"/>
                <w:lang w:eastAsia="uk-UA"/>
              </w:rPr>
              <w:t>таким чином:</w:t>
            </w:r>
          </w:p>
          <w:p w14:paraId="1B9F4891" w14:textId="77777777" w:rsidR="00753625" w:rsidRPr="000665B4" w:rsidRDefault="001B5543" w:rsidP="001C4ACB">
            <w:pPr>
              <w:widowControl w:val="0"/>
              <w:tabs>
                <w:tab w:val="left" w:pos="851"/>
              </w:tabs>
              <w:autoSpaceDE w:val="0"/>
              <w:autoSpaceDN w:val="0"/>
              <w:adjustRightInd w:val="0"/>
              <w:spacing w:after="120"/>
              <w:ind w:left="19"/>
              <w:jc w:val="both"/>
              <w:rPr>
                <w:color w:val="000000"/>
              </w:rPr>
            </w:pPr>
            <w:r w:rsidRPr="000665B4">
              <w:rPr>
                <w:color w:val="000000"/>
              </w:rPr>
              <w:t>Для Конкурсної пропозиції з</w:t>
            </w:r>
            <w:r w:rsidR="00753625" w:rsidRPr="000665B4">
              <w:rPr>
                <w:color w:val="000000"/>
              </w:rPr>
              <w:t xml:space="preserve"> най</w:t>
            </w:r>
            <w:proofErr w:type="spellStart"/>
            <w:r w:rsidR="00266B5D" w:rsidRPr="000665B4">
              <w:rPr>
                <w:color w:val="000000"/>
                <w:lang w:val="ru-RU"/>
              </w:rPr>
              <w:t>меншим</w:t>
            </w:r>
            <w:proofErr w:type="spellEnd"/>
            <w:r w:rsidR="00753625" w:rsidRPr="000665B4">
              <w:rPr>
                <w:color w:val="000000"/>
              </w:rPr>
              <w:t xml:space="preserve"> значенням </w:t>
            </w:r>
            <w:r w:rsidRPr="000665B4">
              <w:rPr>
                <w:color w:val="000000"/>
              </w:rPr>
              <w:t xml:space="preserve">присвоюється максимально можлива кількість балів. </w:t>
            </w:r>
          </w:p>
          <w:p w14:paraId="48AF958D" w14:textId="77777777" w:rsidR="001B5543" w:rsidRPr="000665B4" w:rsidRDefault="001B5543" w:rsidP="001C4ACB">
            <w:pPr>
              <w:widowControl w:val="0"/>
              <w:tabs>
                <w:tab w:val="left" w:pos="851"/>
              </w:tabs>
              <w:autoSpaceDE w:val="0"/>
              <w:autoSpaceDN w:val="0"/>
              <w:adjustRightInd w:val="0"/>
              <w:spacing w:after="120"/>
              <w:ind w:left="19"/>
              <w:jc w:val="both"/>
              <w:rPr>
                <w:color w:val="000000"/>
              </w:rPr>
            </w:pPr>
            <w:r w:rsidRPr="000665B4">
              <w:rPr>
                <w:color w:val="000000"/>
              </w:rPr>
              <w:t>Кількість балів для решти конкурсних пропозицій визначається за формулою:</w:t>
            </w:r>
          </w:p>
          <w:p w14:paraId="130928E1" w14:textId="77777777" w:rsidR="001B5543" w:rsidRPr="000665B4" w:rsidRDefault="001B5543"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00485FDF" w:rsidRPr="000665B4">
              <w:rPr>
                <w:color w:val="000000"/>
                <w:vertAlign w:val="subscript"/>
              </w:rPr>
              <w:t xml:space="preserve"> 1</w:t>
            </w:r>
            <w:r w:rsidRPr="000665B4">
              <w:rPr>
                <w:color w:val="000000"/>
              </w:rPr>
              <w:t xml:space="preserve"> = </w:t>
            </w:r>
            <w:proofErr w:type="spellStart"/>
            <w:r w:rsidR="00263A6D" w:rsidRPr="000665B4">
              <w:rPr>
                <w:color w:val="000000"/>
              </w:rPr>
              <w:t>Ц</w:t>
            </w:r>
            <w:r w:rsidR="00263A6D" w:rsidRPr="000665B4">
              <w:rPr>
                <w:color w:val="000000"/>
                <w:vertAlign w:val="subscript"/>
              </w:rPr>
              <w:t>m</w:t>
            </w:r>
            <w:proofErr w:type="spellEnd"/>
            <w:r w:rsidR="00263A6D" w:rsidRPr="000665B4">
              <w:rPr>
                <w:color w:val="000000"/>
                <w:vertAlign w:val="subscript"/>
                <w:lang w:val="en-US"/>
              </w:rPr>
              <w:t>in</w:t>
            </w:r>
            <w:r w:rsidR="00485FDF" w:rsidRPr="000665B4">
              <w:rPr>
                <w:color w:val="000000"/>
                <w:vertAlign w:val="subscript"/>
              </w:rPr>
              <w:t xml:space="preserve"> 1</w:t>
            </w:r>
            <w:r w:rsidR="00263A6D" w:rsidRPr="000665B4">
              <w:rPr>
                <w:color w:val="000000"/>
              </w:rPr>
              <w:t xml:space="preserve"> / </w:t>
            </w:r>
            <w:proofErr w:type="spellStart"/>
            <w:r w:rsidRPr="000665B4">
              <w:rPr>
                <w:color w:val="000000"/>
              </w:rPr>
              <w:t>Ц</w:t>
            </w:r>
            <w:r w:rsidRPr="000665B4">
              <w:rPr>
                <w:color w:val="000000"/>
                <w:vertAlign w:val="subscript"/>
              </w:rPr>
              <w:t>обчисл</w:t>
            </w:r>
            <w:proofErr w:type="spellEnd"/>
            <w:r w:rsidR="00485FDF" w:rsidRPr="000665B4">
              <w:rPr>
                <w:color w:val="000000"/>
                <w:vertAlign w:val="subscript"/>
              </w:rPr>
              <w:t xml:space="preserve"> 1</w:t>
            </w:r>
            <w:r w:rsidRPr="000665B4">
              <w:rPr>
                <w:color w:val="000000"/>
                <w:vertAlign w:val="subscript"/>
              </w:rPr>
              <w:t xml:space="preserve"> </w:t>
            </w:r>
            <w:r w:rsidR="00753625" w:rsidRPr="000665B4">
              <w:rPr>
                <w:color w:val="000000"/>
              </w:rPr>
              <w:t>*</w:t>
            </w:r>
            <w:r w:rsidR="003B0FB1" w:rsidRPr="0055586E">
              <w:rPr>
                <w:color w:val="000000"/>
              </w:rPr>
              <w:t>20</w:t>
            </w:r>
            <w:r w:rsidRPr="000665B4">
              <w:rPr>
                <w:color w:val="000000"/>
              </w:rPr>
              <w:t>, де</w:t>
            </w:r>
          </w:p>
          <w:p w14:paraId="6171ED5E" w14:textId="77777777" w:rsidR="001B5543" w:rsidRPr="000665B4" w:rsidRDefault="001B5543"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00485FDF" w:rsidRPr="000665B4">
              <w:rPr>
                <w:color w:val="000000"/>
                <w:vertAlign w:val="subscript"/>
              </w:rPr>
              <w:t xml:space="preserve"> 1</w:t>
            </w:r>
            <w:r w:rsidRPr="000665B4">
              <w:rPr>
                <w:color w:val="000000"/>
                <w:vertAlign w:val="subscript"/>
              </w:rPr>
              <w:t xml:space="preserve"> </w:t>
            </w:r>
            <w:r w:rsidRPr="000665B4">
              <w:rPr>
                <w:color w:val="000000"/>
              </w:rPr>
              <w:t xml:space="preserve">= </w:t>
            </w:r>
            <w:r w:rsidR="00753625" w:rsidRPr="000665B4">
              <w:rPr>
                <w:color w:val="000000"/>
              </w:rPr>
              <w:t xml:space="preserve">кількість балів </w:t>
            </w:r>
            <w:r w:rsidRPr="000665B4">
              <w:rPr>
                <w:color w:val="000000"/>
              </w:rPr>
              <w:t>обчислюва</w:t>
            </w:r>
            <w:r w:rsidR="00753625" w:rsidRPr="000665B4">
              <w:rPr>
                <w:color w:val="000000"/>
              </w:rPr>
              <w:t>льної пропозиції</w:t>
            </w:r>
            <w:r w:rsidRPr="000665B4">
              <w:rPr>
                <w:color w:val="000000"/>
              </w:rPr>
              <w:t>;</w:t>
            </w:r>
          </w:p>
          <w:p w14:paraId="6AAC20BD" w14:textId="77777777" w:rsidR="001B5543" w:rsidRPr="000665B4" w:rsidRDefault="001B5543"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Ц</w:t>
            </w:r>
            <w:r w:rsidRPr="000665B4">
              <w:rPr>
                <w:color w:val="000000"/>
                <w:vertAlign w:val="subscript"/>
              </w:rPr>
              <w:t>m</w:t>
            </w:r>
            <w:proofErr w:type="spellEnd"/>
            <w:r w:rsidR="0020359B" w:rsidRPr="000665B4">
              <w:rPr>
                <w:color w:val="000000"/>
                <w:vertAlign w:val="subscript"/>
                <w:lang w:val="en-US"/>
              </w:rPr>
              <w:t>in</w:t>
            </w:r>
            <w:r w:rsidR="00485FDF" w:rsidRPr="000665B4">
              <w:rPr>
                <w:color w:val="000000"/>
                <w:vertAlign w:val="subscript"/>
                <w:lang w:val="ru-RU"/>
              </w:rPr>
              <w:t xml:space="preserve"> 1</w:t>
            </w:r>
            <w:r w:rsidRPr="000665B4">
              <w:rPr>
                <w:color w:val="000000"/>
              </w:rPr>
              <w:t xml:space="preserve"> – </w:t>
            </w:r>
            <w:r w:rsidR="00753625" w:rsidRPr="000665B4">
              <w:rPr>
                <w:color w:val="000000"/>
              </w:rPr>
              <w:t>значення най</w:t>
            </w:r>
            <w:proofErr w:type="spellStart"/>
            <w:r w:rsidR="00266B5D" w:rsidRPr="000665B4">
              <w:rPr>
                <w:color w:val="000000"/>
                <w:lang w:val="ru-RU"/>
              </w:rPr>
              <w:t>меншої</w:t>
            </w:r>
            <w:proofErr w:type="spellEnd"/>
            <w:r w:rsidR="00753625" w:rsidRPr="000665B4">
              <w:rPr>
                <w:color w:val="000000"/>
              </w:rPr>
              <w:t xml:space="preserve"> запропонованої</w:t>
            </w:r>
            <w:r w:rsidRPr="000665B4">
              <w:rPr>
                <w:color w:val="000000"/>
              </w:rPr>
              <w:t xml:space="preserve"> </w:t>
            </w:r>
            <w:r w:rsidR="00753625" w:rsidRPr="000665B4">
              <w:rPr>
                <w:color w:val="000000"/>
              </w:rPr>
              <w:t>пропозиції</w:t>
            </w:r>
            <w:r w:rsidRPr="000665B4">
              <w:rPr>
                <w:color w:val="000000"/>
              </w:rPr>
              <w:t xml:space="preserve"> за критерієм </w:t>
            </w:r>
            <w:r w:rsidR="00263A6D" w:rsidRPr="000665B4">
              <w:rPr>
                <w:color w:val="000000"/>
              </w:rPr>
              <w:t>«</w:t>
            </w:r>
            <w:r w:rsidR="00B31410" w:rsidRPr="000665B4">
              <w:rPr>
                <w:color w:val="000000"/>
                <w:shd w:val="clear" w:color="auto" w:fill="FFFFFF"/>
                <w:lang w:eastAsia="uk-UA"/>
              </w:rPr>
              <w:t xml:space="preserve">Страховий </w:t>
            </w:r>
            <w:r w:rsidR="0020359B" w:rsidRPr="000665B4">
              <w:rPr>
                <w:color w:val="000000"/>
                <w:shd w:val="clear" w:color="auto" w:fill="FFFFFF"/>
                <w:lang w:eastAsia="uk-UA"/>
              </w:rPr>
              <w:t>платіж за обов'язковим особистим страхуванням</w:t>
            </w:r>
            <w:r w:rsidR="00263A6D" w:rsidRPr="000665B4">
              <w:rPr>
                <w:color w:val="000000"/>
                <w:shd w:val="clear" w:color="auto" w:fill="FFFFFF"/>
                <w:lang w:eastAsia="uk-UA"/>
              </w:rPr>
              <w:t>»</w:t>
            </w:r>
            <w:r w:rsidR="00485FDF" w:rsidRPr="000665B4">
              <w:rPr>
                <w:color w:val="000000"/>
                <w:shd w:val="clear" w:color="auto" w:fill="FFFFFF"/>
                <w:lang w:eastAsia="uk-UA"/>
              </w:rPr>
              <w:t xml:space="preserve"> (числове значення, без %)</w:t>
            </w:r>
            <w:r w:rsidR="00263A6D" w:rsidRPr="000665B4">
              <w:rPr>
                <w:color w:val="000000"/>
                <w:shd w:val="clear" w:color="auto" w:fill="FFFFFF"/>
                <w:lang w:eastAsia="uk-UA"/>
              </w:rPr>
              <w:t>;</w:t>
            </w:r>
          </w:p>
          <w:p w14:paraId="6870DA95" w14:textId="77777777" w:rsidR="001B5543" w:rsidRPr="000665B4" w:rsidRDefault="001B5543"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Ц</w:t>
            </w:r>
            <w:r w:rsidRPr="000665B4">
              <w:rPr>
                <w:color w:val="000000"/>
                <w:vertAlign w:val="subscript"/>
              </w:rPr>
              <w:t>обчисл</w:t>
            </w:r>
            <w:proofErr w:type="spellEnd"/>
            <w:r w:rsidR="00485FDF" w:rsidRPr="000665B4">
              <w:rPr>
                <w:color w:val="000000"/>
                <w:vertAlign w:val="subscript"/>
                <w:lang w:val="ru-RU"/>
              </w:rPr>
              <w:t xml:space="preserve"> 1</w:t>
            </w:r>
            <w:r w:rsidRPr="000665B4">
              <w:rPr>
                <w:color w:val="000000"/>
              </w:rPr>
              <w:t xml:space="preserve"> </w:t>
            </w:r>
            <w:r w:rsidR="00BB6C30" w:rsidRPr="000665B4">
              <w:rPr>
                <w:color w:val="000000"/>
              </w:rPr>
              <w:t xml:space="preserve">– </w:t>
            </w:r>
            <w:r w:rsidRPr="000665B4">
              <w:rPr>
                <w:color w:val="000000"/>
              </w:rPr>
              <w:t xml:space="preserve">значення </w:t>
            </w:r>
            <w:proofErr w:type="spellStart"/>
            <w:r w:rsidR="00753625" w:rsidRPr="000665B4">
              <w:rPr>
                <w:color w:val="000000"/>
              </w:rPr>
              <w:t>обчислюємого</w:t>
            </w:r>
            <w:proofErr w:type="spellEnd"/>
            <w:r w:rsidR="00753625" w:rsidRPr="000665B4">
              <w:rPr>
                <w:color w:val="000000"/>
              </w:rPr>
              <w:t xml:space="preserve"> </w:t>
            </w:r>
            <w:r w:rsidRPr="000665B4">
              <w:rPr>
                <w:color w:val="000000"/>
              </w:rPr>
              <w:t xml:space="preserve">критерію </w:t>
            </w:r>
            <w:r w:rsidR="00753625" w:rsidRPr="000665B4">
              <w:rPr>
                <w:color w:val="000000"/>
              </w:rPr>
              <w:t>конкур</w:t>
            </w:r>
            <w:r w:rsidR="008750C0" w:rsidRPr="000665B4">
              <w:rPr>
                <w:color w:val="000000"/>
              </w:rPr>
              <w:t>с</w:t>
            </w:r>
            <w:r w:rsidR="00753625" w:rsidRPr="000665B4">
              <w:rPr>
                <w:color w:val="000000"/>
              </w:rPr>
              <w:t>ної пропозиції</w:t>
            </w:r>
            <w:r w:rsidRPr="000665B4">
              <w:rPr>
                <w:color w:val="000000"/>
              </w:rPr>
              <w:t>, кількість балів для якого обчислюється</w:t>
            </w:r>
            <w:r w:rsidR="00FB7265" w:rsidRPr="000665B4">
              <w:rPr>
                <w:color w:val="000000"/>
                <w:lang w:val="ru-RU"/>
              </w:rPr>
              <w:t xml:space="preserve"> </w:t>
            </w:r>
            <w:r w:rsidR="00FB7265" w:rsidRPr="000665B4">
              <w:rPr>
                <w:color w:val="000000"/>
                <w:shd w:val="clear" w:color="auto" w:fill="FFFFFF"/>
                <w:lang w:eastAsia="uk-UA"/>
              </w:rPr>
              <w:t>(числове значення, без %)</w:t>
            </w:r>
            <w:r w:rsidRPr="000665B4">
              <w:rPr>
                <w:color w:val="000000"/>
              </w:rPr>
              <w:t>;</w:t>
            </w:r>
          </w:p>
          <w:p w14:paraId="4C7E83DC" w14:textId="77777777" w:rsidR="00485FDF" w:rsidRPr="000665B4" w:rsidRDefault="003B0FB1" w:rsidP="00485FDF">
            <w:pPr>
              <w:widowControl w:val="0"/>
              <w:tabs>
                <w:tab w:val="left" w:pos="851"/>
              </w:tabs>
              <w:autoSpaceDE w:val="0"/>
              <w:autoSpaceDN w:val="0"/>
              <w:adjustRightInd w:val="0"/>
              <w:spacing w:after="120"/>
              <w:ind w:left="19"/>
              <w:jc w:val="both"/>
              <w:rPr>
                <w:color w:val="000000"/>
              </w:rPr>
            </w:pPr>
            <w:r w:rsidRPr="003B0FB1">
              <w:rPr>
                <w:color w:val="000000"/>
                <w:lang w:val="ru-RU"/>
              </w:rPr>
              <w:t>20</w:t>
            </w:r>
            <w:r w:rsidR="001B5543" w:rsidRPr="000665B4">
              <w:rPr>
                <w:color w:val="000000"/>
              </w:rPr>
              <w:t xml:space="preserve"> </w:t>
            </w:r>
            <w:r w:rsidR="00BB6C30" w:rsidRPr="000665B4">
              <w:rPr>
                <w:color w:val="000000"/>
              </w:rPr>
              <w:t xml:space="preserve">– </w:t>
            </w:r>
            <w:r w:rsidR="001B5543" w:rsidRPr="000665B4">
              <w:rPr>
                <w:color w:val="000000"/>
              </w:rPr>
              <w:t xml:space="preserve">максимально можлива кількість балів за критерієм </w:t>
            </w:r>
            <w:r w:rsidR="00263A6D" w:rsidRPr="000665B4">
              <w:rPr>
                <w:color w:val="000000"/>
              </w:rPr>
              <w:t>«</w:t>
            </w:r>
            <w:proofErr w:type="gramStart"/>
            <w:r w:rsidR="0020359B" w:rsidRPr="000665B4">
              <w:rPr>
                <w:color w:val="000000"/>
                <w:shd w:val="clear" w:color="auto" w:fill="FFFFFF"/>
                <w:lang w:eastAsia="uk-UA"/>
              </w:rPr>
              <w:t>Страховий  платіж</w:t>
            </w:r>
            <w:proofErr w:type="gramEnd"/>
            <w:r w:rsidR="0020359B" w:rsidRPr="000665B4">
              <w:rPr>
                <w:color w:val="000000"/>
                <w:shd w:val="clear" w:color="auto" w:fill="FFFFFF"/>
                <w:lang w:eastAsia="uk-UA"/>
              </w:rPr>
              <w:t xml:space="preserve"> за обов'язковим особистим страхуванням</w:t>
            </w:r>
            <w:r w:rsidR="00263A6D" w:rsidRPr="000665B4">
              <w:rPr>
                <w:i/>
                <w:iCs/>
                <w:color w:val="000000"/>
              </w:rPr>
              <w:t>»</w:t>
            </w:r>
            <w:r w:rsidR="00485FDF" w:rsidRPr="000665B4">
              <w:rPr>
                <w:color w:val="000000"/>
              </w:rPr>
              <w:t>.</w:t>
            </w:r>
          </w:p>
          <w:p w14:paraId="2C9560D2" w14:textId="77777777" w:rsidR="00D53908" w:rsidRPr="000665B4" w:rsidRDefault="00F208F1" w:rsidP="00263A6D">
            <w:pPr>
              <w:pStyle w:val="aff1"/>
              <w:widowControl w:val="0"/>
              <w:numPr>
                <w:ilvl w:val="0"/>
                <w:numId w:val="5"/>
              </w:numPr>
              <w:tabs>
                <w:tab w:val="left" w:pos="444"/>
              </w:tabs>
              <w:autoSpaceDE w:val="0"/>
              <w:autoSpaceDN w:val="0"/>
              <w:adjustRightInd w:val="0"/>
              <w:spacing w:after="120"/>
              <w:ind w:left="19" w:hanging="19"/>
              <w:jc w:val="both"/>
              <w:rPr>
                <w:rFonts w:ascii="Times New Roman" w:hAnsi="Times New Roman"/>
                <w:b/>
                <w:i/>
                <w:color w:val="000000"/>
                <w:sz w:val="24"/>
                <w:szCs w:val="24"/>
              </w:rPr>
            </w:pPr>
            <w:r w:rsidRPr="000665B4">
              <w:rPr>
                <w:rFonts w:ascii="Times New Roman" w:hAnsi="Times New Roman"/>
                <w:b/>
                <w:i/>
                <w:color w:val="000000"/>
                <w:sz w:val="24"/>
                <w:szCs w:val="24"/>
              </w:rPr>
              <w:t xml:space="preserve">Кількість балів за критерієм 2 </w:t>
            </w:r>
            <w:r w:rsidR="00D53908" w:rsidRPr="000665B4">
              <w:rPr>
                <w:rFonts w:ascii="Times New Roman" w:hAnsi="Times New Roman"/>
                <w:b/>
                <w:i/>
                <w:color w:val="000000"/>
                <w:sz w:val="24"/>
                <w:szCs w:val="24"/>
              </w:rPr>
              <w:t>«</w:t>
            </w:r>
            <w:r w:rsidR="0020359B" w:rsidRPr="000665B4">
              <w:rPr>
                <w:rFonts w:ascii="Times New Roman" w:hAnsi="Times New Roman"/>
                <w:b/>
                <w:i/>
                <w:color w:val="000000"/>
                <w:sz w:val="24"/>
                <w:szCs w:val="24"/>
              </w:rPr>
              <w:t>Вартість витрат на ведення страхової справи (комісійна</w:t>
            </w:r>
            <w:r w:rsidR="00263A6D" w:rsidRPr="000665B4">
              <w:rPr>
                <w:rFonts w:ascii="Times New Roman" w:hAnsi="Times New Roman"/>
                <w:b/>
                <w:i/>
                <w:color w:val="000000"/>
                <w:sz w:val="24"/>
                <w:szCs w:val="24"/>
                <w:lang w:val="ru-RU"/>
              </w:rPr>
              <w:t xml:space="preserve"> </w:t>
            </w:r>
            <w:r w:rsidR="0020359B" w:rsidRPr="000665B4">
              <w:rPr>
                <w:rFonts w:ascii="Times New Roman" w:hAnsi="Times New Roman"/>
                <w:b/>
                <w:i/>
                <w:color w:val="000000"/>
                <w:sz w:val="24"/>
                <w:szCs w:val="24"/>
              </w:rPr>
              <w:t>(агентська) винагорода)</w:t>
            </w:r>
            <w:r w:rsidR="00D53908" w:rsidRPr="000665B4">
              <w:rPr>
                <w:rFonts w:ascii="Times New Roman" w:hAnsi="Times New Roman"/>
                <w:b/>
                <w:i/>
                <w:color w:val="000000"/>
                <w:sz w:val="24"/>
                <w:szCs w:val="24"/>
              </w:rPr>
              <w:t xml:space="preserve">» </w:t>
            </w:r>
            <w:r w:rsidRPr="000665B4">
              <w:rPr>
                <w:rFonts w:ascii="Times New Roman" w:hAnsi="Times New Roman"/>
                <w:b/>
                <w:i/>
                <w:color w:val="000000"/>
                <w:sz w:val="24"/>
                <w:szCs w:val="24"/>
              </w:rPr>
              <w:t xml:space="preserve">визначається </w:t>
            </w:r>
            <w:r w:rsidR="00D53908" w:rsidRPr="000665B4">
              <w:rPr>
                <w:rFonts w:ascii="Times New Roman" w:hAnsi="Times New Roman"/>
                <w:b/>
                <w:i/>
                <w:color w:val="000000"/>
                <w:sz w:val="24"/>
                <w:szCs w:val="24"/>
              </w:rPr>
              <w:t>таким чином:</w:t>
            </w:r>
          </w:p>
          <w:p w14:paraId="79B02038"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r w:rsidRPr="000665B4">
              <w:rPr>
                <w:color w:val="000000"/>
              </w:rPr>
              <w:lastRenderedPageBreak/>
              <w:t xml:space="preserve">Для Конкурсної пропозиції з найбільшим значенням присвоюється максимально можлива кількість балів. </w:t>
            </w:r>
          </w:p>
          <w:p w14:paraId="74D0EC91"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r w:rsidRPr="000665B4">
              <w:rPr>
                <w:color w:val="000000"/>
              </w:rPr>
              <w:t>Кількість балів для решти конкурсних пропозицій визначається за формулою:</w:t>
            </w:r>
          </w:p>
          <w:p w14:paraId="0E1069FE"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00BB6C30" w:rsidRPr="000665B4">
              <w:rPr>
                <w:color w:val="000000"/>
                <w:vertAlign w:val="subscript"/>
              </w:rPr>
              <w:t xml:space="preserve"> 2</w:t>
            </w:r>
            <w:r w:rsidRPr="000665B4">
              <w:rPr>
                <w:color w:val="000000"/>
              </w:rPr>
              <w:t xml:space="preserve"> = </w:t>
            </w:r>
            <w:proofErr w:type="spellStart"/>
            <w:r w:rsidRPr="000665B4">
              <w:rPr>
                <w:color w:val="000000"/>
              </w:rPr>
              <w:t>Ц</w:t>
            </w:r>
            <w:r w:rsidRPr="000665B4">
              <w:rPr>
                <w:color w:val="000000"/>
                <w:vertAlign w:val="subscript"/>
              </w:rPr>
              <w:t>обчисл</w:t>
            </w:r>
            <w:proofErr w:type="spellEnd"/>
            <w:r w:rsidR="00BB6C30" w:rsidRPr="000665B4">
              <w:rPr>
                <w:color w:val="000000"/>
                <w:vertAlign w:val="subscript"/>
              </w:rPr>
              <w:t xml:space="preserve"> 2</w:t>
            </w:r>
            <w:r w:rsidR="006A6458" w:rsidRPr="00216670">
              <w:rPr>
                <w:color w:val="000000"/>
                <w:vertAlign w:val="subscript"/>
              </w:rPr>
              <w:t xml:space="preserve"> </w:t>
            </w:r>
            <w:r w:rsidRPr="000665B4">
              <w:rPr>
                <w:color w:val="000000"/>
              </w:rPr>
              <w:t>/</w:t>
            </w:r>
            <w:r w:rsidR="006A6458" w:rsidRPr="00216670">
              <w:rPr>
                <w:color w:val="000000"/>
              </w:rPr>
              <w:t xml:space="preserve"> </w:t>
            </w:r>
            <w:proofErr w:type="spellStart"/>
            <w:r w:rsidRPr="000665B4">
              <w:rPr>
                <w:color w:val="000000"/>
              </w:rPr>
              <w:t>Ц</w:t>
            </w:r>
            <w:r w:rsidRPr="000665B4">
              <w:rPr>
                <w:color w:val="000000"/>
                <w:vertAlign w:val="subscript"/>
              </w:rPr>
              <w:t>max</w:t>
            </w:r>
            <w:proofErr w:type="spellEnd"/>
            <w:r w:rsidR="00BB6C30" w:rsidRPr="000665B4">
              <w:rPr>
                <w:color w:val="000000"/>
                <w:vertAlign w:val="subscript"/>
              </w:rPr>
              <w:t xml:space="preserve"> 2</w:t>
            </w:r>
            <w:r w:rsidRPr="000665B4">
              <w:rPr>
                <w:color w:val="000000"/>
              </w:rPr>
              <w:t xml:space="preserve"> * </w:t>
            </w:r>
            <w:r w:rsidR="0020359B" w:rsidRPr="000665B4">
              <w:rPr>
                <w:color w:val="000000"/>
              </w:rPr>
              <w:t>1</w:t>
            </w:r>
            <w:r w:rsidR="00216670">
              <w:rPr>
                <w:color w:val="000000"/>
              </w:rPr>
              <w:t>5</w:t>
            </w:r>
            <w:r w:rsidRPr="000665B4">
              <w:rPr>
                <w:color w:val="000000"/>
              </w:rPr>
              <w:t>, де</w:t>
            </w:r>
          </w:p>
          <w:p w14:paraId="26BEFDBB"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00BB6C30" w:rsidRPr="000665B4">
              <w:rPr>
                <w:color w:val="000000"/>
                <w:vertAlign w:val="subscript"/>
              </w:rPr>
              <w:t xml:space="preserve"> 2</w:t>
            </w:r>
            <w:r w:rsidRPr="000665B4">
              <w:rPr>
                <w:color w:val="000000"/>
                <w:vertAlign w:val="subscript"/>
              </w:rPr>
              <w:t xml:space="preserve"> </w:t>
            </w:r>
            <w:r w:rsidRPr="000665B4">
              <w:rPr>
                <w:color w:val="000000"/>
              </w:rPr>
              <w:t>= кількість балів обчислювальної пропозиції;</w:t>
            </w:r>
          </w:p>
          <w:p w14:paraId="0818BB37"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Ц</w:t>
            </w:r>
            <w:r w:rsidRPr="000665B4">
              <w:rPr>
                <w:color w:val="000000"/>
                <w:vertAlign w:val="subscript"/>
              </w:rPr>
              <w:t>max</w:t>
            </w:r>
            <w:proofErr w:type="spellEnd"/>
            <w:r w:rsidR="00BB6C30" w:rsidRPr="000665B4">
              <w:rPr>
                <w:color w:val="000000"/>
                <w:vertAlign w:val="subscript"/>
              </w:rPr>
              <w:t xml:space="preserve"> 2</w:t>
            </w:r>
            <w:r w:rsidRPr="000665B4">
              <w:rPr>
                <w:color w:val="000000"/>
              </w:rPr>
              <w:t xml:space="preserve"> – значення найбільшої запропонованої пропозиції за критерієм </w:t>
            </w:r>
            <w:r w:rsidR="00B31410" w:rsidRPr="000665B4">
              <w:rPr>
                <w:color w:val="000000"/>
              </w:rPr>
              <w:t>«</w:t>
            </w:r>
            <w:r w:rsidR="0020359B" w:rsidRPr="000665B4">
              <w:rPr>
                <w:color w:val="000000"/>
                <w:shd w:val="clear" w:color="auto" w:fill="FFFFFF"/>
                <w:lang w:eastAsia="uk-UA"/>
              </w:rPr>
              <w:t>Вартість витрат на ведення страхової справи (комісійна</w:t>
            </w:r>
            <w:r w:rsidR="00485FDF" w:rsidRPr="000665B4">
              <w:rPr>
                <w:color w:val="000000"/>
                <w:shd w:val="clear" w:color="auto" w:fill="FFFFFF"/>
                <w:lang w:eastAsia="uk-UA"/>
              </w:rPr>
              <w:t xml:space="preserve"> </w:t>
            </w:r>
            <w:r w:rsidR="0020359B" w:rsidRPr="000665B4">
              <w:rPr>
                <w:color w:val="000000"/>
                <w:shd w:val="clear" w:color="auto" w:fill="FFFFFF"/>
                <w:lang w:eastAsia="uk-UA"/>
              </w:rPr>
              <w:t>(агентська) винагорода)</w:t>
            </w:r>
            <w:r w:rsidR="00B31410" w:rsidRPr="000665B4">
              <w:rPr>
                <w:color w:val="000000"/>
                <w:shd w:val="clear" w:color="auto" w:fill="FFFFFF"/>
                <w:lang w:val="ru-RU" w:eastAsia="uk-UA"/>
              </w:rPr>
              <w:t>»</w:t>
            </w:r>
            <w:r w:rsidR="00BB6C30" w:rsidRPr="000665B4">
              <w:rPr>
                <w:color w:val="000000"/>
              </w:rPr>
              <w:t xml:space="preserve"> </w:t>
            </w:r>
            <w:r w:rsidR="00BB6C30" w:rsidRPr="000665B4">
              <w:rPr>
                <w:color w:val="000000"/>
                <w:shd w:val="clear" w:color="auto" w:fill="FFFFFF"/>
                <w:lang w:eastAsia="uk-UA"/>
              </w:rPr>
              <w:t>(числове значення, без %)</w:t>
            </w:r>
            <w:r w:rsidRPr="000665B4">
              <w:rPr>
                <w:color w:val="000000"/>
              </w:rPr>
              <w:t>;</w:t>
            </w:r>
          </w:p>
          <w:p w14:paraId="37D2DD03"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Ц</w:t>
            </w:r>
            <w:r w:rsidRPr="000665B4">
              <w:rPr>
                <w:color w:val="000000"/>
                <w:vertAlign w:val="subscript"/>
              </w:rPr>
              <w:t>обчисл</w:t>
            </w:r>
            <w:proofErr w:type="spellEnd"/>
            <w:r w:rsidR="00BB6C30" w:rsidRPr="000665B4">
              <w:rPr>
                <w:color w:val="000000"/>
                <w:vertAlign w:val="subscript"/>
              </w:rPr>
              <w:t xml:space="preserve"> 2</w:t>
            </w:r>
            <w:r w:rsidRPr="000665B4">
              <w:rPr>
                <w:color w:val="000000"/>
              </w:rPr>
              <w:t xml:space="preserve"> </w:t>
            </w:r>
            <w:r w:rsidR="00BB6C30" w:rsidRPr="000665B4">
              <w:rPr>
                <w:color w:val="000000"/>
              </w:rPr>
              <w:t xml:space="preserve">– </w:t>
            </w:r>
            <w:r w:rsidRPr="000665B4">
              <w:rPr>
                <w:color w:val="000000"/>
              </w:rPr>
              <w:t xml:space="preserve">значення </w:t>
            </w:r>
            <w:proofErr w:type="spellStart"/>
            <w:r w:rsidRPr="000665B4">
              <w:rPr>
                <w:color w:val="000000"/>
              </w:rPr>
              <w:t>обчислюємого</w:t>
            </w:r>
            <w:proofErr w:type="spellEnd"/>
            <w:r w:rsidRPr="000665B4">
              <w:rPr>
                <w:color w:val="000000"/>
              </w:rPr>
              <w:t xml:space="preserve"> критерію конкур</w:t>
            </w:r>
            <w:r w:rsidR="008750C0" w:rsidRPr="000665B4">
              <w:rPr>
                <w:color w:val="000000"/>
              </w:rPr>
              <w:t>с</w:t>
            </w:r>
            <w:r w:rsidRPr="000665B4">
              <w:rPr>
                <w:color w:val="000000"/>
              </w:rPr>
              <w:t>ної пропозиції, кількість балів для якого обчислюється</w:t>
            </w:r>
            <w:r w:rsidR="00FB7265" w:rsidRPr="000665B4">
              <w:rPr>
                <w:color w:val="000000"/>
                <w:lang w:val="ru-RU"/>
              </w:rPr>
              <w:t xml:space="preserve"> </w:t>
            </w:r>
            <w:r w:rsidR="00FB7265" w:rsidRPr="000665B4">
              <w:rPr>
                <w:color w:val="000000"/>
                <w:shd w:val="clear" w:color="auto" w:fill="FFFFFF"/>
                <w:lang w:eastAsia="uk-UA"/>
              </w:rPr>
              <w:t>(числове значення, без %)</w:t>
            </w:r>
            <w:r w:rsidRPr="000665B4">
              <w:rPr>
                <w:color w:val="000000"/>
              </w:rPr>
              <w:t>;</w:t>
            </w:r>
          </w:p>
          <w:p w14:paraId="2F758020" w14:textId="77777777" w:rsidR="00D53908" w:rsidRPr="000665B4" w:rsidRDefault="0020359B" w:rsidP="001C4ACB">
            <w:pPr>
              <w:widowControl w:val="0"/>
              <w:tabs>
                <w:tab w:val="left" w:pos="851"/>
              </w:tabs>
              <w:autoSpaceDE w:val="0"/>
              <w:autoSpaceDN w:val="0"/>
              <w:adjustRightInd w:val="0"/>
              <w:spacing w:after="120"/>
              <w:ind w:left="19"/>
              <w:jc w:val="both"/>
              <w:rPr>
                <w:color w:val="000000"/>
              </w:rPr>
            </w:pPr>
            <w:r w:rsidRPr="000665B4">
              <w:rPr>
                <w:color w:val="000000"/>
                <w:lang w:val="ru-RU"/>
              </w:rPr>
              <w:t>1</w:t>
            </w:r>
            <w:r w:rsidR="00216670">
              <w:rPr>
                <w:color w:val="000000"/>
                <w:lang w:val="ru-RU"/>
              </w:rPr>
              <w:t>5</w:t>
            </w:r>
            <w:r w:rsidR="00D53908" w:rsidRPr="000665B4">
              <w:rPr>
                <w:color w:val="000000"/>
              </w:rPr>
              <w:t xml:space="preserve"> </w:t>
            </w:r>
            <w:r w:rsidR="00B31410" w:rsidRPr="000665B4">
              <w:rPr>
                <w:color w:val="000000"/>
              </w:rPr>
              <w:t>–</w:t>
            </w:r>
            <w:r w:rsidR="00D53908" w:rsidRPr="000665B4">
              <w:rPr>
                <w:color w:val="000000"/>
              </w:rPr>
              <w:t xml:space="preserve"> максимально можлива кількість балів за критерієм </w:t>
            </w:r>
            <w:r w:rsidR="00926A2A" w:rsidRPr="000665B4">
              <w:rPr>
                <w:color w:val="000000"/>
              </w:rPr>
              <w:t>«</w:t>
            </w:r>
            <w:r w:rsidRPr="000665B4">
              <w:rPr>
                <w:color w:val="000000"/>
                <w:shd w:val="clear" w:color="auto" w:fill="FFFFFF"/>
                <w:lang w:eastAsia="uk-UA"/>
              </w:rPr>
              <w:t>Вартість витрат на ведення страхової справи (комісійна</w:t>
            </w:r>
            <w:r w:rsidR="00485FDF" w:rsidRPr="000665B4">
              <w:rPr>
                <w:color w:val="000000"/>
                <w:shd w:val="clear" w:color="auto" w:fill="FFFFFF"/>
                <w:lang w:eastAsia="uk-UA"/>
              </w:rPr>
              <w:t xml:space="preserve"> </w:t>
            </w:r>
            <w:r w:rsidRPr="000665B4">
              <w:rPr>
                <w:color w:val="000000"/>
                <w:shd w:val="clear" w:color="auto" w:fill="FFFFFF"/>
                <w:lang w:eastAsia="uk-UA"/>
              </w:rPr>
              <w:t>(агентська) винагорода)</w:t>
            </w:r>
            <w:r w:rsidR="00926A2A" w:rsidRPr="000665B4">
              <w:rPr>
                <w:i/>
                <w:iCs/>
                <w:color w:val="000000"/>
              </w:rPr>
              <w:t>»</w:t>
            </w:r>
            <w:r w:rsidR="00D53908" w:rsidRPr="000665B4">
              <w:rPr>
                <w:color w:val="000000"/>
              </w:rPr>
              <w:t>.</w:t>
            </w:r>
          </w:p>
          <w:p w14:paraId="49C122C4" w14:textId="77777777" w:rsidR="00D53908" w:rsidRPr="000665B4" w:rsidRDefault="00F208F1" w:rsidP="00AE39C7">
            <w:pPr>
              <w:widowControl w:val="0"/>
              <w:numPr>
                <w:ilvl w:val="0"/>
                <w:numId w:val="5"/>
              </w:numPr>
              <w:tabs>
                <w:tab w:val="left" w:pos="444"/>
              </w:tabs>
              <w:autoSpaceDE w:val="0"/>
              <w:autoSpaceDN w:val="0"/>
              <w:adjustRightInd w:val="0"/>
              <w:spacing w:after="120"/>
              <w:ind w:left="19" w:firstLine="0"/>
              <w:jc w:val="both"/>
              <w:rPr>
                <w:b/>
                <w:i/>
                <w:color w:val="000000"/>
                <w:u w:val="single"/>
              </w:rPr>
            </w:pPr>
            <w:r w:rsidRPr="000665B4">
              <w:rPr>
                <w:b/>
                <w:i/>
                <w:color w:val="000000"/>
              </w:rPr>
              <w:t xml:space="preserve">Кількість балів за критерієм 3 </w:t>
            </w:r>
            <w:r w:rsidR="00D53908" w:rsidRPr="000665B4">
              <w:rPr>
                <w:b/>
                <w:i/>
                <w:color w:val="000000"/>
                <w:shd w:val="clear" w:color="auto" w:fill="FFFFFF"/>
                <w:lang w:eastAsia="uk-UA"/>
              </w:rPr>
              <w:t>«</w:t>
            </w:r>
            <w:r w:rsidR="0020359B" w:rsidRPr="000665B4">
              <w:rPr>
                <w:b/>
                <w:i/>
                <w:color w:val="000000"/>
                <w:shd w:val="clear" w:color="auto" w:fill="FFFFFF"/>
                <w:lang w:eastAsia="uk-UA"/>
              </w:rPr>
              <w:t>Фінансування зап</w:t>
            </w:r>
            <w:r w:rsidR="00AE39C7" w:rsidRPr="000665B4">
              <w:rPr>
                <w:b/>
                <w:i/>
                <w:color w:val="000000"/>
                <w:shd w:val="clear" w:color="auto" w:fill="FFFFFF"/>
                <w:lang w:eastAsia="uk-UA"/>
              </w:rPr>
              <w:t xml:space="preserve">обіжних   заходів, спрямованих </w:t>
            </w:r>
            <w:r w:rsidR="0020359B" w:rsidRPr="000665B4">
              <w:rPr>
                <w:b/>
                <w:i/>
                <w:color w:val="000000"/>
                <w:shd w:val="clear" w:color="auto" w:fill="FFFFFF"/>
                <w:lang w:eastAsia="uk-UA"/>
              </w:rPr>
              <w:t>на зменшення травматизму на  транспорті</w:t>
            </w:r>
            <w:r w:rsidR="00D53908" w:rsidRPr="000665B4">
              <w:rPr>
                <w:b/>
                <w:i/>
                <w:color w:val="000000"/>
                <w:shd w:val="clear" w:color="auto" w:fill="FFFFFF"/>
                <w:lang w:eastAsia="uk-UA"/>
              </w:rPr>
              <w:t xml:space="preserve">» </w:t>
            </w:r>
            <w:r w:rsidR="0096675A" w:rsidRPr="000665B4">
              <w:rPr>
                <w:b/>
                <w:i/>
                <w:color w:val="000000"/>
                <w:shd w:val="clear" w:color="auto" w:fill="FFFFFF"/>
                <w:lang w:eastAsia="uk-UA"/>
              </w:rPr>
              <w:t>визначаються</w:t>
            </w:r>
            <w:r w:rsidRPr="000665B4">
              <w:rPr>
                <w:b/>
                <w:i/>
                <w:color w:val="000000"/>
                <w:shd w:val="clear" w:color="auto" w:fill="FFFFFF"/>
                <w:lang w:eastAsia="uk-UA"/>
              </w:rPr>
              <w:t xml:space="preserve"> </w:t>
            </w:r>
            <w:r w:rsidR="00D53908" w:rsidRPr="000665B4">
              <w:rPr>
                <w:b/>
                <w:i/>
                <w:color w:val="000000"/>
                <w:shd w:val="clear" w:color="auto" w:fill="FFFFFF"/>
                <w:lang w:eastAsia="uk-UA"/>
              </w:rPr>
              <w:t>таким чином:</w:t>
            </w:r>
          </w:p>
          <w:p w14:paraId="115F9C90"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r w:rsidRPr="000665B4">
              <w:rPr>
                <w:color w:val="000000"/>
              </w:rPr>
              <w:t xml:space="preserve">Для Конкурсної пропозиції з найбільшим значенням присвоюється максимально можлива кількість балів. </w:t>
            </w:r>
          </w:p>
          <w:p w14:paraId="1C05EE3F"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r w:rsidRPr="000665B4">
              <w:rPr>
                <w:color w:val="000000"/>
              </w:rPr>
              <w:t>Кількість балів для решти конкурсних пропозицій визначається за формулою:</w:t>
            </w:r>
          </w:p>
          <w:p w14:paraId="2A91A7A0"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006A6458" w:rsidRPr="000665B4">
              <w:rPr>
                <w:color w:val="000000"/>
                <w:vertAlign w:val="subscript"/>
              </w:rPr>
              <w:t xml:space="preserve"> 3</w:t>
            </w:r>
            <w:r w:rsidRPr="000665B4">
              <w:rPr>
                <w:color w:val="000000"/>
              </w:rPr>
              <w:t xml:space="preserve"> =  </w:t>
            </w:r>
            <w:proofErr w:type="spellStart"/>
            <w:r w:rsidRPr="000665B4">
              <w:rPr>
                <w:color w:val="000000"/>
              </w:rPr>
              <w:t>Ц</w:t>
            </w:r>
            <w:r w:rsidRPr="000665B4">
              <w:rPr>
                <w:color w:val="000000"/>
                <w:vertAlign w:val="subscript"/>
              </w:rPr>
              <w:t>обчисл</w:t>
            </w:r>
            <w:proofErr w:type="spellEnd"/>
            <w:r w:rsidR="006A6458" w:rsidRPr="000665B4">
              <w:rPr>
                <w:color w:val="000000"/>
                <w:vertAlign w:val="subscript"/>
              </w:rPr>
              <w:t xml:space="preserve"> 3 </w:t>
            </w:r>
            <w:r w:rsidRPr="000665B4">
              <w:rPr>
                <w:color w:val="000000"/>
                <w:vertAlign w:val="subscript"/>
              </w:rPr>
              <w:t xml:space="preserve"> </w:t>
            </w:r>
            <w:r w:rsidRPr="000665B4">
              <w:rPr>
                <w:color w:val="000000"/>
              </w:rPr>
              <w:t>/</w:t>
            </w:r>
            <w:r w:rsidR="006A6458" w:rsidRPr="000665B4">
              <w:rPr>
                <w:color w:val="000000"/>
              </w:rPr>
              <w:t xml:space="preserve"> </w:t>
            </w:r>
            <w:proofErr w:type="spellStart"/>
            <w:r w:rsidRPr="000665B4">
              <w:rPr>
                <w:color w:val="000000"/>
              </w:rPr>
              <w:t>Ц</w:t>
            </w:r>
            <w:r w:rsidRPr="000665B4">
              <w:rPr>
                <w:color w:val="000000"/>
                <w:vertAlign w:val="subscript"/>
              </w:rPr>
              <w:t>max</w:t>
            </w:r>
            <w:proofErr w:type="spellEnd"/>
            <w:r w:rsidR="006A6458" w:rsidRPr="000665B4">
              <w:rPr>
                <w:color w:val="000000"/>
                <w:vertAlign w:val="subscript"/>
              </w:rPr>
              <w:t xml:space="preserve"> 3</w:t>
            </w:r>
            <w:r w:rsidR="004C4309" w:rsidRPr="000665B4">
              <w:rPr>
                <w:color w:val="000000"/>
              </w:rPr>
              <w:t xml:space="preserve"> *</w:t>
            </w:r>
            <w:r w:rsidR="00926A2A" w:rsidRPr="000665B4">
              <w:rPr>
                <w:color w:val="000000"/>
              </w:rPr>
              <w:t xml:space="preserve"> </w:t>
            </w:r>
            <w:r w:rsidR="003B0FB1">
              <w:rPr>
                <w:color w:val="000000"/>
              </w:rPr>
              <w:t>1</w:t>
            </w:r>
            <w:r w:rsidR="0020359B" w:rsidRPr="000665B4">
              <w:rPr>
                <w:color w:val="000000"/>
              </w:rPr>
              <w:t>5</w:t>
            </w:r>
            <w:r w:rsidRPr="000665B4">
              <w:rPr>
                <w:color w:val="000000"/>
              </w:rPr>
              <w:t>, де</w:t>
            </w:r>
          </w:p>
          <w:p w14:paraId="30D87C91"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006A6458" w:rsidRPr="000665B4">
              <w:rPr>
                <w:color w:val="000000"/>
                <w:vertAlign w:val="subscript"/>
              </w:rPr>
              <w:t xml:space="preserve"> 3</w:t>
            </w:r>
            <w:r w:rsidRPr="000665B4">
              <w:rPr>
                <w:color w:val="000000"/>
                <w:vertAlign w:val="subscript"/>
              </w:rPr>
              <w:t xml:space="preserve"> </w:t>
            </w:r>
            <w:r w:rsidRPr="000665B4">
              <w:rPr>
                <w:color w:val="000000"/>
              </w:rPr>
              <w:t xml:space="preserve"> = кількість балів обчислювальної пропозиції;</w:t>
            </w:r>
          </w:p>
          <w:p w14:paraId="7C2F9F8A"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Ц</w:t>
            </w:r>
            <w:r w:rsidRPr="000665B4">
              <w:rPr>
                <w:color w:val="000000"/>
                <w:vertAlign w:val="subscript"/>
              </w:rPr>
              <w:t>max</w:t>
            </w:r>
            <w:proofErr w:type="spellEnd"/>
            <w:r w:rsidR="006A6458" w:rsidRPr="000665B4">
              <w:rPr>
                <w:color w:val="000000"/>
                <w:vertAlign w:val="subscript"/>
                <w:lang w:val="ru-RU"/>
              </w:rPr>
              <w:t xml:space="preserve"> 3</w:t>
            </w:r>
            <w:r w:rsidR="006A6458" w:rsidRPr="000665B4">
              <w:rPr>
                <w:color w:val="000000"/>
                <w:lang w:val="ru-RU"/>
              </w:rPr>
              <w:t xml:space="preserve"> </w:t>
            </w:r>
            <w:r w:rsidRPr="000665B4">
              <w:rPr>
                <w:color w:val="000000"/>
              </w:rPr>
              <w:t xml:space="preserve">– значення найбільшої запропонованої пропозиції за критерієм </w:t>
            </w:r>
            <w:r w:rsidR="00926A2A" w:rsidRPr="000665B4">
              <w:rPr>
                <w:color w:val="000000"/>
              </w:rPr>
              <w:t>«</w:t>
            </w:r>
            <w:r w:rsidR="0020359B" w:rsidRPr="000665B4">
              <w:rPr>
                <w:color w:val="000000"/>
                <w:shd w:val="clear" w:color="auto" w:fill="FFFFFF"/>
                <w:lang w:eastAsia="uk-UA"/>
              </w:rPr>
              <w:t>Фі</w:t>
            </w:r>
            <w:r w:rsidR="00B31410" w:rsidRPr="000665B4">
              <w:rPr>
                <w:color w:val="000000"/>
                <w:shd w:val="clear" w:color="auto" w:fill="FFFFFF"/>
                <w:lang w:eastAsia="uk-UA"/>
              </w:rPr>
              <w:t>нансування запобіжних заходів, спрямованих на зменшення травматизму на</w:t>
            </w:r>
            <w:r w:rsidR="0020359B" w:rsidRPr="000665B4">
              <w:rPr>
                <w:color w:val="000000"/>
                <w:shd w:val="clear" w:color="auto" w:fill="FFFFFF"/>
                <w:lang w:eastAsia="uk-UA"/>
              </w:rPr>
              <w:t xml:space="preserve"> транспорті</w:t>
            </w:r>
            <w:r w:rsidR="00926A2A" w:rsidRPr="000665B4">
              <w:rPr>
                <w:color w:val="000000"/>
                <w:shd w:val="clear" w:color="auto" w:fill="FFFFFF"/>
                <w:lang w:eastAsia="uk-UA"/>
              </w:rPr>
              <w:t>»</w:t>
            </w:r>
            <w:r w:rsidR="00FB7265" w:rsidRPr="000665B4">
              <w:rPr>
                <w:color w:val="000000"/>
                <w:shd w:val="clear" w:color="auto" w:fill="FFFFFF"/>
                <w:lang w:val="ru-RU" w:eastAsia="uk-UA"/>
              </w:rPr>
              <w:t xml:space="preserve"> </w:t>
            </w:r>
            <w:r w:rsidR="00FB7265" w:rsidRPr="000665B4">
              <w:rPr>
                <w:color w:val="000000"/>
                <w:shd w:val="clear" w:color="auto" w:fill="FFFFFF"/>
                <w:lang w:eastAsia="uk-UA"/>
              </w:rPr>
              <w:t>(числове значення, без %)</w:t>
            </w:r>
            <w:r w:rsidRPr="000665B4">
              <w:rPr>
                <w:color w:val="000000"/>
              </w:rPr>
              <w:t>;</w:t>
            </w:r>
          </w:p>
          <w:p w14:paraId="4A085B4E"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Ц</w:t>
            </w:r>
            <w:r w:rsidRPr="000665B4">
              <w:rPr>
                <w:color w:val="000000"/>
                <w:vertAlign w:val="subscript"/>
              </w:rPr>
              <w:t>обчисл</w:t>
            </w:r>
            <w:proofErr w:type="spellEnd"/>
            <w:r w:rsidR="006A6458" w:rsidRPr="000665B4">
              <w:rPr>
                <w:color w:val="000000"/>
                <w:vertAlign w:val="subscript"/>
                <w:lang w:val="ru-RU"/>
              </w:rPr>
              <w:t xml:space="preserve"> 3</w:t>
            </w:r>
            <w:r w:rsidRPr="000665B4">
              <w:rPr>
                <w:color w:val="000000"/>
              </w:rPr>
              <w:t xml:space="preserve"> </w:t>
            </w:r>
            <w:r w:rsidR="00B31410" w:rsidRPr="000665B4">
              <w:rPr>
                <w:color w:val="000000"/>
              </w:rPr>
              <w:t>–</w:t>
            </w:r>
            <w:r w:rsidRPr="000665B4">
              <w:rPr>
                <w:color w:val="000000"/>
              </w:rPr>
              <w:t xml:space="preserve"> значення </w:t>
            </w:r>
            <w:proofErr w:type="spellStart"/>
            <w:r w:rsidRPr="000665B4">
              <w:rPr>
                <w:color w:val="000000"/>
              </w:rPr>
              <w:t>обчислюємого</w:t>
            </w:r>
            <w:proofErr w:type="spellEnd"/>
            <w:r w:rsidRPr="000665B4">
              <w:rPr>
                <w:color w:val="000000"/>
              </w:rPr>
              <w:t xml:space="preserve"> критерію конкур</w:t>
            </w:r>
            <w:r w:rsidR="008750C0" w:rsidRPr="000665B4">
              <w:rPr>
                <w:color w:val="000000"/>
              </w:rPr>
              <w:t>с</w:t>
            </w:r>
            <w:r w:rsidRPr="000665B4">
              <w:rPr>
                <w:color w:val="000000"/>
              </w:rPr>
              <w:t>ної пропозиції, кількість балів для якого обчислюється</w:t>
            </w:r>
            <w:r w:rsidR="00FB7265" w:rsidRPr="000665B4">
              <w:rPr>
                <w:color w:val="000000"/>
                <w:lang w:val="ru-RU"/>
              </w:rPr>
              <w:t xml:space="preserve"> </w:t>
            </w:r>
            <w:r w:rsidR="00FB7265" w:rsidRPr="000665B4">
              <w:rPr>
                <w:color w:val="000000"/>
                <w:shd w:val="clear" w:color="auto" w:fill="FFFFFF"/>
                <w:lang w:eastAsia="uk-UA"/>
              </w:rPr>
              <w:t>(числове значення, без %)</w:t>
            </w:r>
            <w:r w:rsidRPr="000665B4">
              <w:rPr>
                <w:color w:val="000000"/>
              </w:rPr>
              <w:t>;</w:t>
            </w:r>
          </w:p>
          <w:p w14:paraId="3DA3A803" w14:textId="77777777" w:rsidR="00D53908" w:rsidRPr="000665B4" w:rsidRDefault="003B0FB1" w:rsidP="001C4ACB">
            <w:pPr>
              <w:widowControl w:val="0"/>
              <w:tabs>
                <w:tab w:val="left" w:pos="851"/>
              </w:tabs>
              <w:autoSpaceDE w:val="0"/>
              <w:autoSpaceDN w:val="0"/>
              <w:adjustRightInd w:val="0"/>
              <w:spacing w:after="120"/>
              <w:ind w:left="19"/>
              <w:jc w:val="both"/>
              <w:rPr>
                <w:color w:val="000000"/>
              </w:rPr>
            </w:pPr>
            <w:r w:rsidRPr="003B0FB1">
              <w:rPr>
                <w:color w:val="000000"/>
                <w:lang w:val="ru-RU"/>
              </w:rPr>
              <w:t>1</w:t>
            </w:r>
            <w:r w:rsidR="0020359B" w:rsidRPr="000665B4">
              <w:rPr>
                <w:color w:val="000000"/>
                <w:lang w:val="ru-RU"/>
              </w:rPr>
              <w:t xml:space="preserve">5 </w:t>
            </w:r>
            <w:r w:rsidR="00B31410" w:rsidRPr="000665B4">
              <w:rPr>
                <w:color w:val="000000"/>
              </w:rPr>
              <w:t>–</w:t>
            </w:r>
            <w:r w:rsidR="00D53908" w:rsidRPr="000665B4">
              <w:rPr>
                <w:color w:val="000000"/>
              </w:rPr>
              <w:t xml:space="preserve"> максимально можлива кількість балів за критерієм </w:t>
            </w:r>
            <w:r w:rsidR="0020359B" w:rsidRPr="000665B4">
              <w:rPr>
                <w:color w:val="000000"/>
                <w:lang w:val="ru-RU"/>
              </w:rPr>
              <w:t>«</w:t>
            </w:r>
            <w:r w:rsidR="0020359B" w:rsidRPr="000665B4">
              <w:rPr>
                <w:color w:val="000000"/>
                <w:shd w:val="clear" w:color="auto" w:fill="FFFFFF"/>
                <w:lang w:eastAsia="uk-UA"/>
              </w:rPr>
              <w:t>Фіна</w:t>
            </w:r>
            <w:r w:rsidR="00B31410" w:rsidRPr="000665B4">
              <w:rPr>
                <w:color w:val="000000"/>
                <w:shd w:val="clear" w:color="auto" w:fill="FFFFFF"/>
                <w:lang w:eastAsia="uk-UA"/>
              </w:rPr>
              <w:t xml:space="preserve">нсування запобіжних заходів, спрямованих на </w:t>
            </w:r>
            <w:r w:rsidR="0020359B" w:rsidRPr="000665B4">
              <w:rPr>
                <w:color w:val="000000"/>
                <w:shd w:val="clear" w:color="auto" w:fill="FFFFFF"/>
                <w:lang w:eastAsia="uk-UA"/>
              </w:rPr>
              <w:t xml:space="preserve">зменшення </w:t>
            </w:r>
            <w:proofErr w:type="gramStart"/>
            <w:r w:rsidR="0020359B" w:rsidRPr="000665B4">
              <w:rPr>
                <w:color w:val="000000"/>
                <w:shd w:val="clear" w:color="auto" w:fill="FFFFFF"/>
                <w:lang w:eastAsia="uk-UA"/>
              </w:rPr>
              <w:t>травматизму  на</w:t>
            </w:r>
            <w:proofErr w:type="gramEnd"/>
            <w:r w:rsidR="0020359B" w:rsidRPr="000665B4">
              <w:rPr>
                <w:color w:val="000000"/>
                <w:shd w:val="clear" w:color="auto" w:fill="FFFFFF"/>
                <w:lang w:eastAsia="uk-UA"/>
              </w:rPr>
              <w:t xml:space="preserve">  транспорті</w:t>
            </w:r>
            <w:r w:rsidR="00B31410" w:rsidRPr="000665B4">
              <w:rPr>
                <w:iCs/>
                <w:color w:val="000000"/>
              </w:rPr>
              <w:t>»</w:t>
            </w:r>
            <w:r w:rsidR="00D53908" w:rsidRPr="000665B4">
              <w:rPr>
                <w:color w:val="000000"/>
              </w:rPr>
              <w:t>.</w:t>
            </w:r>
          </w:p>
          <w:p w14:paraId="4A714B6A" w14:textId="77777777" w:rsidR="001B5543" w:rsidRPr="000665B4" w:rsidRDefault="00F208F1" w:rsidP="00AE39C7">
            <w:pPr>
              <w:keepNext/>
              <w:keepLines/>
              <w:numPr>
                <w:ilvl w:val="0"/>
                <w:numId w:val="5"/>
              </w:numPr>
              <w:tabs>
                <w:tab w:val="left" w:pos="438"/>
              </w:tabs>
              <w:spacing w:after="120"/>
              <w:ind w:left="19" w:firstLine="0"/>
              <w:jc w:val="both"/>
              <w:rPr>
                <w:b/>
                <w:i/>
                <w:color w:val="000000"/>
              </w:rPr>
            </w:pPr>
            <w:r w:rsidRPr="000665B4">
              <w:rPr>
                <w:b/>
                <w:i/>
                <w:color w:val="000000"/>
              </w:rPr>
              <w:t xml:space="preserve">Кількість балів за критерієм 4 </w:t>
            </w:r>
            <w:r w:rsidR="00D53908" w:rsidRPr="000665B4">
              <w:rPr>
                <w:b/>
                <w:i/>
                <w:color w:val="000000"/>
                <w:shd w:val="clear" w:color="auto" w:fill="FFFFFF"/>
                <w:lang w:eastAsia="uk-UA"/>
              </w:rPr>
              <w:t xml:space="preserve">«Премія за високий стан безпеки» </w:t>
            </w:r>
            <w:r w:rsidRPr="000665B4">
              <w:rPr>
                <w:b/>
                <w:i/>
                <w:color w:val="000000"/>
                <w:shd w:val="clear" w:color="auto" w:fill="FFFFFF"/>
                <w:lang w:eastAsia="uk-UA"/>
              </w:rPr>
              <w:t xml:space="preserve">визначається </w:t>
            </w:r>
            <w:r w:rsidR="00D53908" w:rsidRPr="000665B4">
              <w:rPr>
                <w:b/>
                <w:i/>
                <w:color w:val="000000"/>
                <w:shd w:val="clear" w:color="auto" w:fill="FFFFFF"/>
                <w:lang w:eastAsia="uk-UA"/>
              </w:rPr>
              <w:t xml:space="preserve">таким чином: </w:t>
            </w:r>
          </w:p>
          <w:p w14:paraId="7766F08E"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r w:rsidRPr="000665B4">
              <w:rPr>
                <w:color w:val="000000"/>
              </w:rPr>
              <w:t xml:space="preserve">Для Конкурсної пропозиції з найбільшим значенням присвоюється максимально можлива кількість балів. </w:t>
            </w:r>
          </w:p>
          <w:p w14:paraId="432769A0"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r w:rsidRPr="000665B4">
              <w:rPr>
                <w:color w:val="000000"/>
              </w:rPr>
              <w:t>Кількість балів для решти конкурсних пропозицій визначається за формулою:</w:t>
            </w:r>
          </w:p>
          <w:p w14:paraId="5A0C0AA5"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006A6458" w:rsidRPr="000665B4">
              <w:rPr>
                <w:color w:val="000000"/>
                <w:vertAlign w:val="subscript"/>
              </w:rPr>
              <w:t xml:space="preserve"> 4</w:t>
            </w:r>
            <w:r w:rsidRPr="000665B4">
              <w:rPr>
                <w:color w:val="000000"/>
              </w:rPr>
              <w:t xml:space="preserve"> = </w:t>
            </w:r>
            <w:proofErr w:type="spellStart"/>
            <w:r w:rsidRPr="000665B4">
              <w:rPr>
                <w:color w:val="000000"/>
              </w:rPr>
              <w:t>Ц</w:t>
            </w:r>
            <w:r w:rsidRPr="000665B4">
              <w:rPr>
                <w:color w:val="000000"/>
                <w:vertAlign w:val="subscript"/>
              </w:rPr>
              <w:t>обчисл</w:t>
            </w:r>
            <w:proofErr w:type="spellEnd"/>
            <w:r w:rsidRPr="000665B4">
              <w:rPr>
                <w:color w:val="000000"/>
                <w:vertAlign w:val="subscript"/>
              </w:rPr>
              <w:t xml:space="preserve"> </w:t>
            </w:r>
            <w:r w:rsidR="006A6458" w:rsidRPr="000665B4">
              <w:rPr>
                <w:color w:val="000000"/>
                <w:vertAlign w:val="subscript"/>
              </w:rPr>
              <w:t xml:space="preserve"> 4 </w:t>
            </w:r>
            <w:r w:rsidRPr="000665B4">
              <w:rPr>
                <w:color w:val="000000"/>
              </w:rPr>
              <w:t>/</w:t>
            </w:r>
            <w:r w:rsidR="00926A2A" w:rsidRPr="000665B4">
              <w:rPr>
                <w:color w:val="000000"/>
              </w:rPr>
              <w:t xml:space="preserve"> </w:t>
            </w:r>
            <w:proofErr w:type="spellStart"/>
            <w:r w:rsidRPr="000665B4">
              <w:rPr>
                <w:color w:val="000000"/>
              </w:rPr>
              <w:t>Ц</w:t>
            </w:r>
            <w:r w:rsidRPr="000665B4">
              <w:rPr>
                <w:color w:val="000000"/>
                <w:vertAlign w:val="subscript"/>
              </w:rPr>
              <w:t>max</w:t>
            </w:r>
            <w:proofErr w:type="spellEnd"/>
            <w:r w:rsidR="006A6458" w:rsidRPr="000665B4">
              <w:rPr>
                <w:color w:val="000000"/>
                <w:vertAlign w:val="subscript"/>
              </w:rPr>
              <w:t xml:space="preserve"> 4</w:t>
            </w:r>
            <w:r w:rsidR="004C4309" w:rsidRPr="000665B4">
              <w:rPr>
                <w:color w:val="000000"/>
              </w:rPr>
              <w:t xml:space="preserve"> * </w:t>
            </w:r>
            <w:r w:rsidR="00216670">
              <w:rPr>
                <w:color w:val="000000"/>
              </w:rPr>
              <w:t>15</w:t>
            </w:r>
            <w:r w:rsidRPr="000665B4">
              <w:rPr>
                <w:color w:val="000000"/>
              </w:rPr>
              <w:t>, де</w:t>
            </w:r>
          </w:p>
          <w:p w14:paraId="1B014EE2"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006A6458" w:rsidRPr="000665B4">
              <w:rPr>
                <w:color w:val="000000"/>
                <w:vertAlign w:val="subscript"/>
              </w:rPr>
              <w:t xml:space="preserve"> 4</w:t>
            </w:r>
            <w:r w:rsidRPr="000665B4">
              <w:rPr>
                <w:color w:val="000000"/>
                <w:vertAlign w:val="subscript"/>
              </w:rPr>
              <w:t xml:space="preserve"> </w:t>
            </w:r>
            <w:r w:rsidRPr="000665B4">
              <w:rPr>
                <w:color w:val="000000"/>
              </w:rPr>
              <w:t xml:space="preserve"> = кількість балів обчислювальної пропозиції;</w:t>
            </w:r>
          </w:p>
          <w:p w14:paraId="1C3C0002"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Ц</w:t>
            </w:r>
            <w:r w:rsidRPr="000665B4">
              <w:rPr>
                <w:color w:val="000000"/>
                <w:vertAlign w:val="subscript"/>
              </w:rPr>
              <w:t>max</w:t>
            </w:r>
            <w:proofErr w:type="spellEnd"/>
            <w:r w:rsidR="006A6458" w:rsidRPr="000665B4">
              <w:rPr>
                <w:color w:val="000000"/>
                <w:vertAlign w:val="subscript"/>
                <w:lang w:val="ru-RU"/>
              </w:rPr>
              <w:t xml:space="preserve"> 4</w:t>
            </w:r>
            <w:r w:rsidRPr="000665B4">
              <w:rPr>
                <w:color w:val="000000"/>
              </w:rPr>
              <w:t xml:space="preserve"> – значення найбільшої запропонованої пропозиції за критерієм </w:t>
            </w:r>
            <w:r w:rsidR="00B31410" w:rsidRPr="000665B4">
              <w:rPr>
                <w:color w:val="000000"/>
              </w:rPr>
              <w:t>«</w:t>
            </w:r>
            <w:r w:rsidRPr="000665B4">
              <w:rPr>
                <w:color w:val="000000"/>
                <w:shd w:val="clear" w:color="auto" w:fill="FFFFFF"/>
                <w:lang w:eastAsia="uk-UA"/>
              </w:rPr>
              <w:t>Премія за високий стан безпеки</w:t>
            </w:r>
            <w:r w:rsidR="00B31410" w:rsidRPr="000665B4">
              <w:rPr>
                <w:color w:val="000000"/>
                <w:shd w:val="clear" w:color="auto" w:fill="FFFFFF"/>
                <w:lang w:val="ru-RU" w:eastAsia="uk-UA"/>
              </w:rPr>
              <w:t>»</w:t>
            </w:r>
            <w:r w:rsidR="00FB7265" w:rsidRPr="000665B4">
              <w:rPr>
                <w:color w:val="000000"/>
                <w:lang w:val="ru-RU"/>
              </w:rPr>
              <w:t xml:space="preserve"> </w:t>
            </w:r>
            <w:r w:rsidR="00FB7265" w:rsidRPr="000665B4">
              <w:rPr>
                <w:color w:val="000000"/>
                <w:shd w:val="clear" w:color="auto" w:fill="FFFFFF"/>
                <w:lang w:eastAsia="uk-UA"/>
              </w:rPr>
              <w:t>(числове значення, без %)</w:t>
            </w:r>
            <w:r w:rsidRPr="000665B4">
              <w:rPr>
                <w:color w:val="000000"/>
              </w:rPr>
              <w:t>;</w:t>
            </w:r>
          </w:p>
          <w:p w14:paraId="44D90047"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Ц</w:t>
            </w:r>
            <w:r w:rsidRPr="000665B4">
              <w:rPr>
                <w:color w:val="000000"/>
                <w:vertAlign w:val="subscript"/>
              </w:rPr>
              <w:t>обчисл</w:t>
            </w:r>
            <w:proofErr w:type="spellEnd"/>
            <w:r w:rsidR="006A6458" w:rsidRPr="000665B4">
              <w:rPr>
                <w:color w:val="000000"/>
                <w:vertAlign w:val="subscript"/>
                <w:lang w:val="ru-RU"/>
              </w:rPr>
              <w:t xml:space="preserve"> 4</w:t>
            </w:r>
            <w:r w:rsidRPr="000665B4">
              <w:rPr>
                <w:color w:val="000000"/>
              </w:rPr>
              <w:t xml:space="preserve"> </w:t>
            </w:r>
            <w:r w:rsidR="00B31410" w:rsidRPr="000665B4">
              <w:rPr>
                <w:color w:val="000000"/>
              </w:rPr>
              <w:t>–</w:t>
            </w:r>
            <w:r w:rsidRPr="000665B4">
              <w:rPr>
                <w:color w:val="000000"/>
              </w:rPr>
              <w:t xml:space="preserve"> значення </w:t>
            </w:r>
            <w:proofErr w:type="spellStart"/>
            <w:r w:rsidRPr="000665B4">
              <w:rPr>
                <w:color w:val="000000"/>
              </w:rPr>
              <w:t>обчислюємого</w:t>
            </w:r>
            <w:proofErr w:type="spellEnd"/>
            <w:r w:rsidRPr="000665B4">
              <w:rPr>
                <w:color w:val="000000"/>
              </w:rPr>
              <w:t xml:space="preserve"> критерію конкур</w:t>
            </w:r>
            <w:r w:rsidR="0096675A" w:rsidRPr="000665B4">
              <w:rPr>
                <w:color w:val="000000"/>
                <w:lang w:val="ru-RU"/>
              </w:rPr>
              <w:t>с</w:t>
            </w:r>
            <w:proofErr w:type="spellStart"/>
            <w:r w:rsidRPr="000665B4">
              <w:rPr>
                <w:color w:val="000000"/>
              </w:rPr>
              <w:t>ної</w:t>
            </w:r>
            <w:proofErr w:type="spellEnd"/>
            <w:r w:rsidRPr="000665B4">
              <w:rPr>
                <w:color w:val="000000"/>
              </w:rPr>
              <w:t xml:space="preserve"> пропозиції, кількість балів для якого обчислюється</w:t>
            </w:r>
            <w:r w:rsidR="00FB7265" w:rsidRPr="000665B4">
              <w:rPr>
                <w:color w:val="000000"/>
                <w:lang w:val="ru-RU"/>
              </w:rPr>
              <w:t xml:space="preserve"> </w:t>
            </w:r>
            <w:r w:rsidR="00FB7265" w:rsidRPr="000665B4">
              <w:rPr>
                <w:color w:val="000000"/>
                <w:shd w:val="clear" w:color="auto" w:fill="FFFFFF"/>
                <w:lang w:eastAsia="uk-UA"/>
              </w:rPr>
              <w:t>(числове значення, без %)</w:t>
            </w:r>
            <w:r w:rsidRPr="000665B4">
              <w:rPr>
                <w:color w:val="000000"/>
              </w:rPr>
              <w:t>;</w:t>
            </w:r>
          </w:p>
          <w:p w14:paraId="53EC7C6F" w14:textId="77777777" w:rsidR="00D53908" w:rsidRPr="000665B4" w:rsidRDefault="00216670" w:rsidP="001C4ACB">
            <w:pPr>
              <w:widowControl w:val="0"/>
              <w:tabs>
                <w:tab w:val="left" w:pos="851"/>
              </w:tabs>
              <w:autoSpaceDE w:val="0"/>
              <w:autoSpaceDN w:val="0"/>
              <w:adjustRightInd w:val="0"/>
              <w:spacing w:after="120"/>
              <w:ind w:left="19"/>
              <w:jc w:val="both"/>
              <w:rPr>
                <w:color w:val="000000"/>
              </w:rPr>
            </w:pPr>
            <w:r>
              <w:rPr>
                <w:color w:val="000000"/>
                <w:lang w:val="ru-RU"/>
              </w:rPr>
              <w:t>15</w:t>
            </w:r>
            <w:r w:rsidR="00D53908" w:rsidRPr="000665B4">
              <w:rPr>
                <w:color w:val="000000"/>
              </w:rPr>
              <w:t xml:space="preserve"> </w:t>
            </w:r>
            <w:r w:rsidR="00B31410" w:rsidRPr="000665B4">
              <w:rPr>
                <w:color w:val="000000"/>
              </w:rPr>
              <w:t>–</w:t>
            </w:r>
            <w:r w:rsidR="00D53908" w:rsidRPr="000665B4">
              <w:rPr>
                <w:color w:val="000000"/>
              </w:rPr>
              <w:t xml:space="preserve"> максимально можлива кількість балів за критерієм </w:t>
            </w:r>
            <w:r w:rsidR="00B31410" w:rsidRPr="000665B4">
              <w:rPr>
                <w:color w:val="000000"/>
                <w:lang w:val="ru-RU"/>
              </w:rPr>
              <w:t>«</w:t>
            </w:r>
            <w:r w:rsidR="00D53908" w:rsidRPr="000665B4">
              <w:rPr>
                <w:color w:val="000000"/>
                <w:shd w:val="clear" w:color="auto" w:fill="FFFFFF"/>
                <w:lang w:eastAsia="uk-UA"/>
              </w:rPr>
              <w:t>Премія за високий стан безпеки»</w:t>
            </w:r>
            <w:r w:rsidR="00D53908" w:rsidRPr="000665B4">
              <w:rPr>
                <w:color w:val="000000"/>
              </w:rPr>
              <w:t>.</w:t>
            </w:r>
          </w:p>
          <w:p w14:paraId="326E8398" w14:textId="61447DAF" w:rsidR="00443741" w:rsidRPr="000665B4" w:rsidRDefault="00443741" w:rsidP="00AE39C7">
            <w:pPr>
              <w:keepNext/>
              <w:keepLines/>
              <w:numPr>
                <w:ilvl w:val="0"/>
                <w:numId w:val="5"/>
              </w:numPr>
              <w:tabs>
                <w:tab w:val="left" w:pos="438"/>
              </w:tabs>
              <w:spacing w:after="120"/>
              <w:ind w:left="19" w:firstLine="0"/>
              <w:jc w:val="both"/>
              <w:rPr>
                <w:b/>
                <w:i/>
                <w:color w:val="000000"/>
                <w:u w:val="single"/>
              </w:rPr>
            </w:pPr>
            <w:r w:rsidRPr="000665B4">
              <w:rPr>
                <w:b/>
                <w:i/>
                <w:color w:val="000000"/>
              </w:rPr>
              <w:lastRenderedPageBreak/>
              <w:t xml:space="preserve">Кількість балів за критерієм 5 </w:t>
            </w:r>
            <w:r w:rsidRPr="000665B4">
              <w:rPr>
                <w:b/>
                <w:i/>
                <w:color w:val="000000"/>
                <w:shd w:val="clear" w:color="auto" w:fill="FFFFFF"/>
                <w:lang w:eastAsia="uk-UA"/>
              </w:rPr>
              <w:t xml:space="preserve">«Сума чистих зароблених страхових премій за </w:t>
            </w:r>
            <w:r w:rsidR="00216670">
              <w:rPr>
                <w:b/>
                <w:i/>
                <w:color w:val="000000"/>
                <w:shd w:val="clear" w:color="auto" w:fill="FFFFFF"/>
                <w:lang w:eastAsia="uk-UA"/>
              </w:rPr>
              <w:t>особистим</w:t>
            </w:r>
            <w:r w:rsidR="000A4540">
              <w:rPr>
                <w:b/>
                <w:i/>
                <w:color w:val="000000"/>
                <w:shd w:val="clear" w:color="auto" w:fill="FFFFFF"/>
                <w:lang w:eastAsia="uk-UA"/>
              </w:rPr>
              <w:t xml:space="preserve">и видами </w:t>
            </w:r>
            <w:r w:rsidRPr="000665B4">
              <w:rPr>
                <w:b/>
                <w:i/>
                <w:color w:val="000000"/>
                <w:shd w:val="clear" w:color="auto" w:fill="FFFFFF"/>
                <w:lang w:eastAsia="uk-UA"/>
              </w:rPr>
              <w:t>страхування (</w:t>
            </w:r>
            <w:r w:rsidR="000A4540">
              <w:rPr>
                <w:b/>
                <w:i/>
                <w:color w:val="000000"/>
                <w:shd w:val="clear" w:color="auto" w:fill="FFFFFF"/>
                <w:lang w:eastAsia="uk-UA"/>
              </w:rPr>
              <w:t xml:space="preserve">сукупно за добровільним та обов’язковим страхуванням, </w:t>
            </w:r>
            <w:r w:rsidRPr="000665B4">
              <w:rPr>
                <w:b/>
                <w:i/>
                <w:color w:val="000000"/>
                <w:shd w:val="clear" w:color="auto" w:fill="FFFFFF"/>
                <w:lang w:eastAsia="uk-UA"/>
              </w:rPr>
              <w:t xml:space="preserve">крім </w:t>
            </w:r>
            <w:r w:rsidR="000A4540">
              <w:rPr>
                <w:b/>
                <w:i/>
                <w:color w:val="000000"/>
                <w:shd w:val="clear" w:color="auto" w:fill="FFFFFF"/>
                <w:lang w:eastAsia="uk-UA"/>
              </w:rPr>
              <w:t>страхування життя</w:t>
            </w:r>
            <w:r w:rsidRPr="000665B4">
              <w:rPr>
                <w:b/>
                <w:i/>
                <w:color w:val="000000"/>
                <w:shd w:val="clear" w:color="auto" w:fill="FFFFFF"/>
                <w:lang w:eastAsia="uk-UA"/>
              </w:rPr>
              <w:t>)</w:t>
            </w:r>
            <w:r w:rsidR="000A4540">
              <w:rPr>
                <w:b/>
                <w:i/>
                <w:color w:val="000000"/>
                <w:shd w:val="clear" w:color="auto" w:fill="FFFFFF"/>
                <w:lang w:eastAsia="uk-UA"/>
              </w:rPr>
              <w:t>»</w:t>
            </w:r>
            <w:r w:rsidRPr="000665B4">
              <w:rPr>
                <w:b/>
                <w:i/>
                <w:color w:val="000000"/>
                <w:shd w:val="clear" w:color="auto" w:fill="FFFFFF"/>
                <w:lang w:eastAsia="uk-UA"/>
              </w:rPr>
              <w:t xml:space="preserve"> за 201</w:t>
            </w:r>
            <w:r w:rsidR="00D13F92">
              <w:rPr>
                <w:b/>
                <w:i/>
                <w:color w:val="000000"/>
                <w:shd w:val="clear" w:color="auto" w:fill="FFFFFF"/>
                <w:lang w:eastAsia="uk-UA"/>
              </w:rPr>
              <w:t>9</w:t>
            </w:r>
            <w:r w:rsidRPr="000665B4">
              <w:rPr>
                <w:b/>
                <w:i/>
                <w:color w:val="000000"/>
                <w:shd w:val="clear" w:color="auto" w:fill="FFFFFF"/>
                <w:lang w:eastAsia="uk-UA"/>
              </w:rPr>
              <w:t xml:space="preserve"> рік» визначається таким чином:</w:t>
            </w:r>
            <w:r w:rsidRPr="000665B4">
              <w:rPr>
                <w:b/>
                <w:i/>
                <w:color w:val="000000"/>
                <w:u w:val="single"/>
                <w:shd w:val="clear" w:color="auto" w:fill="FFFFFF"/>
                <w:lang w:eastAsia="uk-UA"/>
              </w:rPr>
              <w:t xml:space="preserve"> </w:t>
            </w:r>
          </w:p>
          <w:p w14:paraId="54BB2CD1" w14:textId="77777777" w:rsidR="00443741" w:rsidRPr="000665B4" w:rsidRDefault="00443741" w:rsidP="00443741">
            <w:pPr>
              <w:widowControl w:val="0"/>
              <w:tabs>
                <w:tab w:val="left" w:pos="851"/>
              </w:tabs>
              <w:autoSpaceDE w:val="0"/>
              <w:autoSpaceDN w:val="0"/>
              <w:adjustRightInd w:val="0"/>
              <w:spacing w:after="120"/>
              <w:ind w:left="19"/>
              <w:jc w:val="both"/>
              <w:rPr>
                <w:color w:val="000000"/>
              </w:rPr>
            </w:pPr>
            <w:r w:rsidRPr="000665B4">
              <w:rPr>
                <w:color w:val="000000"/>
              </w:rPr>
              <w:t xml:space="preserve">Для Конкурсної пропозиції з найбільшим значенням </w:t>
            </w:r>
            <w:r w:rsidR="00BA6D66" w:rsidRPr="000665B4">
              <w:rPr>
                <w:color w:val="000000"/>
              </w:rPr>
              <w:t xml:space="preserve">показника </w:t>
            </w:r>
            <w:r w:rsidRPr="000665B4">
              <w:rPr>
                <w:color w:val="000000"/>
              </w:rPr>
              <w:t xml:space="preserve">присвоюється максимально можлива кількість балів. </w:t>
            </w:r>
          </w:p>
          <w:p w14:paraId="2BB33C86" w14:textId="77777777" w:rsidR="00443741" w:rsidRPr="000665B4" w:rsidRDefault="00443741" w:rsidP="00443741">
            <w:pPr>
              <w:widowControl w:val="0"/>
              <w:tabs>
                <w:tab w:val="left" w:pos="851"/>
              </w:tabs>
              <w:autoSpaceDE w:val="0"/>
              <w:autoSpaceDN w:val="0"/>
              <w:adjustRightInd w:val="0"/>
              <w:spacing w:after="120"/>
              <w:ind w:left="19"/>
              <w:jc w:val="both"/>
              <w:rPr>
                <w:color w:val="000000"/>
              </w:rPr>
            </w:pPr>
            <w:r w:rsidRPr="000665B4">
              <w:rPr>
                <w:color w:val="000000"/>
              </w:rPr>
              <w:t>Кількість балів для решти конкурсних пропозицій визначається за формулою:</w:t>
            </w:r>
          </w:p>
          <w:p w14:paraId="1625980E" w14:textId="77777777" w:rsidR="00443741" w:rsidRPr="000665B4" w:rsidRDefault="00443741" w:rsidP="00443741">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Pr="000665B4">
              <w:rPr>
                <w:color w:val="000000"/>
              </w:rPr>
              <w:t xml:space="preserve"> </w:t>
            </w:r>
            <w:r w:rsidR="006A6458" w:rsidRPr="000665B4">
              <w:rPr>
                <w:color w:val="000000"/>
                <w:vertAlign w:val="subscript"/>
              </w:rPr>
              <w:t>5</w:t>
            </w:r>
            <w:r w:rsidR="006A6458" w:rsidRPr="000665B4">
              <w:rPr>
                <w:color w:val="000000"/>
              </w:rPr>
              <w:t xml:space="preserve"> </w:t>
            </w:r>
            <w:r w:rsidRPr="000665B4">
              <w:rPr>
                <w:color w:val="000000"/>
              </w:rPr>
              <w:t xml:space="preserve">=  </w:t>
            </w:r>
            <w:r w:rsidR="005201B5" w:rsidRPr="000665B4">
              <w:rPr>
                <w:color w:val="000000"/>
                <w:lang w:val="en-US"/>
              </w:rPr>
              <w:t>S</w:t>
            </w:r>
            <w:proofErr w:type="spellStart"/>
            <w:r w:rsidRPr="000665B4">
              <w:rPr>
                <w:color w:val="000000"/>
                <w:vertAlign w:val="subscript"/>
              </w:rPr>
              <w:t>обчисл</w:t>
            </w:r>
            <w:proofErr w:type="spellEnd"/>
            <w:r w:rsidRPr="000665B4">
              <w:rPr>
                <w:color w:val="000000"/>
                <w:vertAlign w:val="subscript"/>
              </w:rPr>
              <w:t xml:space="preserve"> </w:t>
            </w:r>
            <w:r w:rsidR="006A6458" w:rsidRPr="000665B4">
              <w:rPr>
                <w:color w:val="000000"/>
                <w:vertAlign w:val="subscript"/>
              </w:rPr>
              <w:t xml:space="preserve">5 </w:t>
            </w:r>
            <w:r w:rsidRPr="000665B4">
              <w:rPr>
                <w:color w:val="000000"/>
              </w:rPr>
              <w:t>/</w:t>
            </w:r>
            <w:r w:rsidR="00926A2A" w:rsidRPr="000665B4">
              <w:rPr>
                <w:color w:val="000000"/>
              </w:rPr>
              <w:t xml:space="preserve"> </w:t>
            </w:r>
            <w:r w:rsidR="005201B5" w:rsidRPr="000665B4">
              <w:rPr>
                <w:color w:val="000000"/>
                <w:lang w:val="en-US"/>
              </w:rPr>
              <w:t>S</w:t>
            </w:r>
            <w:proofErr w:type="spellStart"/>
            <w:r w:rsidRPr="000665B4">
              <w:rPr>
                <w:color w:val="000000"/>
                <w:vertAlign w:val="subscript"/>
              </w:rPr>
              <w:t>max</w:t>
            </w:r>
            <w:proofErr w:type="spellEnd"/>
            <w:r w:rsidR="006A6458" w:rsidRPr="000665B4">
              <w:rPr>
                <w:color w:val="000000"/>
                <w:vertAlign w:val="subscript"/>
              </w:rPr>
              <w:t xml:space="preserve"> 5</w:t>
            </w:r>
            <w:r w:rsidRPr="000665B4">
              <w:rPr>
                <w:color w:val="000000"/>
              </w:rPr>
              <w:t xml:space="preserve"> * 10, де</w:t>
            </w:r>
          </w:p>
          <w:p w14:paraId="3B470D7B" w14:textId="77777777" w:rsidR="00443741" w:rsidRPr="000665B4" w:rsidRDefault="00443741" w:rsidP="00443741">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Pr="000665B4">
              <w:rPr>
                <w:color w:val="000000"/>
                <w:vertAlign w:val="subscript"/>
              </w:rPr>
              <w:t xml:space="preserve"> </w:t>
            </w:r>
            <w:r w:rsidRPr="000665B4">
              <w:rPr>
                <w:color w:val="000000"/>
              </w:rPr>
              <w:t xml:space="preserve"> </w:t>
            </w:r>
            <w:r w:rsidR="006A6458" w:rsidRPr="000665B4">
              <w:rPr>
                <w:color w:val="000000"/>
                <w:vertAlign w:val="subscript"/>
              </w:rPr>
              <w:t xml:space="preserve">5 </w:t>
            </w:r>
            <w:r w:rsidRPr="000665B4">
              <w:rPr>
                <w:color w:val="000000"/>
              </w:rPr>
              <w:t>= кількість балів обчислювальної пропозиції;</w:t>
            </w:r>
          </w:p>
          <w:p w14:paraId="2FDCEA99" w14:textId="5C21FBBB" w:rsidR="00443741" w:rsidRPr="000665B4" w:rsidRDefault="005201B5" w:rsidP="00443741">
            <w:pPr>
              <w:widowControl w:val="0"/>
              <w:tabs>
                <w:tab w:val="left" w:pos="851"/>
              </w:tabs>
              <w:autoSpaceDE w:val="0"/>
              <w:autoSpaceDN w:val="0"/>
              <w:adjustRightInd w:val="0"/>
              <w:spacing w:after="120"/>
              <w:ind w:left="19"/>
              <w:jc w:val="both"/>
              <w:rPr>
                <w:color w:val="000000"/>
              </w:rPr>
            </w:pPr>
            <w:r w:rsidRPr="000665B4">
              <w:rPr>
                <w:color w:val="000000"/>
                <w:lang w:val="en-US"/>
              </w:rPr>
              <w:t>S</w:t>
            </w:r>
            <w:proofErr w:type="spellStart"/>
            <w:r w:rsidR="00443741" w:rsidRPr="000665B4">
              <w:rPr>
                <w:color w:val="000000"/>
                <w:vertAlign w:val="subscript"/>
              </w:rPr>
              <w:t>max</w:t>
            </w:r>
            <w:proofErr w:type="spellEnd"/>
            <w:r w:rsidR="006A6458" w:rsidRPr="000665B4">
              <w:rPr>
                <w:color w:val="000000"/>
                <w:vertAlign w:val="subscript"/>
                <w:lang w:val="ru-RU"/>
              </w:rPr>
              <w:t xml:space="preserve"> 5</w:t>
            </w:r>
            <w:r w:rsidR="00BA6D66" w:rsidRPr="000665B4">
              <w:rPr>
                <w:color w:val="000000"/>
              </w:rPr>
              <w:t xml:space="preserve"> – найбільше </w:t>
            </w:r>
            <w:r w:rsidR="00443741" w:rsidRPr="000665B4">
              <w:rPr>
                <w:color w:val="000000"/>
              </w:rPr>
              <w:t xml:space="preserve">значення </w:t>
            </w:r>
            <w:r w:rsidR="00BA6D66" w:rsidRPr="000665B4">
              <w:rPr>
                <w:color w:val="000000"/>
              </w:rPr>
              <w:t>з</w:t>
            </w:r>
            <w:r w:rsidR="00443741" w:rsidRPr="000665B4">
              <w:rPr>
                <w:color w:val="000000"/>
              </w:rPr>
              <w:t xml:space="preserve"> </w:t>
            </w:r>
            <w:r w:rsidR="00BA6D66" w:rsidRPr="000665B4">
              <w:rPr>
                <w:color w:val="000000"/>
              </w:rPr>
              <w:t xml:space="preserve">оцінюваних </w:t>
            </w:r>
            <w:r w:rsidR="00443741" w:rsidRPr="000665B4">
              <w:rPr>
                <w:color w:val="000000"/>
              </w:rPr>
              <w:t xml:space="preserve">пропозиції за </w:t>
            </w:r>
            <w:r w:rsidR="00BA6D66" w:rsidRPr="000665B4">
              <w:rPr>
                <w:color w:val="000000"/>
              </w:rPr>
              <w:t>показником</w:t>
            </w:r>
            <w:r w:rsidR="00443741" w:rsidRPr="000665B4">
              <w:rPr>
                <w:color w:val="000000"/>
              </w:rPr>
              <w:t xml:space="preserve"> </w:t>
            </w:r>
            <w:r w:rsidR="00B31410" w:rsidRPr="000665B4">
              <w:rPr>
                <w:color w:val="000000"/>
              </w:rPr>
              <w:t>«</w:t>
            </w:r>
            <w:r w:rsidR="00700B0F" w:rsidRPr="00700B0F">
              <w:rPr>
                <w:color w:val="000000"/>
                <w:shd w:val="clear" w:color="auto" w:fill="FFFFFF"/>
                <w:lang w:eastAsia="uk-UA"/>
              </w:rPr>
              <w:t>Сума чистих зароблених страхових премій за особистими видами страхування (сукупно за добровільним та обов’язковим страхуванням, крім страхування життя)</w:t>
            </w:r>
            <w:r w:rsidR="00443741" w:rsidRPr="000665B4">
              <w:rPr>
                <w:color w:val="000000"/>
                <w:shd w:val="clear" w:color="auto" w:fill="FFFFFF"/>
                <w:lang w:eastAsia="uk-UA"/>
              </w:rPr>
              <w:t xml:space="preserve"> за 201</w:t>
            </w:r>
            <w:r w:rsidR="002170B7">
              <w:rPr>
                <w:color w:val="000000"/>
                <w:shd w:val="clear" w:color="auto" w:fill="FFFFFF"/>
                <w:lang w:eastAsia="uk-UA"/>
              </w:rPr>
              <w:t>9</w:t>
            </w:r>
            <w:r w:rsidR="00443741" w:rsidRPr="000665B4">
              <w:rPr>
                <w:color w:val="000000"/>
                <w:shd w:val="clear" w:color="auto" w:fill="FFFFFF"/>
                <w:lang w:eastAsia="uk-UA"/>
              </w:rPr>
              <w:t xml:space="preserve"> рік</w:t>
            </w:r>
            <w:r w:rsidR="00B31410" w:rsidRPr="000665B4">
              <w:rPr>
                <w:color w:val="000000"/>
              </w:rPr>
              <w:t>»</w:t>
            </w:r>
            <w:r w:rsidR="00443741" w:rsidRPr="000665B4">
              <w:rPr>
                <w:color w:val="000000"/>
              </w:rPr>
              <w:t>;</w:t>
            </w:r>
          </w:p>
          <w:p w14:paraId="4920AAED" w14:textId="77777777" w:rsidR="00443741" w:rsidRPr="000665B4" w:rsidRDefault="005201B5" w:rsidP="00443741">
            <w:pPr>
              <w:widowControl w:val="0"/>
              <w:tabs>
                <w:tab w:val="left" w:pos="851"/>
              </w:tabs>
              <w:autoSpaceDE w:val="0"/>
              <w:autoSpaceDN w:val="0"/>
              <w:adjustRightInd w:val="0"/>
              <w:spacing w:after="120"/>
              <w:ind w:left="19"/>
              <w:jc w:val="both"/>
              <w:rPr>
                <w:color w:val="000000"/>
              </w:rPr>
            </w:pPr>
            <w:r w:rsidRPr="000665B4">
              <w:rPr>
                <w:color w:val="000000"/>
                <w:lang w:val="en-US"/>
              </w:rPr>
              <w:t>S</w:t>
            </w:r>
            <w:proofErr w:type="spellStart"/>
            <w:r w:rsidR="00443741" w:rsidRPr="000665B4">
              <w:rPr>
                <w:color w:val="000000"/>
                <w:vertAlign w:val="subscript"/>
              </w:rPr>
              <w:t>обчисл</w:t>
            </w:r>
            <w:proofErr w:type="spellEnd"/>
            <w:r w:rsidR="00443741" w:rsidRPr="000665B4">
              <w:rPr>
                <w:color w:val="000000"/>
              </w:rPr>
              <w:t xml:space="preserve"> </w:t>
            </w:r>
            <w:r w:rsidR="006A6458" w:rsidRPr="000665B4">
              <w:rPr>
                <w:color w:val="000000"/>
                <w:vertAlign w:val="subscript"/>
                <w:lang w:val="ru-RU"/>
              </w:rPr>
              <w:t xml:space="preserve">5 </w:t>
            </w:r>
            <w:r w:rsidR="006A6458" w:rsidRPr="000665B4">
              <w:rPr>
                <w:color w:val="000000"/>
              </w:rPr>
              <w:t>–</w:t>
            </w:r>
            <w:r w:rsidR="00443741" w:rsidRPr="000665B4">
              <w:rPr>
                <w:color w:val="000000"/>
              </w:rPr>
              <w:t xml:space="preserve"> значення </w:t>
            </w:r>
            <w:proofErr w:type="spellStart"/>
            <w:r w:rsidR="00443741" w:rsidRPr="000665B4">
              <w:rPr>
                <w:color w:val="000000"/>
              </w:rPr>
              <w:t>обчислюємого</w:t>
            </w:r>
            <w:proofErr w:type="spellEnd"/>
            <w:r w:rsidR="00443741" w:rsidRPr="000665B4">
              <w:rPr>
                <w:color w:val="000000"/>
              </w:rPr>
              <w:t xml:space="preserve"> </w:t>
            </w:r>
            <w:r w:rsidR="00BA6D66" w:rsidRPr="000665B4">
              <w:rPr>
                <w:color w:val="000000"/>
              </w:rPr>
              <w:t xml:space="preserve">показника </w:t>
            </w:r>
            <w:r w:rsidR="00443741" w:rsidRPr="000665B4">
              <w:rPr>
                <w:color w:val="000000"/>
              </w:rPr>
              <w:t>конкур</w:t>
            </w:r>
            <w:r w:rsidR="00443741" w:rsidRPr="000665B4">
              <w:rPr>
                <w:color w:val="000000"/>
                <w:lang w:val="ru-RU"/>
              </w:rPr>
              <w:t>с</w:t>
            </w:r>
            <w:proofErr w:type="spellStart"/>
            <w:r w:rsidR="00443741" w:rsidRPr="000665B4">
              <w:rPr>
                <w:color w:val="000000"/>
              </w:rPr>
              <w:t>ної</w:t>
            </w:r>
            <w:proofErr w:type="spellEnd"/>
            <w:r w:rsidR="00443741" w:rsidRPr="000665B4">
              <w:rPr>
                <w:color w:val="000000"/>
              </w:rPr>
              <w:t xml:space="preserve"> пропозиції, кількість балів для якого обчислюється;</w:t>
            </w:r>
          </w:p>
          <w:p w14:paraId="054A1A8C" w14:textId="56794D4F" w:rsidR="00443741" w:rsidRPr="000665B4" w:rsidRDefault="00443741" w:rsidP="00443741">
            <w:pPr>
              <w:widowControl w:val="0"/>
              <w:tabs>
                <w:tab w:val="left" w:pos="851"/>
              </w:tabs>
              <w:autoSpaceDE w:val="0"/>
              <w:autoSpaceDN w:val="0"/>
              <w:adjustRightInd w:val="0"/>
              <w:spacing w:after="120"/>
              <w:ind w:left="19"/>
              <w:jc w:val="both"/>
              <w:rPr>
                <w:color w:val="000000"/>
              </w:rPr>
            </w:pPr>
            <w:r w:rsidRPr="000665B4">
              <w:rPr>
                <w:color w:val="000000"/>
                <w:lang w:val="ru-RU"/>
              </w:rPr>
              <w:t>10</w:t>
            </w:r>
            <w:r w:rsidRPr="000665B4">
              <w:rPr>
                <w:color w:val="000000"/>
              </w:rPr>
              <w:t xml:space="preserve"> </w:t>
            </w:r>
            <w:r w:rsidR="006A6458" w:rsidRPr="000665B4">
              <w:rPr>
                <w:color w:val="000000"/>
              </w:rPr>
              <w:t>–</w:t>
            </w:r>
            <w:r w:rsidRPr="000665B4">
              <w:rPr>
                <w:color w:val="000000"/>
              </w:rPr>
              <w:t xml:space="preserve"> максимально можлива кількість балів за критерієм «</w:t>
            </w:r>
            <w:r w:rsidR="00700B0F" w:rsidRPr="00700B0F">
              <w:rPr>
                <w:color w:val="000000"/>
                <w:shd w:val="clear" w:color="auto" w:fill="FFFFFF"/>
                <w:lang w:eastAsia="uk-UA"/>
              </w:rPr>
              <w:t>Сума чистих зароблених страхових премій за особистими видами страхування (сукупно за добровільним та обов’язковим страхуванням, крім страхування життя)</w:t>
            </w:r>
            <w:r w:rsidRPr="000665B4">
              <w:rPr>
                <w:color w:val="000000"/>
                <w:shd w:val="clear" w:color="auto" w:fill="FFFFFF"/>
                <w:lang w:eastAsia="uk-UA"/>
              </w:rPr>
              <w:t xml:space="preserve"> за 201</w:t>
            </w:r>
            <w:r w:rsidR="002170B7">
              <w:rPr>
                <w:color w:val="000000"/>
                <w:shd w:val="clear" w:color="auto" w:fill="FFFFFF"/>
                <w:lang w:eastAsia="uk-UA"/>
              </w:rPr>
              <w:t>9</w:t>
            </w:r>
            <w:r w:rsidRPr="000665B4">
              <w:rPr>
                <w:color w:val="000000"/>
                <w:shd w:val="clear" w:color="auto" w:fill="FFFFFF"/>
                <w:lang w:eastAsia="uk-UA"/>
              </w:rPr>
              <w:t xml:space="preserve"> рік»</w:t>
            </w:r>
            <w:r w:rsidRPr="000665B4">
              <w:rPr>
                <w:color w:val="000000"/>
              </w:rPr>
              <w:t>.</w:t>
            </w:r>
          </w:p>
          <w:p w14:paraId="06E9152D" w14:textId="77777777" w:rsidR="00443741" w:rsidRPr="000665B4" w:rsidRDefault="00443741" w:rsidP="00443741">
            <w:pPr>
              <w:keepNext/>
              <w:keepLines/>
              <w:numPr>
                <w:ilvl w:val="0"/>
                <w:numId w:val="5"/>
              </w:numPr>
              <w:spacing w:after="120"/>
              <w:ind w:left="19" w:firstLine="0"/>
              <w:jc w:val="both"/>
              <w:rPr>
                <w:b/>
                <w:i/>
                <w:color w:val="000000"/>
                <w:u w:val="single"/>
              </w:rPr>
            </w:pPr>
            <w:r w:rsidRPr="000665B4">
              <w:rPr>
                <w:b/>
                <w:i/>
                <w:color w:val="000000"/>
              </w:rPr>
              <w:t>Кількість балів за критерієм 6 «Норматив платоспроможності та достатності капіталу на останню звітну дату (співвідношення фактичного показника до нормативного)» визначається таким чином:</w:t>
            </w:r>
            <w:r w:rsidRPr="000665B4">
              <w:rPr>
                <w:b/>
                <w:i/>
                <w:color w:val="000000"/>
                <w:u w:val="single"/>
              </w:rPr>
              <w:t xml:space="preserve"> </w:t>
            </w:r>
          </w:p>
          <w:p w14:paraId="36DE082F" w14:textId="77777777" w:rsidR="00443741" w:rsidRPr="000665B4" w:rsidRDefault="00443741" w:rsidP="00443741">
            <w:pPr>
              <w:widowControl w:val="0"/>
              <w:tabs>
                <w:tab w:val="left" w:pos="851"/>
              </w:tabs>
              <w:autoSpaceDE w:val="0"/>
              <w:autoSpaceDN w:val="0"/>
              <w:adjustRightInd w:val="0"/>
              <w:spacing w:after="120"/>
              <w:ind w:left="19"/>
              <w:jc w:val="both"/>
              <w:rPr>
                <w:color w:val="000000"/>
              </w:rPr>
            </w:pPr>
            <w:r w:rsidRPr="000665B4">
              <w:rPr>
                <w:color w:val="000000"/>
              </w:rPr>
              <w:t xml:space="preserve">Для Конкурсної пропозиції з найбільшим значенням </w:t>
            </w:r>
            <w:r w:rsidR="00BA6D66" w:rsidRPr="000665B4">
              <w:rPr>
                <w:color w:val="000000"/>
              </w:rPr>
              <w:t xml:space="preserve">показника </w:t>
            </w:r>
            <w:r w:rsidRPr="000665B4">
              <w:rPr>
                <w:color w:val="000000"/>
              </w:rPr>
              <w:t xml:space="preserve">присвоюється максимально можлива кількість балів. </w:t>
            </w:r>
          </w:p>
          <w:p w14:paraId="7EECCCAF" w14:textId="77777777" w:rsidR="00443741" w:rsidRPr="000665B4" w:rsidRDefault="00443741" w:rsidP="00443741">
            <w:pPr>
              <w:widowControl w:val="0"/>
              <w:tabs>
                <w:tab w:val="left" w:pos="851"/>
              </w:tabs>
              <w:autoSpaceDE w:val="0"/>
              <w:autoSpaceDN w:val="0"/>
              <w:adjustRightInd w:val="0"/>
              <w:spacing w:after="120"/>
              <w:ind w:left="19"/>
              <w:jc w:val="both"/>
              <w:rPr>
                <w:color w:val="000000"/>
              </w:rPr>
            </w:pPr>
            <w:r w:rsidRPr="000665B4">
              <w:rPr>
                <w:color w:val="000000"/>
              </w:rPr>
              <w:t>Кількість балів для решти конкурсних пропозицій визначається за формулою:</w:t>
            </w:r>
          </w:p>
          <w:p w14:paraId="5D755F11" w14:textId="77777777" w:rsidR="00443741" w:rsidRPr="000665B4" w:rsidRDefault="00443741" w:rsidP="00443741">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Pr="000665B4">
              <w:rPr>
                <w:color w:val="000000"/>
              </w:rPr>
              <w:t xml:space="preserve"> </w:t>
            </w:r>
            <w:r w:rsidR="006A6458" w:rsidRPr="000665B4">
              <w:rPr>
                <w:color w:val="000000"/>
                <w:vertAlign w:val="subscript"/>
              </w:rPr>
              <w:t>6</w:t>
            </w:r>
            <w:r w:rsidR="006A6458" w:rsidRPr="000665B4">
              <w:rPr>
                <w:color w:val="000000"/>
              </w:rPr>
              <w:t xml:space="preserve"> </w:t>
            </w:r>
            <w:r w:rsidRPr="000665B4">
              <w:rPr>
                <w:color w:val="000000"/>
              </w:rPr>
              <w:t xml:space="preserve">=  </w:t>
            </w:r>
            <w:r w:rsidR="009E52AC" w:rsidRPr="000665B4">
              <w:rPr>
                <w:color w:val="000000"/>
              </w:rPr>
              <w:t>(</w:t>
            </w:r>
            <w:proofErr w:type="spellStart"/>
            <w:r w:rsidRPr="000665B4">
              <w:rPr>
                <w:color w:val="000000"/>
              </w:rPr>
              <w:t>К</w:t>
            </w:r>
            <w:r w:rsidRPr="000665B4">
              <w:rPr>
                <w:color w:val="000000"/>
                <w:vertAlign w:val="subscript"/>
              </w:rPr>
              <w:t>обчисл</w:t>
            </w:r>
            <w:proofErr w:type="spellEnd"/>
            <w:r w:rsidRPr="000665B4">
              <w:rPr>
                <w:color w:val="000000"/>
                <w:vertAlign w:val="subscript"/>
              </w:rPr>
              <w:t xml:space="preserve"> </w:t>
            </w:r>
            <w:r w:rsidR="006A6458" w:rsidRPr="000665B4">
              <w:rPr>
                <w:color w:val="000000"/>
                <w:vertAlign w:val="subscript"/>
              </w:rPr>
              <w:t xml:space="preserve">6 </w:t>
            </w:r>
            <w:r w:rsidR="009E52AC" w:rsidRPr="000665B4">
              <w:rPr>
                <w:color w:val="000000"/>
              </w:rPr>
              <w:t xml:space="preserve">– 1) </w:t>
            </w:r>
            <w:r w:rsidRPr="000665B4">
              <w:rPr>
                <w:color w:val="000000"/>
              </w:rPr>
              <w:t>/</w:t>
            </w:r>
            <w:r w:rsidR="00926A2A" w:rsidRPr="000665B4">
              <w:rPr>
                <w:color w:val="000000"/>
              </w:rPr>
              <w:t xml:space="preserve"> </w:t>
            </w:r>
            <w:r w:rsidR="009E52AC" w:rsidRPr="000665B4">
              <w:rPr>
                <w:color w:val="000000"/>
              </w:rPr>
              <w:t>(</w:t>
            </w:r>
            <w:proofErr w:type="spellStart"/>
            <w:r w:rsidRPr="000665B4">
              <w:rPr>
                <w:color w:val="000000"/>
              </w:rPr>
              <w:t>К</w:t>
            </w:r>
            <w:r w:rsidRPr="000665B4">
              <w:rPr>
                <w:color w:val="000000"/>
                <w:vertAlign w:val="subscript"/>
              </w:rPr>
              <w:t>max</w:t>
            </w:r>
            <w:proofErr w:type="spellEnd"/>
            <w:r w:rsidRPr="000665B4">
              <w:rPr>
                <w:color w:val="000000"/>
              </w:rPr>
              <w:t xml:space="preserve"> </w:t>
            </w:r>
            <w:r w:rsidR="006A6458" w:rsidRPr="000665B4">
              <w:rPr>
                <w:color w:val="000000"/>
                <w:vertAlign w:val="subscript"/>
              </w:rPr>
              <w:t xml:space="preserve">6 </w:t>
            </w:r>
            <w:r w:rsidR="009E52AC" w:rsidRPr="000665B4">
              <w:rPr>
                <w:color w:val="000000"/>
              </w:rPr>
              <w:t xml:space="preserve">– 1) </w:t>
            </w:r>
            <w:r w:rsidRPr="000665B4">
              <w:rPr>
                <w:color w:val="000000"/>
              </w:rPr>
              <w:t>* 1</w:t>
            </w:r>
            <w:r w:rsidR="003B0FB1" w:rsidRPr="0055586E">
              <w:rPr>
                <w:color w:val="000000"/>
              </w:rPr>
              <w:t>5</w:t>
            </w:r>
            <w:r w:rsidRPr="000665B4">
              <w:rPr>
                <w:color w:val="000000"/>
              </w:rPr>
              <w:t>, де</w:t>
            </w:r>
          </w:p>
          <w:p w14:paraId="7ACCF500" w14:textId="77777777" w:rsidR="00443741" w:rsidRPr="000665B4" w:rsidRDefault="00443741" w:rsidP="00443741">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Pr="000665B4">
              <w:rPr>
                <w:color w:val="000000"/>
                <w:vertAlign w:val="subscript"/>
              </w:rPr>
              <w:t xml:space="preserve"> </w:t>
            </w:r>
            <w:r w:rsidR="006A6458" w:rsidRPr="000665B4">
              <w:rPr>
                <w:color w:val="000000"/>
                <w:vertAlign w:val="subscript"/>
              </w:rPr>
              <w:t>6</w:t>
            </w:r>
            <w:r w:rsidRPr="000665B4">
              <w:rPr>
                <w:color w:val="000000"/>
              </w:rPr>
              <w:t xml:space="preserve"> = кількість балів обчислювальної пропозиції;</w:t>
            </w:r>
          </w:p>
          <w:p w14:paraId="23DFFB6F" w14:textId="77777777" w:rsidR="00443741" w:rsidRPr="000665B4" w:rsidRDefault="00443741" w:rsidP="00443741">
            <w:pPr>
              <w:widowControl w:val="0"/>
              <w:tabs>
                <w:tab w:val="left" w:pos="851"/>
              </w:tabs>
              <w:autoSpaceDE w:val="0"/>
              <w:autoSpaceDN w:val="0"/>
              <w:adjustRightInd w:val="0"/>
              <w:spacing w:after="120"/>
              <w:ind w:left="19"/>
              <w:jc w:val="both"/>
              <w:rPr>
                <w:color w:val="000000"/>
              </w:rPr>
            </w:pPr>
            <w:proofErr w:type="spellStart"/>
            <w:r w:rsidRPr="000665B4">
              <w:rPr>
                <w:color w:val="000000"/>
              </w:rPr>
              <w:t>К</w:t>
            </w:r>
            <w:r w:rsidRPr="000665B4">
              <w:rPr>
                <w:color w:val="000000"/>
                <w:vertAlign w:val="subscript"/>
              </w:rPr>
              <w:t>max</w:t>
            </w:r>
            <w:proofErr w:type="spellEnd"/>
            <w:r w:rsidR="006A6458" w:rsidRPr="000665B4">
              <w:rPr>
                <w:color w:val="000000"/>
                <w:vertAlign w:val="subscript"/>
                <w:lang w:val="ru-RU"/>
              </w:rPr>
              <w:t xml:space="preserve"> 6</w:t>
            </w:r>
            <w:r w:rsidRPr="000665B4">
              <w:rPr>
                <w:color w:val="000000"/>
              </w:rPr>
              <w:t xml:space="preserve"> –</w:t>
            </w:r>
            <w:r w:rsidR="00BA6D66" w:rsidRPr="000665B4">
              <w:rPr>
                <w:color w:val="000000"/>
              </w:rPr>
              <w:t xml:space="preserve"> найбільше значення з оцінюваних пропозиції за показником </w:t>
            </w:r>
            <w:r w:rsidR="00B31410" w:rsidRPr="000665B4">
              <w:rPr>
                <w:color w:val="000000"/>
              </w:rPr>
              <w:t>«</w:t>
            </w:r>
            <w:r w:rsidRPr="000665B4">
              <w:rPr>
                <w:color w:val="000000"/>
                <w:shd w:val="clear" w:color="auto" w:fill="FFFFFF"/>
                <w:lang w:eastAsia="uk-UA"/>
              </w:rPr>
              <w:t>Норматив платоспроможності та достатності капіталу на останню звітну дату (співвідношення фактичного показника до нормативного)</w:t>
            </w:r>
            <w:r w:rsidR="00B31410" w:rsidRPr="000665B4">
              <w:rPr>
                <w:color w:val="000000"/>
                <w:lang w:val="ru-RU"/>
              </w:rPr>
              <w:t>»</w:t>
            </w:r>
            <w:r w:rsidRPr="000665B4">
              <w:rPr>
                <w:color w:val="000000"/>
              </w:rPr>
              <w:t>;</w:t>
            </w:r>
          </w:p>
          <w:p w14:paraId="62BDA3AB" w14:textId="77777777" w:rsidR="00443741" w:rsidRPr="000665B4" w:rsidRDefault="00443741" w:rsidP="00443741">
            <w:pPr>
              <w:widowControl w:val="0"/>
              <w:tabs>
                <w:tab w:val="left" w:pos="851"/>
              </w:tabs>
              <w:autoSpaceDE w:val="0"/>
              <w:autoSpaceDN w:val="0"/>
              <w:adjustRightInd w:val="0"/>
              <w:spacing w:after="120"/>
              <w:ind w:left="19"/>
              <w:jc w:val="both"/>
              <w:rPr>
                <w:color w:val="000000"/>
              </w:rPr>
            </w:pPr>
            <w:proofErr w:type="spellStart"/>
            <w:r w:rsidRPr="000665B4">
              <w:rPr>
                <w:color w:val="000000"/>
              </w:rPr>
              <w:t>К</w:t>
            </w:r>
            <w:r w:rsidRPr="000665B4">
              <w:rPr>
                <w:color w:val="000000"/>
                <w:vertAlign w:val="subscript"/>
              </w:rPr>
              <w:t>обчисл</w:t>
            </w:r>
            <w:proofErr w:type="spellEnd"/>
            <w:r w:rsidRPr="000665B4">
              <w:rPr>
                <w:color w:val="000000"/>
              </w:rPr>
              <w:t xml:space="preserve"> </w:t>
            </w:r>
            <w:r w:rsidR="006A6458" w:rsidRPr="000665B4">
              <w:rPr>
                <w:color w:val="000000"/>
                <w:vertAlign w:val="subscript"/>
                <w:lang w:val="ru-RU"/>
              </w:rPr>
              <w:t xml:space="preserve">6 </w:t>
            </w:r>
            <w:r w:rsidR="006A6458" w:rsidRPr="000665B4">
              <w:rPr>
                <w:color w:val="000000"/>
              </w:rPr>
              <w:t>–</w:t>
            </w:r>
            <w:r w:rsidRPr="000665B4">
              <w:rPr>
                <w:color w:val="000000"/>
              </w:rPr>
              <w:t xml:space="preserve"> значення </w:t>
            </w:r>
            <w:proofErr w:type="spellStart"/>
            <w:r w:rsidRPr="000665B4">
              <w:rPr>
                <w:color w:val="000000"/>
              </w:rPr>
              <w:t>обчислюємого</w:t>
            </w:r>
            <w:proofErr w:type="spellEnd"/>
            <w:r w:rsidRPr="000665B4">
              <w:rPr>
                <w:color w:val="000000"/>
              </w:rPr>
              <w:t xml:space="preserve"> критерію конкур</w:t>
            </w:r>
            <w:r w:rsidRPr="000665B4">
              <w:rPr>
                <w:color w:val="000000"/>
                <w:lang w:val="ru-RU"/>
              </w:rPr>
              <w:t>с</w:t>
            </w:r>
            <w:proofErr w:type="spellStart"/>
            <w:r w:rsidRPr="000665B4">
              <w:rPr>
                <w:color w:val="000000"/>
              </w:rPr>
              <w:t>ної</w:t>
            </w:r>
            <w:proofErr w:type="spellEnd"/>
            <w:r w:rsidRPr="000665B4">
              <w:rPr>
                <w:color w:val="000000"/>
              </w:rPr>
              <w:t xml:space="preserve"> пропозиції, кількість балів для якого обчислюється;</w:t>
            </w:r>
          </w:p>
          <w:p w14:paraId="203CC8DD" w14:textId="77777777" w:rsidR="00443741" w:rsidRPr="000665B4" w:rsidRDefault="00443741" w:rsidP="00443741">
            <w:pPr>
              <w:widowControl w:val="0"/>
              <w:tabs>
                <w:tab w:val="left" w:pos="851"/>
              </w:tabs>
              <w:autoSpaceDE w:val="0"/>
              <w:autoSpaceDN w:val="0"/>
              <w:adjustRightInd w:val="0"/>
              <w:spacing w:after="120"/>
              <w:ind w:left="19"/>
              <w:jc w:val="both"/>
              <w:rPr>
                <w:color w:val="000000"/>
              </w:rPr>
            </w:pPr>
            <w:r w:rsidRPr="000665B4">
              <w:rPr>
                <w:color w:val="000000"/>
                <w:lang w:val="ru-RU"/>
              </w:rPr>
              <w:t>1</w:t>
            </w:r>
            <w:r w:rsidR="003B0FB1" w:rsidRPr="003B0FB1">
              <w:rPr>
                <w:color w:val="000000"/>
                <w:lang w:val="ru-RU"/>
              </w:rPr>
              <w:t>5</w:t>
            </w:r>
            <w:r w:rsidRPr="000665B4">
              <w:rPr>
                <w:color w:val="000000"/>
              </w:rPr>
              <w:t xml:space="preserve"> </w:t>
            </w:r>
            <w:r w:rsidR="006A6458" w:rsidRPr="000665B4">
              <w:rPr>
                <w:color w:val="000000"/>
              </w:rPr>
              <w:t>–</w:t>
            </w:r>
            <w:r w:rsidRPr="000665B4">
              <w:rPr>
                <w:color w:val="000000"/>
              </w:rPr>
              <w:t xml:space="preserve"> максимально можлива кількість балів за критерієм «</w:t>
            </w:r>
            <w:r w:rsidRPr="000665B4">
              <w:rPr>
                <w:color w:val="000000"/>
                <w:shd w:val="clear" w:color="auto" w:fill="FFFFFF"/>
                <w:lang w:eastAsia="uk-UA"/>
              </w:rPr>
              <w:t>Норматив платоспроможності та достатності капіталу на останню звітну дату (співвідношення фактичного показника до нормативного)»</w:t>
            </w:r>
            <w:r w:rsidRPr="000665B4">
              <w:rPr>
                <w:color w:val="000000"/>
              </w:rPr>
              <w:t>.</w:t>
            </w:r>
          </w:p>
          <w:p w14:paraId="56F295C8" w14:textId="1CDF8408" w:rsidR="00D04095" w:rsidRPr="00DC7C31" w:rsidRDefault="00DC7C31" w:rsidP="00AE39C7">
            <w:pPr>
              <w:keepNext/>
              <w:keepLines/>
              <w:numPr>
                <w:ilvl w:val="0"/>
                <w:numId w:val="5"/>
              </w:numPr>
              <w:tabs>
                <w:tab w:val="left" w:pos="448"/>
              </w:tabs>
              <w:spacing w:after="120"/>
              <w:ind w:left="19" w:firstLine="0"/>
              <w:jc w:val="both"/>
              <w:rPr>
                <w:b/>
                <w:i/>
                <w:u w:val="single"/>
              </w:rPr>
            </w:pPr>
            <w:r w:rsidRPr="000665B4">
              <w:rPr>
                <w:b/>
                <w:i/>
                <w:color w:val="000000"/>
              </w:rPr>
              <w:t>Кількість балів за критерієм</w:t>
            </w:r>
            <w:r w:rsidRPr="00DC7C31">
              <w:rPr>
                <w:b/>
                <w:i/>
              </w:rPr>
              <w:t xml:space="preserve"> </w:t>
            </w:r>
            <w:r>
              <w:rPr>
                <w:b/>
                <w:i/>
              </w:rPr>
              <w:t xml:space="preserve">7 </w:t>
            </w:r>
            <w:r w:rsidR="00D04095" w:rsidRPr="00DC7C31">
              <w:rPr>
                <w:b/>
                <w:i/>
              </w:rPr>
              <w:t>«</w:t>
            </w:r>
            <w:r w:rsidR="00700B0F" w:rsidRPr="00DC7C31">
              <w:rPr>
                <w:b/>
                <w:i/>
              </w:rPr>
              <w:t xml:space="preserve">Співвідношення </w:t>
            </w:r>
            <w:r w:rsidRPr="00DC7C31">
              <w:rPr>
                <w:b/>
                <w:i/>
              </w:rPr>
              <w:t>виплат (</w:t>
            </w:r>
            <w:proofErr w:type="spellStart"/>
            <w:r w:rsidRPr="00DC7C31">
              <w:rPr>
                <w:b/>
                <w:i/>
              </w:rPr>
              <w:t>відшкодувань</w:t>
            </w:r>
            <w:proofErr w:type="spellEnd"/>
            <w:r w:rsidRPr="00DC7C31">
              <w:rPr>
                <w:b/>
                <w:i/>
              </w:rPr>
              <w:t xml:space="preserve">) до валових надходжень страхових платежів (премій, внесків) </w:t>
            </w:r>
            <w:r w:rsidRPr="00DC7C31">
              <w:rPr>
                <w:b/>
                <w:i/>
                <w:shd w:val="clear" w:color="auto" w:fill="FFFFFF"/>
                <w:lang w:eastAsia="uk-UA"/>
              </w:rPr>
              <w:t>за особистими видами страхування (сукупно за добровільним та обов’язковим страхуванням, крім страхування життя) за 201</w:t>
            </w:r>
            <w:r w:rsidR="002170B7">
              <w:rPr>
                <w:b/>
                <w:i/>
                <w:shd w:val="clear" w:color="auto" w:fill="FFFFFF"/>
                <w:lang w:eastAsia="uk-UA"/>
              </w:rPr>
              <w:t>9</w:t>
            </w:r>
            <w:r w:rsidRPr="00DC7C31">
              <w:rPr>
                <w:b/>
                <w:i/>
                <w:shd w:val="clear" w:color="auto" w:fill="FFFFFF"/>
                <w:lang w:eastAsia="uk-UA"/>
              </w:rPr>
              <w:t xml:space="preserve"> рік»</w:t>
            </w:r>
            <w:r w:rsidR="00D04095" w:rsidRPr="00DC7C31">
              <w:rPr>
                <w:b/>
                <w:i/>
              </w:rPr>
              <w:t xml:space="preserve"> визначається таким чином:</w:t>
            </w:r>
            <w:r w:rsidR="00D04095" w:rsidRPr="00DC7C31">
              <w:rPr>
                <w:b/>
                <w:i/>
                <w:u w:val="single"/>
              </w:rPr>
              <w:t xml:space="preserve"> </w:t>
            </w:r>
          </w:p>
          <w:p w14:paraId="33690F25" w14:textId="77777777" w:rsidR="00D04095" w:rsidRPr="000665B4" w:rsidRDefault="00D04095" w:rsidP="00D04095">
            <w:pPr>
              <w:widowControl w:val="0"/>
              <w:tabs>
                <w:tab w:val="left" w:pos="851"/>
              </w:tabs>
              <w:autoSpaceDE w:val="0"/>
              <w:autoSpaceDN w:val="0"/>
              <w:adjustRightInd w:val="0"/>
              <w:spacing w:after="120"/>
              <w:ind w:left="19"/>
              <w:jc w:val="both"/>
              <w:rPr>
                <w:color w:val="000000"/>
              </w:rPr>
            </w:pPr>
            <w:r w:rsidRPr="000665B4">
              <w:rPr>
                <w:color w:val="000000"/>
              </w:rPr>
              <w:t xml:space="preserve">Для Конкурсної пропозиції з найбільшим значенням присвоюється максимально можлива кількість балів. </w:t>
            </w:r>
          </w:p>
          <w:p w14:paraId="6076D116" w14:textId="77777777" w:rsidR="00D04095" w:rsidRPr="000665B4" w:rsidRDefault="00D04095" w:rsidP="00D04095">
            <w:pPr>
              <w:widowControl w:val="0"/>
              <w:tabs>
                <w:tab w:val="left" w:pos="851"/>
              </w:tabs>
              <w:autoSpaceDE w:val="0"/>
              <w:autoSpaceDN w:val="0"/>
              <w:adjustRightInd w:val="0"/>
              <w:spacing w:after="120"/>
              <w:ind w:left="19"/>
              <w:jc w:val="both"/>
              <w:rPr>
                <w:color w:val="000000"/>
              </w:rPr>
            </w:pPr>
            <w:r w:rsidRPr="000665B4">
              <w:rPr>
                <w:color w:val="000000"/>
              </w:rPr>
              <w:t>Кількість балів для решти конкурсних пропозицій визначається за формулою:</w:t>
            </w:r>
          </w:p>
          <w:p w14:paraId="4940203E" w14:textId="77777777" w:rsidR="00D04095" w:rsidRPr="000665B4" w:rsidRDefault="00D04095" w:rsidP="00D04095">
            <w:pPr>
              <w:widowControl w:val="0"/>
              <w:tabs>
                <w:tab w:val="left" w:pos="851"/>
              </w:tabs>
              <w:autoSpaceDE w:val="0"/>
              <w:autoSpaceDN w:val="0"/>
              <w:adjustRightInd w:val="0"/>
              <w:spacing w:after="120"/>
              <w:ind w:left="19"/>
              <w:jc w:val="both"/>
              <w:rPr>
                <w:color w:val="000000"/>
              </w:rPr>
            </w:pPr>
            <w:proofErr w:type="spellStart"/>
            <w:r w:rsidRPr="000665B4">
              <w:rPr>
                <w:color w:val="000000"/>
              </w:rPr>
              <w:lastRenderedPageBreak/>
              <w:t>Б</w:t>
            </w:r>
            <w:r w:rsidRPr="000665B4">
              <w:rPr>
                <w:color w:val="000000"/>
                <w:vertAlign w:val="subscript"/>
              </w:rPr>
              <w:t>обчисл</w:t>
            </w:r>
            <w:proofErr w:type="spellEnd"/>
            <w:r w:rsidR="00102337" w:rsidRPr="000665B4">
              <w:rPr>
                <w:color w:val="000000"/>
                <w:vertAlign w:val="subscript"/>
              </w:rPr>
              <w:t xml:space="preserve"> 7 </w:t>
            </w:r>
            <w:r w:rsidR="00C624F6" w:rsidRPr="000665B4">
              <w:rPr>
                <w:color w:val="000000"/>
              </w:rPr>
              <w:t>= (</w:t>
            </w:r>
            <w:proofErr w:type="spellStart"/>
            <w:r w:rsidR="00C624F6" w:rsidRPr="000665B4">
              <w:rPr>
                <w:color w:val="000000"/>
              </w:rPr>
              <w:t>К</w:t>
            </w:r>
            <w:r w:rsidR="00C624F6" w:rsidRPr="000665B4">
              <w:rPr>
                <w:color w:val="000000"/>
                <w:vertAlign w:val="subscript"/>
              </w:rPr>
              <w:t>обчисл</w:t>
            </w:r>
            <w:proofErr w:type="spellEnd"/>
            <w:r w:rsidR="00102337" w:rsidRPr="000665B4">
              <w:rPr>
                <w:color w:val="000000"/>
                <w:vertAlign w:val="subscript"/>
              </w:rPr>
              <w:t xml:space="preserve"> 7</w:t>
            </w:r>
            <w:r w:rsidR="00C624F6" w:rsidRPr="000665B4">
              <w:rPr>
                <w:color w:val="000000"/>
                <w:vertAlign w:val="subscript"/>
              </w:rPr>
              <w:t xml:space="preserve"> </w:t>
            </w:r>
            <w:r w:rsidR="00C624F6" w:rsidRPr="000665B4">
              <w:rPr>
                <w:color w:val="000000"/>
              </w:rPr>
              <w:t>– 1) / (</w:t>
            </w:r>
            <w:proofErr w:type="spellStart"/>
            <w:r w:rsidR="00C624F6" w:rsidRPr="000665B4">
              <w:rPr>
                <w:color w:val="000000"/>
              </w:rPr>
              <w:t>К</w:t>
            </w:r>
            <w:r w:rsidR="00C624F6" w:rsidRPr="000665B4">
              <w:rPr>
                <w:color w:val="000000"/>
                <w:vertAlign w:val="subscript"/>
              </w:rPr>
              <w:t>max</w:t>
            </w:r>
            <w:proofErr w:type="spellEnd"/>
            <w:r w:rsidR="00102337" w:rsidRPr="000665B4">
              <w:rPr>
                <w:color w:val="000000"/>
                <w:vertAlign w:val="subscript"/>
              </w:rPr>
              <w:t xml:space="preserve"> 7</w:t>
            </w:r>
            <w:r w:rsidR="00C624F6" w:rsidRPr="000665B4">
              <w:rPr>
                <w:color w:val="000000"/>
              </w:rPr>
              <w:t xml:space="preserve"> – 1) * 10, де</w:t>
            </w:r>
          </w:p>
          <w:p w14:paraId="3C21CFE7" w14:textId="77777777" w:rsidR="00D04095" w:rsidRPr="000665B4" w:rsidRDefault="00D04095" w:rsidP="00D04095">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00102337" w:rsidRPr="000665B4">
              <w:rPr>
                <w:color w:val="000000"/>
                <w:vertAlign w:val="subscript"/>
              </w:rPr>
              <w:t xml:space="preserve"> 7</w:t>
            </w:r>
            <w:r w:rsidRPr="000665B4">
              <w:rPr>
                <w:color w:val="000000"/>
                <w:vertAlign w:val="subscript"/>
              </w:rPr>
              <w:t xml:space="preserve"> </w:t>
            </w:r>
            <w:r w:rsidRPr="000665B4">
              <w:rPr>
                <w:color w:val="000000"/>
              </w:rPr>
              <w:t xml:space="preserve"> = кількість балів обчислювальної пропозиції;</w:t>
            </w:r>
          </w:p>
          <w:p w14:paraId="7831A18A" w14:textId="07284FC6" w:rsidR="00D04095" w:rsidRPr="000665B4" w:rsidRDefault="00D04095" w:rsidP="00D04095">
            <w:pPr>
              <w:widowControl w:val="0"/>
              <w:tabs>
                <w:tab w:val="left" w:pos="851"/>
              </w:tabs>
              <w:autoSpaceDE w:val="0"/>
              <w:autoSpaceDN w:val="0"/>
              <w:adjustRightInd w:val="0"/>
              <w:spacing w:after="120"/>
              <w:ind w:left="19"/>
              <w:jc w:val="both"/>
              <w:rPr>
                <w:color w:val="000000"/>
              </w:rPr>
            </w:pPr>
            <w:proofErr w:type="spellStart"/>
            <w:r w:rsidRPr="000665B4">
              <w:rPr>
                <w:color w:val="000000"/>
              </w:rPr>
              <w:t>К</w:t>
            </w:r>
            <w:r w:rsidRPr="000665B4">
              <w:rPr>
                <w:color w:val="000000"/>
                <w:vertAlign w:val="subscript"/>
              </w:rPr>
              <w:t>max</w:t>
            </w:r>
            <w:proofErr w:type="spellEnd"/>
            <w:r w:rsidR="00102337" w:rsidRPr="00DC7C31">
              <w:rPr>
                <w:color w:val="000000"/>
                <w:vertAlign w:val="subscript"/>
              </w:rPr>
              <w:t xml:space="preserve"> 7</w:t>
            </w:r>
            <w:r w:rsidRPr="000665B4">
              <w:rPr>
                <w:color w:val="000000"/>
              </w:rPr>
              <w:t xml:space="preserve"> – значення найбільшої запропонованої пропозиції за критерієм </w:t>
            </w:r>
            <w:r w:rsidR="00B31410" w:rsidRPr="000665B4">
              <w:rPr>
                <w:color w:val="000000"/>
              </w:rPr>
              <w:t>«</w:t>
            </w:r>
            <w:r w:rsidR="00E7479D" w:rsidRPr="00E7479D">
              <w:rPr>
                <w:color w:val="000000"/>
                <w:shd w:val="clear" w:color="auto" w:fill="FFFFFF"/>
                <w:lang w:eastAsia="uk-UA"/>
              </w:rPr>
              <w:t>Співвідношення виплат (</w:t>
            </w:r>
            <w:proofErr w:type="spellStart"/>
            <w:r w:rsidR="00E7479D" w:rsidRPr="00E7479D">
              <w:rPr>
                <w:color w:val="000000"/>
                <w:shd w:val="clear" w:color="auto" w:fill="FFFFFF"/>
                <w:lang w:eastAsia="uk-UA"/>
              </w:rPr>
              <w:t>відшкодувань</w:t>
            </w:r>
            <w:proofErr w:type="spellEnd"/>
            <w:r w:rsidR="00E7479D" w:rsidRPr="00E7479D">
              <w:rPr>
                <w:color w:val="000000"/>
                <w:shd w:val="clear" w:color="auto" w:fill="FFFFFF"/>
                <w:lang w:eastAsia="uk-UA"/>
              </w:rPr>
              <w:t>) до валових надходжень страхових платежів (премій, внесків) за особистими видами страхування (сукупно за добровільним та обов’язковим страху</w:t>
            </w:r>
            <w:r w:rsidR="00E7479D">
              <w:rPr>
                <w:color w:val="000000"/>
                <w:shd w:val="clear" w:color="auto" w:fill="FFFFFF"/>
                <w:lang w:eastAsia="uk-UA"/>
              </w:rPr>
              <w:t>ванням, крім страхування життя)</w:t>
            </w:r>
            <w:r w:rsidR="00E7479D" w:rsidRPr="00E7479D">
              <w:rPr>
                <w:color w:val="000000"/>
                <w:shd w:val="clear" w:color="auto" w:fill="FFFFFF"/>
                <w:lang w:eastAsia="uk-UA"/>
              </w:rPr>
              <w:t xml:space="preserve"> за 201</w:t>
            </w:r>
            <w:r w:rsidR="002170B7">
              <w:rPr>
                <w:color w:val="000000"/>
                <w:shd w:val="clear" w:color="auto" w:fill="FFFFFF"/>
                <w:lang w:eastAsia="uk-UA"/>
              </w:rPr>
              <w:t>9</w:t>
            </w:r>
            <w:r w:rsidR="00E7479D" w:rsidRPr="00E7479D">
              <w:rPr>
                <w:color w:val="000000"/>
                <w:shd w:val="clear" w:color="auto" w:fill="FFFFFF"/>
                <w:lang w:eastAsia="uk-UA"/>
              </w:rPr>
              <w:t xml:space="preserve"> рік</w:t>
            </w:r>
            <w:r w:rsidR="00B31410" w:rsidRPr="000665B4">
              <w:rPr>
                <w:color w:val="000000"/>
              </w:rPr>
              <w:t>»</w:t>
            </w:r>
            <w:r w:rsidRPr="000665B4">
              <w:rPr>
                <w:color w:val="000000"/>
              </w:rPr>
              <w:t>;</w:t>
            </w:r>
          </w:p>
          <w:p w14:paraId="230F160F" w14:textId="77777777" w:rsidR="00D04095" w:rsidRPr="000665B4" w:rsidRDefault="00D04095" w:rsidP="00D04095">
            <w:pPr>
              <w:widowControl w:val="0"/>
              <w:tabs>
                <w:tab w:val="left" w:pos="851"/>
              </w:tabs>
              <w:autoSpaceDE w:val="0"/>
              <w:autoSpaceDN w:val="0"/>
              <w:adjustRightInd w:val="0"/>
              <w:spacing w:after="120"/>
              <w:ind w:left="19"/>
              <w:jc w:val="both"/>
              <w:rPr>
                <w:color w:val="000000"/>
              </w:rPr>
            </w:pPr>
            <w:proofErr w:type="spellStart"/>
            <w:r w:rsidRPr="000665B4">
              <w:rPr>
                <w:color w:val="000000"/>
              </w:rPr>
              <w:t>К</w:t>
            </w:r>
            <w:r w:rsidRPr="000665B4">
              <w:rPr>
                <w:color w:val="000000"/>
                <w:vertAlign w:val="subscript"/>
              </w:rPr>
              <w:t>обчисл</w:t>
            </w:r>
            <w:proofErr w:type="spellEnd"/>
            <w:r w:rsidR="00102337" w:rsidRPr="000665B4">
              <w:rPr>
                <w:color w:val="000000"/>
                <w:vertAlign w:val="subscript"/>
                <w:lang w:val="ru-RU"/>
              </w:rPr>
              <w:t xml:space="preserve"> 7</w:t>
            </w:r>
            <w:r w:rsidRPr="000665B4">
              <w:rPr>
                <w:color w:val="000000"/>
              </w:rPr>
              <w:t xml:space="preserve"> </w:t>
            </w:r>
            <w:r w:rsidR="00FB7265" w:rsidRPr="000665B4">
              <w:rPr>
                <w:color w:val="000000"/>
              </w:rPr>
              <w:t>–</w:t>
            </w:r>
            <w:r w:rsidRPr="000665B4">
              <w:rPr>
                <w:color w:val="000000"/>
              </w:rPr>
              <w:t xml:space="preserve"> значення </w:t>
            </w:r>
            <w:proofErr w:type="spellStart"/>
            <w:r w:rsidRPr="000665B4">
              <w:rPr>
                <w:color w:val="000000"/>
              </w:rPr>
              <w:t>обчислюємого</w:t>
            </w:r>
            <w:proofErr w:type="spellEnd"/>
            <w:r w:rsidRPr="000665B4">
              <w:rPr>
                <w:color w:val="000000"/>
              </w:rPr>
              <w:t xml:space="preserve"> критерію конкур</w:t>
            </w:r>
            <w:r w:rsidRPr="000665B4">
              <w:rPr>
                <w:color w:val="000000"/>
                <w:lang w:val="ru-RU"/>
              </w:rPr>
              <w:t>с</w:t>
            </w:r>
            <w:proofErr w:type="spellStart"/>
            <w:r w:rsidRPr="000665B4">
              <w:rPr>
                <w:color w:val="000000"/>
              </w:rPr>
              <w:t>ної</w:t>
            </w:r>
            <w:proofErr w:type="spellEnd"/>
            <w:r w:rsidRPr="000665B4">
              <w:rPr>
                <w:color w:val="000000"/>
              </w:rPr>
              <w:t xml:space="preserve"> пропозиції, кількість балів для якого обчислюється;</w:t>
            </w:r>
          </w:p>
          <w:p w14:paraId="14CDF8B8" w14:textId="031D0D2D" w:rsidR="00D04095" w:rsidRPr="000665B4" w:rsidRDefault="00D04095" w:rsidP="00D04095">
            <w:pPr>
              <w:widowControl w:val="0"/>
              <w:tabs>
                <w:tab w:val="left" w:pos="851"/>
              </w:tabs>
              <w:autoSpaceDE w:val="0"/>
              <w:autoSpaceDN w:val="0"/>
              <w:adjustRightInd w:val="0"/>
              <w:spacing w:after="120"/>
              <w:ind w:left="19"/>
              <w:jc w:val="both"/>
              <w:rPr>
                <w:color w:val="000000"/>
              </w:rPr>
            </w:pPr>
            <w:r w:rsidRPr="00E7479D">
              <w:rPr>
                <w:color w:val="000000"/>
              </w:rPr>
              <w:t>10</w:t>
            </w:r>
            <w:r w:rsidRPr="000665B4">
              <w:rPr>
                <w:color w:val="000000"/>
              </w:rPr>
              <w:t xml:space="preserve"> </w:t>
            </w:r>
            <w:r w:rsidR="00B31410" w:rsidRPr="000665B4">
              <w:rPr>
                <w:color w:val="000000"/>
              </w:rPr>
              <w:t>–</w:t>
            </w:r>
            <w:r w:rsidRPr="000665B4">
              <w:rPr>
                <w:color w:val="000000"/>
              </w:rPr>
              <w:t xml:space="preserve"> максимально можлива кількість балів за критерієм «</w:t>
            </w:r>
            <w:r w:rsidR="00E7479D" w:rsidRPr="00E7479D">
              <w:rPr>
                <w:color w:val="000000"/>
                <w:shd w:val="clear" w:color="auto" w:fill="FFFFFF"/>
                <w:lang w:eastAsia="uk-UA"/>
              </w:rPr>
              <w:t>Співвідношення виплат (</w:t>
            </w:r>
            <w:proofErr w:type="spellStart"/>
            <w:r w:rsidR="00E7479D" w:rsidRPr="00E7479D">
              <w:rPr>
                <w:color w:val="000000"/>
                <w:shd w:val="clear" w:color="auto" w:fill="FFFFFF"/>
                <w:lang w:eastAsia="uk-UA"/>
              </w:rPr>
              <w:t>відшкодувань</w:t>
            </w:r>
            <w:proofErr w:type="spellEnd"/>
            <w:r w:rsidR="00E7479D" w:rsidRPr="00E7479D">
              <w:rPr>
                <w:color w:val="000000"/>
                <w:shd w:val="clear" w:color="auto" w:fill="FFFFFF"/>
                <w:lang w:eastAsia="uk-UA"/>
              </w:rPr>
              <w:t>) до валових надходжень страхових платежів (премій, внесків) за особистими видами страхування (сукупно за добровільним та обов’язковим страхув</w:t>
            </w:r>
            <w:r w:rsidR="00E7479D">
              <w:rPr>
                <w:color w:val="000000"/>
                <w:shd w:val="clear" w:color="auto" w:fill="FFFFFF"/>
                <w:lang w:eastAsia="uk-UA"/>
              </w:rPr>
              <w:t xml:space="preserve">анням, крім страхування життя) </w:t>
            </w:r>
            <w:r w:rsidR="00E7479D" w:rsidRPr="00E7479D">
              <w:rPr>
                <w:color w:val="000000"/>
                <w:shd w:val="clear" w:color="auto" w:fill="FFFFFF"/>
                <w:lang w:eastAsia="uk-UA"/>
              </w:rPr>
              <w:t>за 201</w:t>
            </w:r>
            <w:r w:rsidR="002170B7">
              <w:rPr>
                <w:color w:val="000000"/>
                <w:shd w:val="clear" w:color="auto" w:fill="FFFFFF"/>
                <w:lang w:eastAsia="uk-UA"/>
              </w:rPr>
              <w:t>9</w:t>
            </w:r>
            <w:r w:rsidR="00E7479D" w:rsidRPr="00E7479D">
              <w:rPr>
                <w:color w:val="000000"/>
                <w:shd w:val="clear" w:color="auto" w:fill="FFFFFF"/>
                <w:lang w:eastAsia="uk-UA"/>
              </w:rPr>
              <w:t xml:space="preserve"> рік</w:t>
            </w:r>
            <w:r w:rsidRPr="000665B4">
              <w:rPr>
                <w:color w:val="000000"/>
                <w:shd w:val="clear" w:color="auto" w:fill="FFFFFF"/>
                <w:lang w:eastAsia="uk-UA"/>
              </w:rPr>
              <w:t>»</w:t>
            </w:r>
            <w:r w:rsidRPr="000665B4">
              <w:rPr>
                <w:color w:val="000000"/>
              </w:rPr>
              <w:t>.</w:t>
            </w:r>
          </w:p>
          <w:p w14:paraId="3CCB7852" w14:textId="77777777" w:rsidR="006C39F5" w:rsidRPr="000665B4" w:rsidRDefault="006C39F5" w:rsidP="001C4ACB">
            <w:pPr>
              <w:widowControl w:val="0"/>
              <w:autoSpaceDE w:val="0"/>
              <w:autoSpaceDN w:val="0"/>
              <w:adjustRightInd w:val="0"/>
              <w:spacing w:after="120"/>
              <w:ind w:left="19"/>
              <w:jc w:val="both"/>
              <w:rPr>
                <w:b/>
                <w:color w:val="000000"/>
              </w:rPr>
            </w:pPr>
            <w:r w:rsidRPr="000665B4">
              <w:rPr>
                <w:b/>
                <w:color w:val="000000"/>
              </w:rPr>
              <w:t>Загальна кількість балів Учасника визначається як сума балів по всіх критеріях.</w:t>
            </w:r>
          </w:p>
          <w:p w14:paraId="64D3B495" w14:textId="77777777" w:rsidR="00BA6D66" w:rsidRPr="000665B4" w:rsidRDefault="00376D95" w:rsidP="001C4ACB">
            <w:pPr>
              <w:widowControl w:val="0"/>
              <w:autoSpaceDE w:val="0"/>
              <w:autoSpaceDN w:val="0"/>
              <w:adjustRightInd w:val="0"/>
              <w:spacing w:after="120"/>
              <w:ind w:left="19"/>
              <w:jc w:val="both"/>
              <w:rPr>
                <w:color w:val="000000"/>
              </w:rPr>
            </w:pPr>
            <w:r w:rsidRPr="000665B4">
              <w:rPr>
                <w:color w:val="000000"/>
              </w:rPr>
              <w:t xml:space="preserve">Оцінка </w:t>
            </w:r>
            <w:r w:rsidR="00BA6D66" w:rsidRPr="000665B4">
              <w:rPr>
                <w:color w:val="000000"/>
              </w:rPr>
              <w:t xml:space="preserve">конкурсних пропозицій </w:t>
            </w:r>
            <w:r w:rsidRPr="000665B4">
              <w:rPr>
                <w:color w:val="000000"/>
              </w:rPr>
              <w:t>здійснюється Комісі</w:t>
            </w:r>
            <w:r w:rsidR="00443741" w:rsidRPr="000665B4">
              <w:rPr>
                <w:color w:val="000000"/>
              </w:rPr>
              <w:t>єю</w:t>
            </w:r>
            <w:r w:rsidRPr="000665B4">
              <w:rPr>
                <w:color w:val="000000"/>
              </w:rPr>
              <w:t xml:space="preserve"> з розгляду питань страхування та </w:t>
            </w:r>
            <w:r w:rsidR="00BA6D66" w:rsidRPr="000665B4">
              <w:rPr>
                <w:color w:val="000000"/>
              </w:rPr>
              <w:t xml:space="preserve">результати </w:t>
            </w:r>
            <w:r w:rsidRPr="000665B4">
              <w:rPr>
                <w:color w:val="000000"/>
              </w:rPr>
              <w:t>оформ</w:t>
            </w:r>
            <w:r w:rsidR="00B31410" w:rsidRPr="000665B4">
              <w:rPr>
                <w:color w:val="000000"/>
              </w:rPr>
              <w:t>люється відповідним протоколом.</w:t>
            </w:r>
          </w:p>
          <w:p w14:paraId="28C3AD52" w14:textId="77777777" w:rsidR="00376D95" w:rsidRPr="000665B4" w:rsidRDefault="00BA6D66" w:rsidP="001C4ACB">
            <w:pPr>
              <w:widowControl w:val="0"/>
              <w:autoSpaceDE w:val="0"/>
              <w:autoSpaceDN w:val="0"/>
              <w:adjustRightInd w:val="0"/>
              <w:spacing w:after="120"/>
              <w:ind w:left="19"/>
              <w:jc w:val="both"/>
              <w:rPr>
                <w:color w:val="000000"/>
              </w:rPr>
            </w:pPr>
            <w:r w:rsidRPr="000665B4">
              <w:rPr>
                <w:color w:val="000000"/>
              </w:rPr>
              <w:t>Значення розрахов</w:t>
            </w:r>
            <w:r w:rsidR="00F11D52">
              <w:rPr>
                <w:color w:val="000000"/>
              </w:rPr>
              <w:t>а</w:t>
            </w:r>
            <w:r w:rsidRPr="000665B4">
              <w:rPr>
                <w:color w:val="000000"/>
              </w:rPr>
              <w:t>них балів за кожним з критерії</w:t>
            </w:r>
            <w:r w:rsidR="002B5945">
              <w:rPr>
                <w:color w:val="000000"/>
              </w:rPr>
              <w:t>в</w:t>
            </w:r>
            <w:r w:rsidRPr="000665B4">
              <w:rPr>
                <w:color w:val="000000"/>
              </w:rPr>
              <w:t xml:space="preserve"> розраховується за правилами округлення до двох знаків після коми.</w:t>
            </w:r>
          </w:p>
          <w:p w14:paraId="75DCD98F" w14:textId="77777777" w:rsidR="00923E54" w:rsidRPr="000665B4" w:rsidRDefault="00923E54" w:rsidP="001C4ACB">
            <w:pPr>
              <w:widowControl w:val="0"/>
              <w:autoSpaceDE w:val="0"/>
              <w:autoSpaceDN w:val="0"/>
              <w:adjustRightInd w:val="0"/>
              <w:spacing w:after="120"/>
              <w:ind w:left="19"/>
              <w:jc w:val="both"/>
              <w:rPr>
                <w:color w:val="000000"/>
              </w:rPr>
            </w:pPr>
            <w:r w:rsidRPr="000665B4">
              <w:rPr>
                <w:color w:val="000000"/>
              </w:rPr>
              <w:t xml:space="preserve">Всі пропозиції, оцінені згідно з </w:t>
            </w:r>
            <w:r w:rsidR="00753625" w:rsidRPr="000665B4">
              <w:rPr>
                <w:color w:val="000000"/>
              </w:rPr>
              <w:t xml:space="preserve">методикою </w:t>
            </w:r>
            <w:r w:rsidR="00F208F1" w:rsidRPr="000665B4">
              <w:rPr>
                <w:color w:val="000000"/>
              </w:rPr>
              <w:t>оцінки</w:t>
            </w:r>
            <w:r w:rsidRPr="000665B4">
              <w:rPr>
                <w:color w:val="000000"/>
              </w:rPr>
              <w:t>, шикуються по мірі зростан</w:t>
            </w:r>
            <w:r w:rsidR="006C39F5" w:rsidRPr="000665B4">
              <w:rPr>
                <w:color w:val="000000"/>
              </w:rPr>
              <w:t>ня значень сумарного показник</w:t>
            </w:r>
            <w:r w:rsidR="002B5945">
              <w:rPr>
                <w:color w:val="000000"/>
              </w:rPr>
              <w:t>а</w:t>
            </w:r>
            <w:r w:rsidR="001C4ACB" w:rsidRPr="000665B4">
              <w:rPr>
                <w:color w:val="000000"/>
              </w:rPr>
              <w:t>.</w:t>
            </w:r>
            <w:r w:rsidRPr="000665B4">
              <w:rPr>
                <w:color w:val="000000"/>
              </w:rPr>
              <w:t xml:space="preserve"> Переможцем є </w:t>
            </w:r>
            <w:r w:rsidR="00426E7A" w:rsidRPr="000665B4">
              <w:rPr>
                <w:color w:val="000000"/>
              </w:rPr>
              <w:t>Учасник</w:t>
            </w:r>
            <w:r w:rsidRPr="000665B4">
              <w:rPr>
                <w:color w:val="000000"/>
              </w:rPr>
              <w:t>, пропозиція якого набрала найбільшу кількість балів. У випадку однакового значення показника, переможець визначається шляхом голосування. Якщо результати голосування розділилися порівну, вирішальний голос має</w:t>
            </w:r>
            <w:r w:rsidR="00F11D52">
              <w:rPr>
                <w:color w:val="000000"/>
                <w:lang w:val="ru-RU"/>
              </w:rPr>
              <w:t xml:space="preserve"> Голова </w:t>
            </w:r>
            <w:proofErr w:type="spellStart"/>
            <w:r w:rsidR="00F11D52">
              <w:rPr>
                <w:color w:val="000000"/>
                <w:lang w:val="ru-RU"/>
              </w:rPr>
              <w:t>ко</w:t>
            </w:r>
            <w:r w:rsidR="003F77DF" w:rsidRPr="000665B4">
              <w:rPr>
                <w:color w:val="000000"/>
                <w:lang w:val="ru-RU"/>
              </w:rPr>
              <w:t>місії</w:t>
            </w:r>
            <w:proofErr w:type="spellEnd"/>
            <w:r w:rsidR="003F77DF" w:rsidRPr="000665B4">
              <w:rPr>
                <w:color w:val="000000"/>
                <w:lang w:val="ru-RU"/>
              </w:rPr>
              <w:t xml:space="preserve"> з </w:t>
            </w:r>
            <w:proofErr w:type="spellStart"/>
            <w:r w:rsidR="003F77DF" w:rsidRPr="000665B4">
              <w:rPr>
                <w:color w:val="000000"/>
                <w:lang w:val="ru-RU"/>
              </w:rPr>
              <w:t>розгляду</w:t>
            </w:r>
            <w:proofErr w:type="spellEnd"/>
            <w:r w:rsidR="003F77DF" w:rsidRPr="000665B4">
              <w:rPr>
                <w:color w:val="000000"/>
                <w:lang w:val="ru-RU"/>
              </w:rPr>
              <w:t xml:space="preserve"> </w:t>
            </w:r>
            <w:proofErr w:type="spellStart"/>
            <w:r w:rsidR="003F77DF" w:rsidRPr="000665B4">
              <w:rPr>
                <w:color w:val="000000"/>
                <w:lang w:val="ru-RU"/>
              </w:rPr>
              <w:t>питань</w:t>
            </w:r>
            <w:proofErr w:type="spellEnd"/>
            <w:r w:rsidR="003F77DF" w:rsidRPr="000665B4">
              <w:rPr>
                <w:color w:val="000000"/>
                <w:lang w:val="ru-RU"/>
              </w:rPr>
              <w:t xml:space="preserve"> </w:t>
            </w:r>
            <w:proofErr w:type="spellStart"/>
            <w:r w:rsidR="003F77DF" w:rsidRPr="000665B4">
              <w:rPr>
                <w:color w:val="000000"/>
                <w:lang w:val="ru-RU"/>
              </w:rPr>
              <w:t>страхування</w:t>
            </w:r>
            <w:proofErr w:type="spellEnd"/>
            <w:r w:rsidRPr="000665B4">
              <w:rPr>
                <w:color w:val="000000"/>
              </w:rPr>
              <w:t>.</w:t>
            </w:r>
          </w:p>
          <w:p w14:paraId="34933AB0" w14:textId="77777777" w:rsidR="00BA6D66" w:rsidRPr="000665B4" w:rsidRDefault="00BA6D66" w:rsidP="001C4ACB">
            <w:pPr>
              <w:widowControl w:val="0"/>
              <w:autoSpaceDE w:val="0"/>
              <w:autoSpaceDN w:val="0"/>
              <w:adjustRightInd w:val="0"/>
              <w:spacing w:after="120"/>
              <w:ind w:left="19"/>
              <w:jc w:val="both"/>
              <w:rPr>
                <w:rStyle w:val="a5"/>
                <w:b w:val="0"/>
                <w:bCs w:val="0"/>
                <w:color w:val="000000"/>
              </w:rPr>
            </w:pPr>
          </w:p>
        </w:tc>
      </w:tr>
      <w:tr w:rsidR="002E177F" w:rsidRPr="006144F7" w14:paraId="068C6240" w14:textId="77777777" w:rsidTr="00C66EC6">
        <w:trPr>
          <w:trHeight w:val="698"/>
        </w:trPr>
        <w:tc>
          <w:tcPr>
            <w:tcW w:w="3119" w:type="dxa"/>
            <w:tcBorders>
              <w:top w:val="nil"/>
              <w:left w:val="nil"/>
              <w:bottom w:val="nil"/>
              <w:right w:val="nil"/>
            </w:tcBorders>
            <w:shd w:val="clear" w:color="auto" w:fill="auto"/>
          </w:tcPr>
          <w:p w14:paraId="06121398" w14:textId="77777777" w:rsidR="002E177F" w:rsidRPr="007201E1" w:rsidRDefault="002E177F" w:rsidP="00420BC4">
            <w:pPr>
              <w:pStyle w:val="a6"/>
              <w:spacing w:before="60" w:after="60"/>
              <w:rPr>
                <w:rStyle w:val="a5"/>
                <w:b w:val="0"/>
                <w:color w:val="000000"/>
              </w:rPr>
            </w:pPr>
          </w:p>
        </w:tc>
        <w:tc>
          <w:tcPr>
            <w:tcW w:w="7498" w:type="dxa"/>
            <w:vMerge/>
            <w:tcBorders>
              <w:left w:val="nil"/>
              <w:bottom w:val="nil"/>
              <w:right w:val="nil"/>
            </w:tcBorders>
            <w:shd w:val="clear" w:color="auto" w:fill="auto"/>
          </w:tcPr>
          <w:p w14:paraId="7E86703A" w14:textId="77777777" w:rsidR="002E177F" w:rsidRPr="006144F7" w:rsidRDefault="002E177F" w:rsidP="00420BC4">
            <w:pPr>
              <w:spacing w:before="60" w:after="60"/>
              <w:ind w:left="68" w:firstLine="681"/>
              <w:jc w:val="both"/>
              <w:rPr>
                <w:color w:val="000000"/>
                <w:lang w:eastAsia="uk-UA"/>
              </w:rPr>
            </w:pPr>
          </w:p>
        </w:tc>
      </w:tr>
      <w:tr w:rsidR="00494DD8" w:rsidRPr="006144F7" w14:paraId="582165CB" w14:textId="77777777" w:rsidTr="00C66EC6">
        <w:trPr>
          <w:trHeight w:val="283"/>
        </w:trPr>
        <w:tc>
          <w:tcPr>
            <w:tcW w:w="3119" w:type="dxa"/>
            <w:tcBorders>
              <w:top w:val="single" w:sz="4" w:space="0" w:color="auto"/>
              <w:left w:val="nil"/>
              <w:bottom w:val="single" w:sz="4" w:space="0" w:color="auto"/>
              <w:right w:val="nil"/>
            </w:tcBorders>
            <w:shd w:val="clear" w:color="auto" w:fill="auto"/>
          </w:tcPr>
          <w:p w14:paraId="52A1EA6B" w14:textId="77777777" w:rsidR="0044205C" w:rsidRPr="006144F7" w:rsidRDefault="0044205C" w:rsidP="00420BC4">
            <w:pPr>
              <w:pStyle w:val="a6"/>
              <w:spacing w:before="60" w:beforeAutospacing="0" w:after="60" w:afterAutospacing="0"/>
              <w:rPr>
                <w:rStyle w:val="a5"/>
                <w:b w:val="0"/>
                <w:color w:val="000000"/>
              </w:rPr>
            </w:pPr>
            <w:r w:rsidRPr="006144F7">
              <w:rPr>
                <w:rStyle w:val="a5"/>
                <w:b w:val="0"/>
                <w:color w:val="000000"/>
              </w:rPr>
              <w:lastRenderedPageBreak/>
              <w:t>5.2. Інша інформація</w:t>
            </w:r>
          </w:p>
        </w:tc>
        <w:tc>
          <w:tcPr>
            <w:tcW w:w="7498" w:type="dxa"/>
            <w:tcBorders>
              <w:top w:val="single" w:sz="4" w:space="0" w:color="auto"/>
              <w:left w:val="nil"/>
              <w:bottom w:val="single" w:sz="4" w:space="0" w:color="auto"/>
              <w:right w:val="nil"/>
            </w:tcBorders>
            <w:shd w:val="clear" w:color="auto" w:fill="auto"/>
          </w:tcPr>
          <w:p w14:paraId="28AAFB6A" w14:textId="77777777" w:rsidR="005146AA" w:rsidRPr="006144F7" w:rsidRDefault="00426E7A" w:rsidP="009F100E">
            <w:pPr>
              <w:spacing w:after="120"/>
              <w:ind w:left="17"/>
              <w:jc w:val="both"/>
              <w:rPr>
                <w:color w:val="000000"/>
                <w:lang w:eastAsia="uk-UA"/>
              </w:rPr>
            </w:pPr>
            <w:r w:rsidRPr="006144F7">
              <w:rPr>
                <w:color w:val="000000"/>
                <w:lang w:eastAsia="uk-UA"/>
              </w:rPr>
              <w:t>Учасник</w:t>
            </w:r>
            <w:r w:rsidR="005146AA" w:rsidRPr="006144F7">
              <w:rPr>
                <w:color w:val="000000"/>
                <w:lang w:eastAsia="uk-UA"/>
              </w:rPr>
              <w:t xml:space="preserve"> відповідає за одержання будь-яких та всіх необхідних ліцензій та інших документів, пов’язаних із поданням пропозиції, та самостійно несе всі витрати на їх отримання.</w:t>
            </w:r>
          </w:p>
          <w:p w14:paraId="427BE49A" w14:textId="77777777" w:rsidR="005146AA" w:rsidRPr="007201E1" w:rsidRDefault="005146AA" w:rsidP="009F100E">
            <w:pPr>
              <w:spacing w:after="120"/>
              <w:ind w:left="17"/>
              <w:jc w:val="both"/>
              <w:rPr>
                <w:color w:val="000000"/>
                <w:lang w:eastAsia="uk-UA"/>
              </w:rPr>
            </w:pPr>
            <w:r w:rsidRPr="006144F7">
              <w:rPr>
                <w:color w:val="000000"/>
                <w:lang w:eastAsia="uk-UA"/>
              </w:rPr>
              <w:t>Витрати пов’язані з п</w:t>
            </w:r>
            <w:r w:rsidR="00B37647" w:rsidRPr="006144F7">
              <w:rPr>
                <w:color w:val="000000"/>
                <w:lang w:eastAsia="uk-UA"/>
              </w:rPr>
              <w:t>ідготовкою та поданням конкурсних</w:t>
            </w:r>
            <w:r w:rsidRPr="006144F7">
              <w:rPr>
                <w:color w:val="000000"/>
                <w:lang w:eastAsia="uk-UA"/>
              </w:rPr>
              <w:t xml:space="preserve"> пропозиці</w:t>
            </w:r>
            <w:r w:rsidR="008D02DB">
              <w:rPr>
                <w:color w:val="000000"/>
                <w:lang w:eastAsia="uk-UA"/>
              </w:rPr>
              <w:t>й</w:t>
            </w:r>
            <w:r w:rsidRPr="007201E1">
              <w:rPr>
                <w:color w:val="000000"/>
                <w:lang w:eastAsia="uk-UA"/>
              </w:rPr>
              <w:t xml:space="preserve"> </w:t>
            </w:r>
            <w:r w:rsidR="00426E7A" w:rsidRPr="007201E1">
              <w:rPr>
                <w:color w:val="000000"/>
                <w:lang w:eastAsia="uk-UA"/>
              </w:rPr>
              <w:t>Учасник</w:t>
            </w:r>
            <w:r w:rsidRPr="007201E1">
              <w:rPr>
                <w:color w:val="000000"/>
                <w:lang w:eastAsia="uk-UA"/>
              </w:rPr>
              <w:t xml:space="preserve"> несе самостійно. Понесені витрати </w:t>
            </w:r>
            <w:r w:rsidR="00426E7A" w:rsidRPr="0003744E">
              <w:rPr>
                <w:color w:val="000000"/>
                <w:lang w:eastAsia="uk-UA"/>
              </w:rPr>
              <w:t>Учасник</w:t>
            </w:r>
            <w:r w:rsidRPr="0003744E">
              <w:rPr>
                <w:color w:val="000000"/>
                <w:lang w:eastAsia="uk-UA"/>
              </w:rPr>
              <w:t>а не відшкодовуються (в тому числі і у разі відхи</w:t>
            </w:r>
            <w:r w:rsidR="00B37647" w:rsidRPr="0003744E">
              <w:rPr>
                <w:color w:val="000000"/>
                <w:lang w:eastAsia="uk-UA"/>
              </w:rPr>
              <w:t xml:space="preserve">лення пропозиції, відміни </w:t>
            </w:r>
            <w:r w:rsidR="008750C0" w:rsidRPr="00964ABD">
              <w:rPr>
                <w:color w:val="000000"/>
                <w:lang w:eastAsia="uk-UA"/>
              </w:rPr>
              <w:t>конкурсу</w:t>
            </w:r>
            <w:r w:rsidR="00B37647" w:rsidRPr="00964ABD">
              <w:rPr>
                <w:color w:val="000000"/>
                <w:lang w:eastAsia="uk-UA"/>
              </w:rPr>
              <w:t xml:space="preserve"> чи визнання </w:t>
            </w:r>
            <w:r w:rsidR="008750C0" w:rsidRPr="00361080">
              <w:rPr>
                <w:color w:val="000000"/>
                <w:lang w:eastAsia="uk-UA"/>
              </w:rPr>
              <w:t>конкурсу</w:t>
            </w:r>
            <w:r w:rsidRPr="00361080">
              <w:rPr>
                <w:color w:val="000000"/>
                <w:lang w:eastAsia="uk-UA"/>
              </w:rPr>
              <w:t xml:space="preserve"> так</w:t>
            </w:r>
            <w:r w:rsidR="008D02DB">
              <w:rPr>
                <w:color w:val="000000"/>
                <w:lang w:eastAsia="uk-UA"/>
              </w:rPr>
              <w:t>им</w:t>
            </w:r>
            <w:r w:rsidRPr="007201E1">
              <w:rPr>
                <w:color w:val="000000"/>
                <w:lang w:eastAsia="uk-UA"/>
              </w:rPr>
              <w:t>, що не відбу</w:t>
            </w:r>
            <w:r w:rsidR="008D02DB">
              <w:rPr>
                <w:color w:val="000000"/>
                <w:lang w:eastAsia="uk-UA"/>
              </w:rPr>
              <w:t>в</w:t>
            </w:r>
            <w:r w:rsidR="00B37647" w:rsidRPr="007201E1">
              <w:rPr>
                <w:color w:val="000000"/>
                <w:lang w:eastAsia="uk-UA"/>
              </w:rPr>
              <w:t>ся</w:t>
            </w:r>
            <w:r w:rsidRPr="007201E1">
              <w:rPr>
                <w:color w:val="000000"/>
                <w:lang w:eastAsia="uk-UA"/>
              </w:rPr>
              <w:t>).</w:t>
            </w:r>
          </w:p>
          <w:p w14:paraId="25FDD2A5" w14:textId="77777777" w:rsidR="005146AA" w:rsidRPr="00964ABD" w:rsidRDefault="005146AA" w:rsidP="009F100E">
            <w:pPr>
              <w:shd w:val="clear" w:color="auto" w:fill="FFFFFF"/>
              <w:spacing w:after="120" w:line="281" w:lineRule="exact"/>
              <w:ind w:left="17" w:right="43"/>
              <w:jc w:val="both"/>
              <w:rPr>
                <w:rStyle w:val="a5"/>
                <w:rFonts w:eastAsia="Calibri"/>
                <w:color w:val="000000"/>
                <w:lang w:eastAsia="uk-UA"/>
              </w:rPr>
            </w:pPr>
            <w:r w:rsidRPr="007201E1">
              <w:rPr>
                <w:color w:val="000000"/>
                <w:shd w:val="clear" w:color="auto" w:fill="FFFFFF"/>
                <w:lang w:eastAsia="uk-UA"/>
              </w:rPr>
              <w:t>Формальними (не</w:t>
            </w:r>
            <w:r w:rsidR="008D02DB">
              <w:rPr>
                <w:color w:val="000000"/>
                <w:shd w:val="clear" w:color="auto" w:fill="FFFFFF"/>
                <w:lang w:eastAsia="uk-UA"/>
              </w:rPr>
              <w:t xml:space="preserve"> </w:t>
            </w:r>
            <w:r w:rsidRPr="007201E1">
              <w:rPr>
                <w:color w:val="000000"/>
                <w:shd w:val="clear" w:color="auto" w:fill="FFFFFF"/>
                <w:lang w:eastAsia="uk-UA"/>
              </w:rPr>
              <w:t>суттєвими) вважаються помилки, що п</w:t>
            </w:r>
            <w:r w:rsidR="00B37647" w:rsidRPr="007201E1">
              <w:rPr>
                <w:color w:val="000000"/>
                <w:shd w:val="clear" w:color="auto" w:fill="FFFFFF"/>
                <w:lang w:eastAsia="uk-UA"/>
              </w:rPr>
              <w:t>ов’язані з оформленням конкур</w:t>
            </w:r>
            <w:r w:rsidR="0080254B" w:rsidRPr="0003744E">
              <w:rPr>
                <w:color w:val="000000"/>
                <w:shd w:val="clear" w:color="auto" w:fill="FFFFFF"/>
                <w:lang w:eastAsia="uk-UA"/>
              </w:rPr>
              <w:t>с</w:t>
            </w:r>
            <w:r w:rsidR="00B37647" w:rsidRPr="0003744E">
              <w:rPr>
                <w:color w:val="000000"/>
                <w:shd w:val="clear" w:color="auto" w:fill="FFFFFF"/>
                <w:lang w:eastAsia="uk-UA"/>
              </w:rPr>
              <w:t>ної</w:t>
            </w:r>
            <w:r w:rsidRPr="0003744E">
              <w:rPr>
                <w:color w:val="000000"/>
                <w:shd w:val="clear" w:color="auto" w:fill="FFFFFF"/>
                <w:lang w:eastAsia="uk-UA"/>
              </w:rPr>
              <w:t xml:space="preserve"> пропозиції та не впливають на зміст пропозиції, а саме </w:t>
            </w:r>
            <w:r w:rsidRPr="00964ABD">
              <w:rPr>
                <w:color w:val="000000"/>
                <w:shd w:val="clear" w:color="auto" w:fill="FFFFFF"/>
                <w:lang w:eastAsia="uk-UA"/>
              </w:rPr>
              <w:t xml:space="preserve"> технічні помилки та описки.</w:t>
            </w:r>
          </w:p>
          <w:p w14:paraId="1586D099" w14:textId="77777777" w:rsidR="005146AA" w:rsidRPr="007201E1" w:rsidRDefault="005146AA" w:rsidP="009F100E">
            <w:pPr>
              <w:spacing w:after="120"/>
              <w:ind w:left="17"/>
              <w:jc w:val="both"/>
              <w:rPr>
                <w:color w:val="000000"/>
                <w:lang w:eastAsia="uk-UA"/>
              </w:rPr>
            </w:pPr>
            <w:r w:rsidRPr="00361080">
              <w:rPr>
                <w:color w:val="000000"/>
                <w:lang w:eastAsia="uk-UA"/>
              </w:rPr>
              <w:t>Технічні помилки та описки будуть с</w:t>
            </w:r>
            <w:r w:rsidR="00B37647" w:rsidRPr="00361080">
              <w:rPr>
                <w:color w:val="000000"/>
                <w:lang w:eastAsia="uk-UA"/>
              </w:rPr>
              <w:t>прийматися З</w:t>
            </w:r>
            <w:r w:rsidRPr="00361080">
              <w:rPr>
                <w:color w:val="000000"/>
                <w:lang w:eastAsia="uk-UA"/>
              </w:rPr>
              <w:t>амовником, як формальна (несуттєва) помилка в разі, якщо така помилка не призводить до значного спотворення інформації, допущена очевидно не навмисно та не з метою надання недостовірної інформації, та при умові, що при комплекс</w:t>
            </w:r>
            <w:r w:rsidRPr="003D040F">
              <w:rPr>
                <w:color w:val="000000"/>
                <w:lang w:eastAsia="uk-UA"/>
              </w:rPr>
              <w:t xml:space="preserve">ному розгляді документів можливо встановити інформацію, яка відповідає дійсності, та встановити, що така помилка </w:t>
            </w:r>
            <w:r w:rsidR="008D02DB" w:rsidRPr="006144F7">
              <w:rPr>
                <w:color w:val="000000"/>
                <w:lang w:eastAsia="uk-UA"/>
              </w:rPr>
              <w:t>не</w:t>
            </w:r>
            <w:r w:rsidR="008D02DB">
              <w:rPr>
                <w:color w:val="000000"/>
                <w:lang w:eastAsia="uk-UA"/>
              </w:rPr>
              <w:t xml:space="preserve"> є </w:t>
            </w:r>
            <w:r w:rsidRPr="007201E1">
              <w:rPr>
                <w:color w:val="000000"/>
                <w:lang w:eastAsia="uk-UA"/>
              </w:rPr>
              <w:t>навмисн</w:t>
            </w:r>
            <w:r w:rsidR="008D02DB">
              <w:rPr>
                <w:color w:val="000000"/>
                <w:lang w:eastAsia="uk-UA"/>
              </w:rPr>
              <w:t>ою</w:t>
            </w:r>
            <w:r w:rsidRPr="007201E1">
              <w:rPr>
                <w:color w:val="000000"/>
                <w:lang w:eastAsia="uk-UA"/>
              </w:rPr>
              <w:t>.</w:t>
            </w:r>
          </w:p>
          <w:p w14:paraId="6FFD2A16" w14:textId="77777777" w:rsidR="005146AA" w:rsidRPr="007201E1" w:rsidRDefault="005146AA" w:rsidP="009F100E">
            <w:pPr>
              <w:spacing w:after="120"/>
              <w:ind w:left="17"/>
              <w:jc w:val="both"/>
              <w:rPr>
                <w:color w:val="000000"/>
                <w:lang w:eastAsia="uk-UA"/>
              </w:rPr>
            </w:pPr>
            <w:r w:rsidRPr="007201E1">
              <w:rPr>
                <w:color w:val="000000"/>
                <w:lang w:eastAsia="uk-UA"/>
              </w:rPr>
              <w:t>До формальних (несуттєвих) помилок</w:t>
            </w:r>
            <w:r w:rsidR="008D02DB">
              <w:rPr>
                <w:color w:val="000000"/>
                <w:lang w:eastAsia="uk-UA"/>
              </w:rPr>
              <w:t>,</w:t>
            </w:r>
            <w:r w:rsidRPr="007201E1">
              <w:rPr>
                <w:color w:val="000000"/>
                <w:lang w:eastAsia="uk-UA"/>
              </w:rPr>
              <w:t xml:space="preserve"> зокрема (але не виключно)</w:t>
            </w:r>
            <w:r w:rsidR="008D02DB">
              <w:rPr>
                <w:color w:val="000000"/>
                <w:lang w:eastAsia="uk-UA"/>
              </w:rPr>
              <w:t>,</w:t>
            </w:r>
            <w:r w:rsidRPr="007201E1">
              <w:rPr>
                <w:color w:val="000000"/>
                <w:lang w:eastAsia="uk-UA"/>
              </w:rPr>
              <w:t xml:space="preserve"> відносяться:</w:t>
            </w:r>
          </w:p>
          <w:p w14:paraId="5E448A26" w14:textId="77777777" w:rsidR="005146AA" w:rsidRPr="00964ABD" w:rsidRDefault="005146AA" w:rsidP="009F100E">
            <w:pPr>
              <w:spacing w:after="120"/>
              <w:ind w:left="17"/>
              <w:jc w:val="both"/>
              <w:rPr>
                <w:color w:val="000000"/>
                <w:lang w:eastAsia="uk-UA"/>
              </w:rPr>
            </w:pPr>
            <w:r w:rsidRPr="0003744E">
              <w:rPr>
                <w:color w:val="000000"/>
                <w:lang w:eastAsia="uk-UA"/>
              </w:rPr>
              <w:lastRenderedPageBreak/>
              <w:t xml:space="preserve">- технічні і орфографічні помилки та механічні описки в словах та словосполученнях, що зазначені в документах, які підготовлені безпосередньо </w:t>
            </w:r>
            <w:r w:rsidR="00426E7A" w:rsidRPr="00964ABD">
              <w:rPr>
                <w:color w:val="000000"/>
                <w:lang w:eastAsia="uk-UA"/>
              </w:rPr>
              <w:t>Учасник</w:t>
            </w:r>
            <w:r w:rsidRPr="00964ABD">
              <w:rPr>
                <w:color w:val="000000"/>
                <w:lang w:eastAsia="uk-UA"/>
              </w:rPr>
              <w:t>ом та надані у складі пропозиції;</w:t>
            </w:r>
          </w:p>
          <w:p w14:paraId="0674ACE6" w14:textId="77777777" w:rsidR="005146AA" w:rsidRDefault="005146AA" w:rsidP="00860128">
            <w:pPr>
              <w:tabs>
                <w:tab w:val="left" w:pos="160"/>
              </w:tabs>
              <w:spacing w:after="120"/>
              <w:ind w:left="17"/>
              <w:jc w:val="both"/>
              <w:rPr>
                <w:color w:val="000000"/>
                <w:lang w:eastAsia="uk-UA"/>
              </w:rPr>
            </w:pPr>
            <w:r w:rsidRPr="00361080">
              <w:rPr>
                <w:color w:val="000000"/>
                <w:lang w:eastAsia="uk-UA"/>
              </w:rPr>
              <w:t>-</w:t>
            </w:r>
            <w:r w:rsidR="00860128">
              <w:rPr>
                <w:color w:val="000000"/>
                <w:lang w:eastAsia="uk-UA"/>
              </w:rPr>
              <w:t> </w:t>
            </w:r>
            <w:r w:rsidRPr="00361080">
              <w:rPr>
                <w:color w:val="000000"/>
                <w:lang w:eastAsia="uk-UA"/>
              </w:rPr>
              <w:t xml:space="preserve">зазначення невірної назви документу, що підготовлений безпосередньо </w:t>
            </w:r>
            <w:r w:rsidR="00426E7A" w:rsidRPr="00361080">
              <w:rPr>
                <w:color w:val="000000"/>
                <w:lang w:eastAsia="uk-UA"/>
              </w:rPr>
              <w:t>Учасник</w:t>
            </w:r>
            <w:r w:rsidRPr="00361080">
              <w:rPr>
                <w:color w:val="000000"/>
                <w:lang w:eastAsia="uk-UA"/>
              </w:rPr>
              <w:t xml:space="preserve">ом, у разі якщо зміст такого </w:t>
            </w:r>
            <w:r w:rsidRPr="003D040F">
              <w:rPr>
                <w:color w:val="000000"/>
                <w:lang w:eastAsia="uk-UA"/>
              </w:rPr>
              <w:t>документу повністю відповідає вимогам цієї документації.</w:t>
            </w:r>
          </w:p>
          <w:p w14:paraId="4519A5E8" w14:textId="533506F4" w:rsidR="00860128" w:rsidRPr="003D040F" w:rsidRDefault="00860128" w:rsidP="00860128">
            <w:pPr>
              <w:tabs>
                <w:tab w:val="left" w:pos="160"/>
              </w:tabs>
              <w:spacing w:after="120"/>
              <w:ind w:left="17"/>
              <w:jc w:val="both"/>
              <w:rPr>
                <w:color w:val="000000"/>
                <w:lang w:eastAsia="uk-UA"/>
              </w:rPr>
            </w:pPr>
            <w:r>
              <w:rPr>
                <w:color w:val="000000"/>
                <w:lang w:eastAsia="uk-UA"/>
              </w:rPr>
              <w:t xml:space="preserve">При цьому, умови щодо </w:t>
            </w:r>
            <w:r w:rsidRPr="00860128">
              <w:rPr>
                <w:color w:val="000000"/>
                <w:lang w:eastAsia="uk-UA"/>
              </w:rPr>
              <w:t>технічн</w:t>
            </w:r>
            <w:r>
              <w:rPr>
                <w:color w:val="000000"/>
                <w:lang w:eastAsia="uk-UA"/>
              </w:rPr>
              <w:t>их</w:t>
            </w:r>
            <w:r w:rsidRPr="00860128">
              <w:rPr>
                <w:color w:val="000000"/>
                <w:lang w:eastAsia="uk-UA"/>
              </w:rPr>
              <w:t xml:space="preserve"> і орфографічн</w:t>
            </w:r>
            <w:r>
              <w:rPr>
                <w:color w:val="000000"/>
                <w:lang w:eastAsia="uk-UA"/>
              </w:rPr>
              <w:t>их</w:t>
            </w:r>
            <w:r w:rsidRPr="00860128">
              <w:rPr>
                <w:color w:val="000000"/>
                <w:lang w:eastAsia="uk-UA"/>
              </w:rPr>
              <w:t xml:space="preserve"> помил</w:t>
            </w:r>
            <w:r>
              <w:rPr>
                <w:color w:val="000000"/>
                <w:lang w:eastAsia="uk-UA"/>
              </w:rPr>
              <w:t>ок</w:t>
            </w:r>
            <w:r w:rsidRPr="00860128">
              <w:rPr>
                <w:color w:val="000000"/>
                <w:lang w:eastAsia="uk-UA"/>
              </w:rPr>
              <w:t xml:space="preserve"> та механічн</w:t>
            </w:r>
            <w:r>
              <w:rPr>
                <w:color w:val="000000"/>
                <w:lang w:eastAsia="uk-UA"/>
              </w:rPr>
              <w:t>их</w:t>
            </w:r>
            <w:r w:rsidRPr="00860128">
              <w:rPr>
                <w:color w:val="000000"/>
                <w:lang w:eastAsia="uk-UA"/>
              </w:rPr>
              <w:t xml:space="preserve"> опис</w:t>
            </w:r>
            <w:r>
              <w:rPr>
                <w:color w:val="000000"/>
                <w:lang w:eastAsia="uk-UA"/>
              </w:rPr>
              <w:t>ок не поширюються на числові значення вн</w:t>
            </w:r>
            <w:r w:rsidR="00F11D52">
              <w:rPr>
                <w:color w:val="000000"/>
                <w:lang w:eastAsia="uk-UA"/>
              </w:rPr>
              <w:t>есені Учасником до Цінової про</w:t>
            </w:r>
            <w:r>
              <w:rPr>
                <w:color w:val="000000"/>
                <w:lang w:eastAsia="uk-UA"/>
              </w:rPr>
              <w:t>позиції за формою Додатку №</w:t>
            </w:r>
            <w:r w:rsidR="008845C7">
              <w:rPr>
                <w:color w:val="000000"/>
                <w:lang w:eastAsia="uk-UA"/>
              </w:rPr>
              <w:t xml:space="preserve"> </w:t>
            </w:r>
            <w:r>
              <w:rPr>
                <w:color w:val="000000"/>
                <w:lang w:eastAsia="uk-UA"/>
              </w:rPr>
              <w:t>1</w:t>
            </w:r>
            <w:r w:rsidR="0005049D">
              <w:rPr>
                <w:color w:val="000000"/>
                <w:lang w:eastAsia="uk-UA"/>
              </w:rPr>
              <w:t xml:space="preserve"> та Довідки про фінансові показники за формою Додатку №</w:t>
            </w:r>
            <w:r w:rsidR="008845C7">
              <w:rPr>
                <w:color w:val="000000"/>
                <w:lang w:eastAsia="uk-UA"/>
              </w:rPr>
              <w:t xml:space="preserve"> </w:t>
            </w:r>
            <w:r w:rsidR="0005049D">
              <w:rPr>
                <w:color w:val="000000"/>
                <w:lang w:eastAsia="uk-UA"/>
              </w:rPr>
              <w:t>2</w:t>
            </w:r>
            <w:r>
              <w:rPr>
                <w:color w:val="000000"/>
                <w:lang w:eastAsia="uk-UA"/>
              </w:rPr>
              <w:t xml:space="preserve">. </w:t>
            </w:r>
            <w:r w:rsidR="001312E1">
              <w:rPr>
                <w:color w:val="000000"/>
                <w:lang w:eastAsia="uk-UA"/>
              </w:rPr>
              <w:t>У разі виявлення розбіжностей між ціновою пропозицією та проектом договору доручення, наданого Учасником в с</w:t>
            </w:r>
            <w:r w:rsidR="00F11D52">
              <w:rPr>
                <w:color w:val="000000"/>
                <w:lang w:eastAsia="uk-UA"/>
              </w:rPr>
              <w:t>к</w:t>
            </w:r>
            <w:r w:rsidR="001312E1">
              <w:rPr>
                <w:color w:val="000000"/>
                <w:lang w:eastAsia="uk-UA"/>
              </w:rPr>
              <w:t>ладі конкур</w:t>
            </w:r>
            <w:r w:rsidR="00F11D52">
              <w:rPr>
                <w:color w:val="000000"/>
                <w:lang w:eastAsia="uk-UA"/>
              </w:rPr>
              <w:t>с</w:t>
            </w:r>
            <w:r w:rsidR="001312E1">
              <w:rPr>
                <w:color w:val="000000"/>
                <w:lang w:eastAsia="uk-UA"/>
              </w:rPr>
              <w:t xml:space="preserve">ної пропозиції, </w:t>
            </w:r>
            <w:proofErr w:type="spellStart"/>
            <w:r w:rsidR="001312E1">
              <w:rPr>
                <w:color w:val="000000"/>
                <w:lang w:eastAsia="uk-UA"/>
              </w:rPr>
              <w:t>пр</w:t>
            </w:r>
            <w:r w:rsidR="00F11D52">
              <w:rPr>
                <w:color w:val="000000"/>
                <w:lang w:eastAsia="uk-UA"/>
              </w:rPr>
              <w:t>і</w:t>
            </w:r>
            <w:r w:rsidR="001312E1">
              <w:rPr>
                <w:color w:val="000000"/>
                <w:lang w:eastAsia="uk-UA"/>
              </w:rPr>
              <w:t>орітет</w:t>
            </w:r>
            <w:proofErr w:type="spellEnd"/>
            <w:r w:rsidR="001312E1">
              <w:rPr>
                <w:color w:val="000000"/>
                <w:lang w:eastAsia="uk-UA"/>
              </w:rPr>
              <w:t xml:space="preserve"> мають дані внесені до цінової пропозиції.</w:t>
            </w:r>
          </w:p>
          <w:p w14:paraId="03FE9186" w14:textId="77777777" w:rsidR="00860128" w:rsidRPr="0003744E" w:rsidRDefault="005146AA" w:rsidP="00860128">
            <w:pPr>
              <w:spacing w:after="120"/>
              <w:ind w:left="17"/>
              <w:jc w:val="both"/>
              <w:rPr>
                <w:color w:val="000000"/>
                <w:lang w:eastAsia="uk-UA"/>
              </w:rPr>
            </w:pPr>
            <w:r w:rsidRPr="00C7385C">
              <w:rPr>
                <w:color w:val="000000"/>
                <w:lang w:eastAsia="uk-UA"/>
              </w:rPr>
              <w:t xml:space="preserve">Замовник залишає за собою право не відхиляти </w:t>
            </w:r>
            <w:r w:rsidR="00B37647" w:rsidRPr="006144F7">
              <w:rPr>
                <w:color w:val="000000"/>
                <w:lang w:eastAsia="uk-UA"/>
              </w:rPr>
              <w:t>конкур</w:t>
            </w:r>
            <w:r w:rsidR="008D02DB">
              <w:rPr>
                <w:color w:val="000000"/>
                <w:lang w:eastAsia="uk-UA"/>
              </w:rPr>
              <w:t>с</w:t>
            </w:r>
            <w:r w:rsidR="00B37647" w:rsidRPr="007201E1">
              <w:rPr>
                <w:color w:val="000000"/>
                <w:lang w:eastAsia="uk-UA"/>
              </w:rPr>
              <w:t>ну</w:t>
            </w:r>
            <w:r w:rsidRPr="007201E1">
              <w:rPr>
                <w:color w:val="000000"/>
                <w:lang w:eastAsia="uk-UA"/>
              </w:rPr>
              <w:t xml:space="preserve"> пропозицію при виявленні формальних помилок незначного характеру, що описані вище. </w:t>
            </w:r>
          </w:p>
        </w:tc>
      </w:tr>
      <w:tr w:rsidR="0044205C" w:rsidRPr="006144F7" w14:paraId="38FB3A7D" w14:textId="77777777" w:rsidTr="00C66EC6">
        <w:trPr>
          <w:trHeight w:val="283"/>
        </w:trPr>
        <w:tc>
          <w:tcPr>
            <w:tcW w:w="3119" w:type="dxa"/>
            <w:tcBorders>
              <w:top w:val="single" w:sz="4" w:space="0" w:color="auto"/>
              <w:left w:val="nil"/>
              <w:bottom w:val="single" w:sz="12" w:space="0" w:color="auto"/>
              <w:right w:val="nil"/>
            </w:tcBorders>
            <w:shd w:val="clear" w:color="auto" w:fill="auto"/>
          </w:tcPr>
          <w:p w14:paraId="144B0BB8" w14:textId="77777777" w:rsidR="0044205C" w:rsidRPr="0003744E" w:rsidRDefault="0044205C" w:rsidP="00420BC4">
            <w:pPr>
              <w:pStyle w:val="a6"/>
              <w:spacing w:before="60" w:beforeAutospacing="0" w:after="60" w:afterAutospacing="0"/>
              <w:rPr>
                <w:color w:val="000000"/>
              </w:rPr>
            </w:pPr>
            <w:r w:rsidRPr="007201E1">
              <w:rPr>
                <w:rStyle w:val="a5"/>
                <w:b w:val="0"/>
                <w:color w:val="000000"/>
              </w:rPr>
              <w:lastRenderedPageBreak/>
              <w:t xml:space="preserve">5.3. Відхилення </w:t>
            </w:r>
            <w:r w:rsidR="00F208F1" w:rsidRPr="007201E1">
              <w:rPr>
                <w:rStyle w:val="a5"/>
                <w:b w:val="0"/>
                <w:color w:val="000000"/>
              </w:rPr>
              <w:t>конкур</w:t>
            </w:r>
            <w:r w:rsidR="003822AF">
              <w:rPr>
                <w:rStyle w:val="a5"/>
                <w:b w:val="0"/>
                <w:color w:val="000000"/>
                <w:lang w:val="ru-RU"/>
              </w:rPr>
              <w:t>с</w:t>
            </w:r>
            <w:r w:rsidR="00F208F1" w:rsidRPr="007201E1">
              <w:rPr>
                <w:rStyle w:val="a5"/>
                <w:b w:val="0"/>
                <w:color w:val="000000"/>
              </w:rPr>
              <w:t>них</w:t>
            </w:r>
            <w:r w:rsidRPr="007201E1">
              <w:rPr>
                <w:rStyle w:val="a5"/>
                <w:b w:val="0"/>
                <w:color w:val="000000"/>
              </w:rPr>
              <w:t xml:space="preserve"> пропозицій</w:t>
            </w:r>
          </w:p>
          <w:p w14:paraId="1E0D45B2" w14:textId="77777777" w:rsidR="0044205C" w:rsidRPr="00964ABD" w:rsidRDefault="0044205C" w:rsidP="00420BC4">
            <w:pPr>
              <w:pStyle w:val="a6"/>
              <w:spacing w:before="60" w:beforeAutospacing="0" w:after="60" w:afterAutospacing="0"/>
              <w:rPr>
                <w:rStyle w:val="a5"/>
                <w:b w:val="0"/>
                <w:color w:val="000000"/>
              </w:rPr>
            </w:pPr>
          </w:p>
        </w:tc>
        <w:tc>
          <w:tcPr>
            <w:tcW w:w="7498" w:type="dxa"/>
            <w:tcBorders>
              <w:top w:val="single" w:sz="4" w:space="0" w:color="auto"/>
              <w:left w:val="nil"/>
              <w:bottom w:val="single" w:sz="12" w:space="0" w:color="auto"/>
              <w:right w:val="nil"/>
            </w:tcBorders>
            <w:shd w:val="clear" w:color="auto" w:fill="auto"/>
          </w:tcPr>
          <w:p w14:paraId="7E378BD0" w14:textId="77777777" w:rsidR="0044205C" w:rsidRPr="007201E1" w:rsidRDefault="00F208F1" w:rsidP="009C4B4B">
            <w:pPr>
              <w:shd w:val="clear" w:color="auto" w:fill="FFFFFF"/>
              <w:spacing w:after="120"/>
              <w:ind w:firstLine="17"/>
              <w:jc w:val="both"/>
              <w:textAlignment w:val="baseline"/>
              <w:rPr>
                <w:color w:val="000000"/>
                <w:lang w:eastAsia="uk-UA"/>
              </w:rPr>
            </w:pPr>
            <w:r w:rsidRPr="00361080">
              <w:rPr>
                <w:color w:val="000000"/>
                <w:lang w:eastAsia="uk-UA"/>
              </w:rPr>
              <w:t>Конкурсна</w:t>
            </w:r>
            <w:r w:rsidR="0044205C" w:rsidRPr="00361080">
              <w:rPr>
                <w:color w:val="000000"/>
                <w:lang w:eastAsia="uk-UA"/>
              </w:rPr>
              <w:t xml:space="preserve"> пропозиція відхиляється</w:t>
            </w:r>
            <w:r w:rsidR="008D02DB">
              <w:rPr>
                <w:color w:val="000000"/>
                <w:lang w:eastAsia="uk-UA"/>
              </w:rPr>
              <w:t xml:space="preserve"> З</w:t>
            </w:r>
            <w:r w:rsidR="0044205C" w:rsidRPr="007201E1">
              <w:rPr>
                <w:color w:val="000000"/>
                <w:lang w:eastAsia="uk-UA"/>
              </w:rPr>
              <w:t xml:space="preserve">амовником у разі якщо: </w:t>
            </w:r>
          </w:p>
          <w:p w14:paraId="33FB95B6" w14:textId="77777777" w:rsidR="0044205C" w:rsidRPr="00361080" w:rsidRDefault="0044205C" w:rsidP="00860128">
            <w:pPr>
              <w:shd w:val="clear" w:color="auto" w:fill="FFFFFF"/>
              <w:ind w:firstLine="17"/>
              <w:jc w:val="both"/>
              <w:textAlignment w:val="baseline"/>
              <w:rPr>
                <w:color w:val="000000"/>
                <w:lang w:eastAsia="uk-UA"/>
              </w:rPr>
            </w:pPr>
            <w:r w:rsidRPr="00964ABD">
              <w:rPr>
                <w:color w:val="000000"/>
                <w:lang w:eastAsia="uk-UA"/>
              </w:rPr>
              <w:t xml:space="preserve">- </w:t>
            </w:r>
            <w:r w:rsidR="001E4CC9">
              <w:rPr>
                <w:color w:val="000000"/>
                <w:lang w:eastAsia="uk-UA"/>
              </w:rPr>
              <w:t xml:space="preserve">Учасник </w:t>
            </w:r>
            <w:r w:rsidRPr="00964ABD">
              <w:rPr>
                <w:color w:val="000000"/>
                <w:lang w:eastAsia="uk-UA"/>
              </w:rPr>
              <w:t xml:space="preserve">не відповідає кваліфікаційним критеріям, установленим </w:t>
            </w:r>
            <w:r w:rsidR="00F208F1" w:rsidRPr="00361080">
              <w:rPr>
                <w:color w:val="000000"/>
                <w:lang w:eastAsia="uk-UA"/>
              </w:rPr>
              <w:t>цією КД</w:t>
            </w:r>
            <w:r w:rsidRPr="00361080">
              <w:rPr>
                <w:color w:val="000000"/>
                <w:lang w:eastAsia="uk-UA"/>
              </w:rPr>
              <w:t>;</w:t>
            </w:r>
          </w:p>
          <w:p w14:paraId="55AB375D" w14:textId="77777777" w:rsidR="0044205C" w:rsidRDefault="0044205C" w:rsidP="00860128">
            <w:pPr>
              <w:shd w:val="clear" w:color="auto" w:fill="FFFFFF"/>
              <w:spacing w:after="120"/>
              <w:ind w:firstLine="17"/>
              <w:jc w:val="both"/>
              <w:textAlignment w:val="baseline"/>
              <w:rPr>
                <w:color w:val="000000"/>
                <w:lang w:eastAsia="uk-UA"/>
              </w:rPr>
            </w:pPr>
            <w:r w:rsidRPr="00361080">
              <w:rPr>
                <w:color w:val="000000"/>
                <w:lang w:eastAsia="uk-UA"/>
              </w:rPr>
              <w:t xml:space="preserve">- </w:t>
            </w:r>
            <w:r w:rsidR="00F208F1" w:rsidRPr="00361080">
              <w:rPr>
                <w:color w:val="000000"/>
                <w:lang w:eastAsia="uk-UA"/>
              </w:rPr>
              <w:t>конкур</w:t>
            </w:r>
            <w:r w:rsidR="0080254B" w:rsidRPr="00361080">
              <w:rPr>
                <w:color w:val="000000"/>
                <w:lang w:eastAsia="uk-UA"/>
              </w:rPr>
              <w:t>с</w:t>
            </w:r>
            <w:r w:rsidR="00F208F1" w:rsidRPr="004B3FAA">
              <w:rPr>
                <w:color w:val="000000"/>
                <w:lang w:eastAsia="uk-UA"/>
              </w:rPr>
              <w:t xml:space="preserve">на </w:t>
            </w:r>
            <w:r w:rsidRPr="004B3FAA">
              <w:rPr>
                <w:color w:val="000000"/>
                <w:lang w:eastAsia="uk-UA"/>
              </w:rPr>
              <w:t>пропозиція</w:t>
            </w:r>
            <w:r w:rsidR="008D02DB">
              <w:rPr>
                <w:color w:val="000000"/>
                <w:lang w:eastAsia="uk-UA"/>
              </w:rPr>
              <w:t xml:space="preserve"> Учасника </w:t>
            </w:r>
            <w:r w:rsidRPr="007201E1">
              <w:rPr>
                <w:color w:val="000000"/>
                <w:lang w:eastAsia="uk-UA"/>
              </w:rPr>
              <w:t xml:space="preserve">не відповідає умовам </w:t>
            </w:r>
            <w:r w:rsidR="001E4CC9">
              <w:rPr>
                <w:color w:val="000000"/>
                <w:lang w:eastAsia="uk-UA"/>
              </w:rPr>
              <w:t>КД</w:t>
            </w:r>
            <w:r w:rsidRPr="0003744E">
              <w:rPr>
                <w:color w:val="000000"/>
                <w:lang w:eastAsia="uk-UA"/>
              </w:rPr>
              <w:t>.</w:t>
            </w:r>
          </w:p>
          <w:p w14:paraId="2477D93B" w14:textId="77777777" w:rsidR="00E84C86" w:rsidRPr="0003744E" w:rsidRDefault="00E84C86" w:rsidP="00860128">
            <w:pPr>
              <w:shd w:val="clear" w:color="auto" w:fill="FFFFFF"/>
              <w:spacing w:after="120"/>
              <w:ind w:firstLine="17"/>
              <w:jc w:val="both"/>
              <w:textAlignment w:val="baseline"/>
              <w:rPr>
                <w:color w:val="000000"/>
                <w:lang w:eastAsia="uk-UA"/>
              </w:rPr>
            </w:pPr>
            <w:r>
              <w:rPr>
                <w:color w:val="000000"/>
                <w:lang w:eastAsia="uk-UA"/>
              </w:rPr>
              <w:t xml:space="preserve">- </w:t>
            </w:r>
            <w:r>
              <w:rPr>
                <w:color w:val="000000"/>
                <w:shd w:val="clear" w:color="auto" w:fill="FFFFFF"/>
              </w:rPr>
              <w:t xml:space="preserve"> Учасником запропоновано аномально низьку ціну </w:t>
            </w:r>
            <w:r w:rsidRPr="000665B4">
              <w:rPr>
                <w:color w:val="000000"/>
                <w:shd w:val="clear" w:color="auto" w:fill="FFFFFF"/>
                <w:lang w:eastAsia="uk-UA"/>
              </w:rPr>
              <w:t xml:space="preserve"> </w:t>
            </w:r>
            <w:r>
              <w:rPr>
                <w:color w:val="000000"/>
                <w:shd w:val="clear" w:color="auto" w:fill="FFFFFF"/>
                <w:lang w:eastAsia="uk-UA"/>
              </w:rPr>
              <w:t>Страхового</w:t>
            </w:r>
            <w:r w:rsidRPr="000665B4">
              <w:rPr>
                <w:color w:val="000000"/>
                <w:shd w:val="clear" w:color="auto" w:fill="FFFFFF"/>
                <w:lang w:eastAsia="uk-UA"/>
              </w:rPr>
              <w:t xml:space="preserve"> платіж</w:t>
            </w:r>
            <w:r>
              <w:rPr>
                <w:color w:val="000000"/>
                <w:shd w:val="clear" w:color="auto" w:fill="FFFFFF"/>
                <w:lang w:eastAsia="uk-UA"/>
              </w:rPr>
              <w:t>у</w:t>
            </w:r>
            <w:r w:rsidRPr="000665B4">
              <w:rPr>
                <w:color w:val="000000"/>
                <w:shd w:val="clear" w:color="auto" w:fill="FFFFFF"/>
                <w:lang w:eastAsia="uk-UA"/>
              </w:rPr>
              <w:t xml:space="preserve"> за обов'язковим особистим страхуванням</w:t>
            </w:r>
            <w:r>
              <w:rPr>
                <w:color w:val="000000"/>
                <w:shd w:val="clear" w:color="auto" w:fill="FFFFFF"/>
              </w:rPr>
              <w:t xml:space="preserve"> </w:t>
            </w:r>
            <w:r w:rsidR="002D1A9F" w:rsidRPr="002D1A9F">
              <w:rPr>
                <w:color w:val="000000"/>
                <w:shd w:val="clear" w:color="auto" w:fill="FFFFFF"/>
              </w:rPr>
              <w:t xml:space="preserve">в </w:t>
            </w:r>
            <w:r>
              <w:rPr>
                <w:color w:val="000000"/>
                <w:shd w:val="clear" w:color="auto" w:fill="FFFFFF"/>
              </w:rPr>
              <w:t>конкурсн</w:t>
            </w:r>
            <w:r w:rsidR="002D1A9F">
              <w:rPr>
                <w:color w:val="000000"/>
                <w:shd w:val="clear" w:color="auto" w:fill="FFFFFF"/>
              </w:rPr>
              <w:t>ій</w:t>
            </w:r>
            <w:r>
              <w:rPr>
                <w:color w:val="000000"/>
                <w:shd w:val="clear" w:color="auto" w:fill="FFFFFF"/>
              </w:rPr>
              <w:t xml:space="preserve"> пропозиції (далі - аномально низька ціна) - ціна/приведена ціна найбільш економічно вигідної пропозиції за результатами конкурсу, яка є меншою на 40 або більше відсотків від середньоарифметичного значення ціни/приведеної ціни </w:t>
            </w:r>
            <w:r w:rsidRPr="000665B4">
              <w:rPr>
                <w:color w:val="000000"/>
                <w:shd w:val="clear" w:color="auto" w:fill="FFFFFF"/>
                <w:lang w:eastAsia="uk-UA"/>
              </w:rPr>
              <w:t xml:space="preserve"> </w:t>
            </w:r>
            <w:r>
              <w:rPr>
                <w:color w:val="000000"/>
                <w:shd w:val="clear" w:color="auto" w:fill="FFFFFF"/>
                <w:lang w:eastAsia="uk-UA"/>
              </w:rPr>
              <w:t>Страхового</w:t>
            </w:r>
            <w:r w:rsidRPr="000665B4">
              <w:rPr>
                <w:color w:val="000000"/>
                <w:shd w:val="clear" w:color="auto" w:fill="FFFFFF"/>
                <w:lang w:eastAsia="uk-UA"/>
              </w:rPr>
              <w:t xml:space="preserve"> плат</w:t>
            </w:r>
            <w:r>
              <w:rPr>
                <w:color w:val="000000"/>
                <w:shd w:val="clear" w:color="auto" w:fill="FFFFFF"/>
                <w:lang w:eastAsia="uk-UA"/>
              </w:rPr>
              <w:t>ежу</w:t>
            </w:r>
            <w:r w:rsidRPr="000665B4">
              <w:rPr>
                <w:color w:val="000000"/>
                <w:shd w:val="clear" w:color="auto" w:fill="FFFFFF"/>
                <w:lang w:eastAsia="uk-UA"/>
              </w:rPr>
              <w:t xml:space="preserve"> за обов'язковим особистим страхуванням</w:t>
            </w:r>
            <w:r>
              <w:rPr>
                <w:color w:val="000000"/>
                <w:shd w:val="clear" w:color="auto" w:fill="FFFFFF"/>
              </w:rPr>
              <w:t xml:space="preserve"> </w:t>
            </w:r>
            <w:r w:rsidR="002D1A9F">
              <w:rPr>
                <w:color w:val="000000"/>
                <w:shd w:val="clear" w:color="auto" w:fill="FFFFFF"/>
              </w:rPr>
              <w:t xml:space="preserve">в </w:t>
            </w:r>
            <w:proofErr w:type="spellStart"/>
            <w:r>
              <w:rPr>
                <w:color w:val="000000"/>
                <w:shd w:val="clear" w:color="auto" w:fill="FFFFFF"/>
              </w:rPr>
              <w:t>конкусрних</w:t>
            </w:r>
            <w:proofErr w:type="spellEnd"/>
            <w:r>
              <w:rPr>
                <w:color w:val="000000"/>
                <w:shd w:val="clear" w:color="auto" w:fill="FFFFFF"/>
              </w:rPr>
              <w:t xml:space="preserve"> </w:t>
            </w:r>
            <w:r w:rsidR="002D1A9F">
              <w:rPr>
                <w:color w:val="000000"/>
                <w:shd w:val="clear" w:color="auto" w:fill="FFFFFF"/>
              </w:rPr>
              <w:t>пропозиціях</w:t>
            </w:r>
            <w:r>
              <w:rPr>
                <w:color w:val="000000"/>
                <w:shd w:val="clear" w:color="auto" w:fill="FFFFFF"/>
              </w:rPr>
              <w:t xml:space="preserve"> інших </w:t>
            </w:r>
            <w:proofErr w:type="spellStart"/>
            <w:r>
              <w:rPr>
                <w:color w:val="000000"/>
                <w:shd w:val="clear" w:color="auto" w:fill="FFFFFF"/>
              </w:rPr>
              <w:t>учасниківконкурсу</w:t>
            </w:r>
            <w:proofErr w:type="spellEnd"/>
            <w:r>
              <w:rPr>
                <w:color w:val="000000"/>
                <w:shd w:val="clear" w:color="auto" w:fill="FFFFFF"/>
              </w:rPr>
              <w:t xml:space="preserve">, та/або є меншою на 30 або більше відсотків від наступної ціни/приведеної ціни </w:t>
            </w:r>
            <w:r w:rsidRPr="000665B4">
              <w:rPr>
                <w:color w:val="000000"/>
                <w:shd w:val="clear" w:color="auto" w:fill="FFFFFF"/>
                <w:lang w:eastAsia="uk-UA"/>
              </w:rPr>
              <w:t xml:space="preserve"> </w:t>
            </w:r>
            <w:r>
              <w:rPr>
                <w:color w:val="000000"/>
                <w:shd w:val="clear" w:color="auto" w:fill="FFFFFF"/>
                <w:lang w:eastAsia="uk-UA"/>
              </w:rPr>
              <w:t>Страхового</w:t>
            </w:r>
            <w:r w:rsidRPr="000665B4">
              <w:rPr>
                <w:color w:val="000000"/>
                <w:shd w:val="clear" w:color="auto" w:fill="FFFFFF"/>
                <w:lang w:eastAsia="uk-UA"/>
              </w:rPr>
              <w:t xml:space="preserve"> плат</w:t>
            </w:r>
            <w:r>
              <w:rPr>
                <w:color w:val="000000"/>
                <w:shd w:val="clear" w:color="auto" w:fill="FFFFFF"/>
                <w:lang w:eastAsia="uk-UA"/>
              </w:rPr>
              <w:t>ежу</w:t>
            </w:r>
            <w:r w:rsidRPr="000665B4">
              <w:rPr>
                <w:color w:val="000000"/>
                <w:shd w:val="clear" w:color="auto" w:fill="FFFFFF"/>
                <w:lang w:eastAsia="uk-UA"/>
              </w:rPr>
              <w:t xml:space="preserve"> за обов'язковим особистим страхуванням</w:t>
            </w:r>
            <w:r>
              <w:rPr>
                <w:color w:val="000000"/>
                <w:shd w:val="clear" w:color="auto" w:fill="FFFFFF"/>
              </w:rPr>
              <w:t xml:space="preserve"> </w:t>
            </w:r>
            <w:r w:rsidR="002D1A9F">
              <w:rPr>
                <w:color w:val="000000"/>
                <w:shd w:val="clear" w:color="auto" w:fill="FFFFFF"/>
              </w:rPr>
              <w:t>в конкурсній</w:t>
            </w:r>
            <w:r>
              <w:rPr>
                <w:color w:val="000000"/>
                <w:shd w:val="clear" w:color="auto" w:fill="FFFFFF"/>
              </w:rPr>
              <w:t xml:space="preserve"> пропозиції за результатами проведеного конкурсу. Аномально низька ціна визначається Комісією за умови наявності не менше двох учасників, які подали свої конкурсні пропозиції.</w:t>
            </w:r>
          </w:p>
          <w:p w14:paraId="24D57C3C" w14:textId="77777777" w:rsidR="00D361DD" w:rsidRPr="005078B1" w:rsidRDefault="0044205C" w:rsidP="00860128">
            <w:pPr>
              <w:shd w:val="clear" w:color="auto" w:fill="FFFFFF"/>
              <w:spacing w:after="120"/>
              <w:ind w:firstLine="17"/>
              <w:jc w:val="both"/>
              <w:textAlignment w:val="baseline"/>
              <w:rPr>
                <w:color w:val="000000"/>
                <w:lang w:val="ru-RU" w:eastAsia="uk-UA"/>
              </w:rPr>
            </w:pPr>
            <w:r w:rsidRPr="00964ABD">
              <w:rPr>
                <w:color w:val="000000"/>
                <w:lang w:eastAsia="uk-UA"/>
              </w:rPr>
              <w:t>Інф</w:t>
            </w:r>
            <w:r w:rsidR="00F208F1" w:rsidRPr="00964ABD">
              <w:rPr>
                <w:color w:val="000000"/>
                <w:lang w:eastAsia="uk-UA"/>
              </w:rPr>
              <w:t>ормація про відхилення конкур</w:t>
            </w:r>
            <w:r w:rsidR="008D02DB">
              <w:rPr>
                <w:color w:val="000000"/>
                <w:lang w:eastAsia="uk-UA"/>
              </w:rPr>
              <w:t>с</w:t>
            </w:r>
            <w:r w:rsidR="00F208F1" w:rsidRPr="007201E1">
              <w:rPr>
                <w:color w:val="000000"/>
                <w:lang w:eastAsia="uk-UA"/>
              </w:rPr>
              <w:t>ної</w:t>
            </w:r>
            <w:r w:rsidRPr="007201E1">
              <w:rPr>
                <w:color w:val="000000"/>
                <w:lang w:eastAsia="uk-UA"/>
              </w:rPr>
              <w:t xml:space="preserve"> пропозиції протягом </w:t>
            </w:r>
            <w:r w:rsidR="008D02DB">
              <w:rPr>
                <w:color w:val="000000"/>
                <w:lang w:eastAsia="uk-UA"/>
              </w:rPr>
              <w:t xml:space="preserve">дня, наступного за </w:t>
            </w:r>
            <w:r w:rsidRPr="007201E1">
              <w:rPr>
                <w:color w:val="000000"/>
                <w:lang w:eastAsia="uk-UA"/>
              </w:rPr>
              <w:t>дн</w:t>
            </w:r>
            <w:r w:rsidR="008D02DB">
              <w:rPr>
                <w:color w:val="000000"/>
                <w:lang w:eastAsia="uk-UA"/>
              </w:rPr>
              <w:t>ем</w:t>
            </w:r>
            <w:r w:rsidRPr="007201E1">
              <w:rPr>
                <w:color w:val="000000"/>
                <w:lang w:eastAsia="uk-UA"/>
              </w:rPr>
              <w:t xml:space="preserve"> прийняття</w:t>
            </w:r>
            <w:r w:rsidR="008D02DB">
              <w:rPr>
                <w:color w:val="000000"/>
                <w:lang w:eastAsia="uk-UA"/>
              </w:rPr>
              <w:t xml:space="preserve"> відповідного</w:t>
            </w:r>
            <w:r w:rsidRPr="007201E1">
              <w:rPr>
                <w:color w:val="000000"/>
                <w:lang w:eastAsia="uk-UA"/>
              </w:rPr>
              <w:t xml:space="preserve"> рішення</w:t>
            </w:r>
            <w:r w:rsidR="008D02DB">
              <w:rPr>
                <w:color w:val="000000"/>
                <w:lang w:eastAsia="uk-UA"/>
              </w:rPr>
              <w:t>,</w:t>
            </w:r>
            <w:r w:rsidRPr="007201E1">
              <w:rPr>
                <w:color w:val="000000"/>
                <w:lang w:eastAsia="uk-UA"/>
              </w:rPr>
              <w:t xml:space="preserve"> оприлюднюється </w:t>
            </w:r>
            <w:r w:rsidR="00F208F1" w:rsidRPr="007201E1">
              <w:rPr>
                <w:color w:val="000000"/>
                <w:lang w:eastAsia="uk-UA"/>
              </w:rPr>
              <w:t xml:space="preserve">на сайті Замовника </w:t>
            </w:r>
            <w:r w:rsidR="009C4B4B">
              <w:rPr>
                <w:color w:val="000000"/>
                <w:lang w:eastAsia="uk-UA"/>
              </w:rPr>
              <w:t>за посиланням</w:t>
            </w:r>
            <w:r w:rsidR="009C4B4B">
              <w:t xml:space="preserve"> </w:t>
            </w:r>
            <w:hyperlink r:id="rId13" w:history="1">
              <w:r w:rsidR="0055586E" w:rsidRPr="0018208F">
                <w:rPr>
                  <w:rStyle w:val="af5"/>
                  <w:shd w:val="clear" w:color="auto" w:fill="FFFFFF"/>
                  <w:lang w:eastAsia="uk-UA"/>
                </w:rPr>
                <w:t>http://www.uz.gov.ua/about/competitions</w:t>
              </w:r>
            </w:hyperlink>
            <w:r w:rsidR="009C4B4B" w:rsidRPr="009C4B4B">
              <w:rPr>
                <w:color w:val="000000"/>
                <w:lang w:eastAsia="uk-UA"/>
              </w:rPr>
              <w:t>.</w:t>
            </w:r>
          </w:p>
          <w:p w14:paraId="2D0BCE6F" w14:textId="77777777" w:rsidR="009C4B4B" w:rsidRPr="007201E1" w:rsidRDefault="009C4B4B" w:rsidP="009C4B4B">
            <w:pPr>
              <w:shd w:val="clear" w:color="auto" w:fill="FFFFFF"/>
              <w:ind w:firstLine="678"/>
              <w:jc w:val="both"/>
              <w:textAlignment w:val="baseline"/>
              <w:rPr>
                <w:color w:val="000000"/>
                <w:lang w:eastAsia="uk-UA"/>
              </w:rPr>
            </w:pPr>
          </w:p>
        </w:tc>
      </w:tr>
      <w:tr w:rsidR="0044205C" w:rsidRPr="006144F7" w14:paraId="1F3C5C67" w14:textId="77777777" w:rsidTr="00C66EC6">
        <w:trPr>
          <w:trHeight w:val="283"/>
        </w:trPr>
        <w:tc>
          <w:tcPr>
            <w:tcW w:w="10617" w:type="dxa"/>
            <w:gridSpan w:val="2"/>
            <w:tcBorders>
              <w:top w:val="single" w:sz="12" w:space="0" w:color="auto"/>
              <w:left w:val="single" w:sz="12" w:space="0" w:color="auto"/>
              <w:bottom w:val="single" w:sz="12" w:space="0" w:color="auto"/>
              <w:right w:val="single" w:sz="12" w:space="0" w:color="auto"/>
            </w:tcBorders>
            <w:shd w:val="clear" w:color="auto" w:fill="auto"/>
          </w:tcPr>
          <w:p w14:paraId="18FF8FCD" w14:textId="77777777" w:rsidR="0044205C" w:rsidRPr="007201E1" w:rsidRDefault="0044205C" w:rsidP="00420BC4">
            <w:pPr>
              <w:pStyle w:val="a6"/>
              <w:spacing w:before="0" w:beforeAutospacing="0" w:after="0" w:afterAutospacing="0"/>
              <w:rPr>
                <w:rStyle w:val="a5"/>
                <w:color w:val="000000"/>
              </w:rPr>
            </w:pPr>
            <w:r w:rsidRPr="006144F7">
              <w:rPr>
                <w:rStyle w:val="a5"/>
                <w:color w:val="000000"/>
              </w:rPr>
              <w:t xml:space="preserve">6. Результати </w:t>
            </w:r>
            <w:r w:rsidR="00F208F1" w:rsidRPr="006144F7">
              <w:rPr>
                <w:rStyle w:val="a5"/>
                <w:color w:val="000000"/>
              </w:rPr>
              <w:t xml:space="preserve">конкурсу </w:t>
            </w:r>
            <w:r w:rsidRPr="007201E1">
              <w:rPr>
                <w:rStyle w:val="a5"/>
                <w:color w:val="000000"/>
              </w:rPr>
              <w:t>та</w:t>
            </w:r>
            <w:r w:rsidR="00F208F1" w:rsidRPr="007201E1">
              <w:rPr>
                <w:rStyle w:val="a5"/>
                <w:color w:val="000000"/>
              </w:rPr>
              <w:t xml:space="preserve"> укладання договору доручення</w:t>
            </w:r>
          </w:p>
        </w:tc>
      </w:tr>
      <w:tr w:rsidR="0044205C" w:rsidRPr="006144F7" w14:paraId="1A6717D0" w14:textId="77777777" w:rsidTr="00C66EC6">
        <w:trPr>
          <w:trHeight w:val="283"/>
        </w:trPr>
        <w:tc>
          <w:tcPr>
            <w:tcW w:w="3119" w:type="dxa"/>
            <w:tcBorders>
              <w:top w:val="single" w:sz="12" w:space="0" w:color="auto"/>
              <w:left w:val="nil"/>
              <w:bottom w:val="single" w:sz="4" w:space="0" w:color="auto"/>
              <w:right w:val="nil"/>
            </w:tcBorders>
            <w:shd w:val="clear" w:color="auto" w:fill="auto"/>
          </w:tcPr>
          <w:p w14:paraId="69B1A658" w14:textId="77777777" w:rsidR="0044205C" w:rsidRPr="00964ABD" w:rsidRDefault="004A69D7" w:rsidP="00420BC4">
            <w:pPr>
              <w:pStyle w:val="a6"/>
              <w:spacing w:before="60" w:beforeAutospacing="0" w:after="60" w:afterAutospacing="0"/>
              <w:rPr>
                <w:rStyle w:val="a5"/>
                <w:b w:val="0"/>
                <w:color w:val="000000"/>
              </w:rPr>
            </w:pPr>
            <w:r w:rsidRPr="007201E1">
              <w:rPr>
                <w:rStyle w:val="a5"/>
                <w:b w:val="0"/>
                <w:color w:val="000000"/>
              </w:rPr>
              <w:t>6.1. Відміна Замовником конкурсу</w:t>
            </w:r>
            <w:r w:rsidR="0044205C" w:rsidRPr="0003744E">
              <w:rPr>
                <w:rStyle w:val="a5"/>
                <w:b w:val="0"/>
                <w:color w:val="000000"/>
              </w:rPr>
              <w:t xml:space="preserve"> чи визнання</w:t>
            </w:r>
            <w:r w:rsidRPr="0003744E">
              <w:rPr>
                <w:rStyle w:val="a5"/>
                <w:b w:val="0"/>
                <w:color w:val="000000"/>
              </w:rPr>
              <w:t xml:space="preserve"> його такими, що не відбувся</w:t>
            </w:r>
          </w:p>
        </w:tc>
        <w:tc>
          <w:tcPr>
            <w:tcW w:w="7498" w:type="dxa"/>
            <w:tcBorders>
              <w:top w:val="single" w:sz="12" w:space="0" w:color="auto"/>
              <w:left w:val="nil"/>
              <w:bottom w:val="single" w:sz="4" w:space="0" w:color="auto"/>
              <w:right w:val="nil"/>
            </w:tcBorders>
            <w:shd w:val="clear" w:color="auto" w:fill="auto"/>
          </w:tcPr>
          <w:p w14:paraId="5F477062" w14:textId="77777777" w:rsidR="0044205C" w:rsidRPr="007201E1" w:rsidRDefault="0044205C" w:rsidP="00E27841">
            <w:pPr>
              <w:numPr>
                <w:ilvl w:val="12"/>
                <w:numId w:val="0"/>
              </w:numPr>
              <w:ind w:firstLine="17"/>
              <w:jc w:val="both"/>
              <w:rPr>
                <w:color w:val="000000"/>
              </w:rPr>
            </w:pPr>
            <w:r w:rsidRPr="00361080">
              <w:rPr>
                <w:color w:val="000000"/>
              </w:rPr>
              <w:t>З</w:t>
            </w:r>
            <w:r w:rsidR="004A69D7" w:rsidRPr="00361080">
              <w:rPr>
                <w:color w:val="000000"/>
              </w:rPr>
              <w:t xml:space="preserve">амовник </w:t>
            </w:r>
            <w:r w:rsidR="008D02DB">
              <w:rPr>
                <w:color w:val="000000"/>
              </w:rPr>
              <w:t xml:space="preserve"> має право </w:t>
            </w:r>
            <w:r w:rsidR="004A69D7" w:rsidRPr="007201E1">
              <w:rPr>
                <w:color w:val="000000"/>
              </w:rPr>
              <w:t>відмін</w:t>
            </w:r>
            <w:r w:rsidR="008D02DB">
              <w:rPr>
                <w:color w:val="000000"/>
              </w:rPr>
              <w:t xml:space="preserve">ити Конкурс </w:t>
            </w:r>
            <w:r w:rsidRPr="007201E1">
              <w:rPr>
                <w:color w:val="000000"/>
              </w:rPr>
              <w:t>в разі:</w:t>
            </w:r>
          </w:p>
          <w:p w14:paraId="52AF4774" w14:textId="77777777" w:rsidR="0044205C" w:rsidRPr="007201E1" w:rsidRDefault="0044205C" w:rsidP="00E27841">
            <w:pPr>
              <w:numPr>
                <w:ilvl w:val="12"/>
                <w:numId w:val="0"/>
              </w:numPr>
              <w:ind w:firstLine="17"/>
              <w:jc w:val="both"/>
              <w:rPr>
                <w:color w:val="000000"/>
              </w:rPr>
            </w:pPr>
            <w:r w:rsidRPr="0003744E">
              <w:rPr>
                <w:color w:val="000000"/>
              </w:rPr>
              <w:t xml:space="preserve">- відсутності подальшої потреби в </w:t>
            </w:r>
            <w:r w:rsidRPr="00964ABD">
              <w:rPr>
                <w:color w:val="000000"/>
              </w:rPr>
              <w:t>послуг</w:t>
            </w:r>
            <w:r w:rsidR="008D02DB">
              <w:rPr>
                <w:color w:val="000000"/>
              </w:rPr>
              <w:t>ах страхування</w:t>
            </w:r>
            <w:r w:rsidRPr="007201E1">
              <w:rPr>
                <w:color w:val="000000"/>
              </w:rPr>
              <w:t>;</w:t>
            </w:r>
          </w:p>
          <w:p w14:paraId="2954FD8A" w14:textId="77777777" w:rsidR="0044205C" w:rsidRPr="0003744E" w:rsidRDefault="0044205C" w:rsidP="00E27841">
            <w:pPr>
              <w:numPr>
                <w:ilvl w:val="12"/>
                <w:numId w:val="0"/>
              </w:numPr>
              <w:ind w:firstLine="17"/>
              <w:jc w:val="both"/>
              <w:rPr>
                <w:color w:val="000000"/>
              </w:rPr>
            </w:pPr>
            <w:r w:rsidRPr="0003744E">
              <w:rPr>
                <w:color w:val="000000"/>
              </w:rPr>
              <w:t>-</w:t>
            </w:r>
            <w:r w:rsidR="009F100E">
              <w:rPr>
                <w:color w:val="000000"/>
                <w:lang w:val="en-US"/>
              </w:rPr>
              <w:t> </w:t>
            </w:r>
            <w:r w:rsidRPr="0003744E">
              <w:rPr>
                <w:color w:val="000000"/>
              </w:rPr>
              <w:t>неможливості усунення порушень</w:t>
            </w:r>
            <w:r w:rsidR="0054273C">
              <w:rPr>
                <w:color w:val="000000"/>
              </w:rPr>
              <w:t>,</w:t>
            </w:r>
            <w:r w:rsidR="008D02DB">
              <w:rPr>
                <w:color w:val="000000"/>
              </w:rPr>
              <w:t xml:space="preserve"> допущених під час проведення Конкурсу</w:t>
            </w:r>
            <w:r w:rsidRPr="0003744E">
              <w:rPr>
                <w:color w:val="000000"/>
              </w:rPr>
              <w:t>;</w:t>
            </w:r>
          </w:p>
          <w:p w14:paraId="3C8F6D27" w14:textId="77777777" w:rsidR="0044205C" w:rsidRPr="0003744E" w:rsidRDefault="0044205C" w:rsidP="00E27841">
            <w:pPr>
              <w:numPr>
                <w:ilvl w:val="12"/>
                <w:numId w:val="0"/>
              </w:numPr>
              <w:ind w:firstLine="17"/>
              <w:jc w:val="both"/>
              <w:rPr>
                <w:color w:val="000000"/>
              </w:rPr>
            </w:pPr>
            <w:r w:rsidRPr="0003744E">
              <w:rPr>
                <w:color w:val="000000"/>
              </w:rPr>
              <w:t>-</w:t>
            </w:r>
            <w:r w:rsidR="009F100E">
              <w:rPr>
                <w:color w:val="000000"/>
                <w:lang w:val="ru-RU"/>
              </w:rPr>
              <w:t> </w:t>
            </w:r>
            <w:r w:rsidRPr="007201E1">
              <w:rPr>
                <w:color w:val="000000"/>
              </w:rPr>
              <w:t>подання для участі в</w:t>
            </w:r>
            <w:r w:rsidR="008D02DB">
              <w:rPr>
                <w:color w:val="000000"/>
              </w:rPr>
              <w:t xml:space="preserve"> Конкурсі</w:t>
            </w:r>
            <w:r w:rsidRPr="007201E1">
              <w:rPr>
                <w:color w:val="000000"/>
              </w:rPr>
              <w:t xml:space="preserve"> менше двох </w:t>
            </w:r>
            <w:r w:rsidR="004A69D7" w:rsidRPr="007201E1">
              <w:rPr>
                <w:color w:val="000000"/>
              </w:rPr>
              <w:t>конкур</w:t>
            </w:r>
            <w:r w:rsidR="0080254B" w:rsidRPr="007201E1">
              <w:rPr>
                <w:color w:val="000000"/>
              </w:rPr>
              <w:t>с</w:t>
            </w:r>
            <w:r w:rsidR="004A69D7" w:rsidRPr="007201E1">
              <w:rPr>
                <w:color w:val="000000"/>
              </w:rPr>
              <w:t>них пропозицій</w:t>
            </w:r>
            <w:r w:rsidRPr="0003744E">
              <w:rPr>
                <w:color w:val="000000"/>
              </w:rPr>
              <w:t>;</w:t>
            </w:r>
          </w:p>
          <w:p w14:paraId="655B38B9" w14:textId="77777777" w:rsidR="001E4CC9" w:rsidRPr="00361080" w:rsidRDefault="0044205C" w:rsidP="00E27841">
            <w:pPr>
              <w:numPr>
                <w:ilvl w:val="12"/>
                <w:numId w:val="0"/>
              </w:numPr>
              <w:spacing w:after="120"/>
              <w:ind w:firstLine="17"/>
              <w:jc w:val="both"/>
              <w:rPr>
                <w:color w:val="000000"/>
              </w:rPr>
            </w:pPr>
            <w:r w:rsidRPr="00361080">
              <w:rPr>
                <w:color w:val="000000"/>
              </w:rPr>
              <w:t xml:space="preserve">- відхилення всіх </w:t>
            </w:r>
            <w:r w:rsidR="00E26E41" w:rsidRPr="00361080">
              <w:rPr>
                <w:color w:val="000000"/>
              </w:rPr>
              <w:t>конкур</w:t>
            </w:r>
            <w:r w:rsidR="0080254B" w:rsidRPr="00361080">
              <w:rPr>
                <w:color w:val="000000"/>
              </w:rPr>
              <w:t>с</w:t>
            </w:r>
            <w:r w:rsidR="00E26E41" w:rsidRPr="00361080">
              <w:rPr>
                <w:color w:val="000000"/>
              </w:rPr>
              <w:t xml:space="preserve">них </w:t>
            </w:r>
            <w:r w:rsidRPr="00361080">
              <w:rPr>
                <w:color w:val="000000"/>
              </w:rPr>
              <w:t>пропозицій.</w:t>
            </w:r>
          </w:p>
          <w:p w14:paraId="779BFCF3" w14:textId="77777777" w:rsidR="001E4CC9" w:rsidRPr="007201E1" w:rsidRDefault="00E26E41" w:rsidP="00E27841">
            <w:pPr>
              <w:numPr>
                <w:ilvl w:val="12"/>
                <w:numId w:val="0"/>
              </w:numPr>
              <w:spacing w:after="120"/>
              <w:ind w:firstLine="17"/>
              <w:jc w:val="both"/>
              <w:rPr>
                <w:color w:val="000000"/>
              </w:rPr>
            </w:pPr>
            <w:r w:rsidRPr="00E947DF">
              <w:rPr>
                <w:color w:val="000000"/>
              </w:rPr>
              <w:t>Конкур</w:t>
            </w:r>
            <w:r w:rsidR="0080254B" w:rsidRPr="00E947DF">
              <w:rPr>
                <w:color w:val="000000"/>
              </w:rPr>
              <w:t>с</w:t>
            </w:r>
            <w:r w:rsidRPr="00E947DF">
              <w:rPr>
                <w:color w:val="000000"/>
              </w:rPr>
              <w:t xml:space="preserve"> </w:t>
            </w:r>
            <w:r w:rsidR="0044205C" w:rsidRPr="00E947DF">
              <w:rPr>
                <w:color w:val="000000"/>
              </w:rPr>
              <w:t>може</w:t>
            </w:r>
            <w:r w:rsidR="0080254B" w:rsidRPr="00E947DF">
              <w:rPr>
                <w:color w:val="000000"/>
              </w:rPr>
              <w:t xml:space="preserve"> бути відмінен</w:t>
            </w:r>
            <w:r w:rsidR="00404B44">
              <w:rPr>
                <w:color w:val="000000"/>
              </w:rPr>
              <w:t>ий</w:t>
            </w:r>
            <w:r w:rsidR="0044205C" w:rsidRPr="007201E1">
              <w:rPr>
                <w:color w:val="000000"/>
              </w:rPr>
              <w:t xml:space="preserve"> частково (за лотом).</w:t>
            </w:r>
          </w:p>
          <w:p w14:paraId="3643FE20" w14:textId="77777777" w:rsidR="0044205C" w:rsidRPr="007201E1" w:rsidRDefault="0044205C" w:rsidP="00E27841">
            <w:pPr>
              <w:numPr>
                <w:ilvl w:val="12"/>
                <w:numId w:val="0"/>
              </w:numPr>
              <w:ind w:firstLine="17"/>
              <w:jc w:val="both"/>
              <w:rPr>
                <w:color w:val="000000"/>
              </w:rPr>
            </w:pPr>
            <w:r w:rsidRPr="007201E1">
              <w:rPr>
                <w:color w:val="000000"/>
              </w:rPr>
              <w:t xml:space="preserve">Замовник має право визнати </w:t>
            </w:r>
            <w:r w:rsidR="00404B44">
              <w:rPr>
                <w:color w:val="000000"/>
              </w:rPr>
              <w:t>К</w:t>
            </w:r>
            <w:r w:rsidR="00E26E41" w:rsidRPr="007201E1">
              <w:rPr>
                <w:color w:val="000000"/>
              </w:rPr>
              <w:t>онкур</w:t>
            </w:r>
            <w:r w:rsidR="0080254B" w:rsidRPr="007201E1">
              <w:rPr>
                <w:color w:val="000000"/>
              </w:rPr>
              <w:t>с</w:t>
            </w:r>
            <w:r w:rsidR="00E26E41" w:rsidRPr="007201E1">
              <w:rPr>
                <w:color w:val="000000"/>
              </w:rPr>
              <w:t xml:space="preserve"> </w:t>
            </w:r>
            <w:r w:rsidRPr="007201E1">
              <w:rPr>
                <w:color w:val="000000"/>
              </w:rPr>
              <w:t>так</w:t>
            </w:r>
            <w:r w:rsidR="00404B44">
              <w:rPr>
                <w:color w:val="000000"/>
              </w:rPr>
              <w:t>им</w:t>
            </w:r>
            <w:r w:rsidR="00E26E41" w:rsidRPr="007201E1">
              <w:rPr>
                <w:color w:val="000000"/>
              </w:rPr>
              <w:t>, що не відбу</w:t>
            </w:r>
            <w:r w:rsidR="00404B44">
              <w:rPr>
                <w:color w:val="000000"/>
              </w:rPr>
              <w:t>вся</w:t>
            </w:r>
            <w:r w:rsidRPr="007201E1">
              <w:rPr>
                <w:color w:val="000000"/>
              </w:rPr>
              <w:t>, у разі:</w:t>
            </w:r>
          </w:p>
          <w:p w14:paraId="6978D13D" w14:textId="77777777" w:rsidR="0044205C" w:rsidRDefault="0044205C" w:rsidP="00E27841">
            <w:pPr>
              <w:numPr>
                <w:ilvl w:val="12"/>
                <w:numId w:val="0"/>
              </w:numPr>
              <w:ind w:firstLine="17"/>
              <w:jc w:val="both"/>
              <w:rPr>
                <w:color w:val="000000"/>
              </w:rPr>
            </w:pPr>
            <w:r w:rsidRPr="0003744E">
              <w:rPr>
                <w:color w:val="000000"/>
              </w:rPr>
              <w:t xml:space="preserve">- якщо здійснення </w:t>
            </w:r>
            <w:r w:rsidR="008750C0" w:rsidRPr="0003744E">
              <w:rPr>
                <w:color w:val="000000"/>
              </w:rPr>
              <w:t>конкурсу</w:t>
            </w:r>
            <w:r w:rsidRPr="0003744E">
              <w:rPr>
                <w:color w:val="000000"/>
              </w:rPr>
              <w:t xml:space="preserve"> стало неможливим унаслідок непереборної сили;</w:t>
            </w:r>
          </w:p>
          <w:p w14:paraId="5AFFF32A" w14:textId="77777777" w:rsidR="007201E1" w:rsidRDefault="007201E1" w:rsidP="00E27841">
            <w:pPr>
              <w:numPr>
                <w:ilvl w:val="12"/>
                <w:numId w:val="0"/>
              </w:numPr>
              <w:ind w:firstLine="17"/>
              <w:jc w:val="both"/>
              <w:rPr>
                <w:color w:val="000000"/>
              </w:rPr>
            </w:pPr>
            <w:r>
              <w:rPr>
                <w:color w:val="000000"/>
              </w:rPr>
              <w:lastRenderedPageBreak/>
              <w:t>- якщо правлінням  АТ «Укрзалізниця» не прийнято рішення про обрання переможця конкурсу у визначений цією конкурсною документацією термін з об</w:t>
            </w:r>
            <w:r w:rsidRPr="006144F7">
              <w:rPr>
                <w:color w:val="000000"/>
                <w:lang w:val="ru-RU"/>
              </w:rPr>
              <w:t>’</w:t>
            </w:r>
            <w:proofErr w:type="spellStart"/>
            <w:r>
              <w:rPr>
                <w:color w:val="000000"/>
              </w:rPr>
              <w:t>єктивних</w:t>
            </w:r>
            <w:proofErr w:type="spellEnd"/>
            <w:r>
              <w:rPr>
                <w:color w:val="000000"/>
              </w:rPr>
              <w:t xml:space="preserve"> причин;</w:t>
            </w:r>
          </w:p>
          <w:p w14:paraId="28208294" w14:textId="77777777" w:rsidR="00E947DF" w:rsidRDefault="00F27439" w:rsidP="00E27841">
            <w:pPr>
              <w:numPr>
                <w:ilvl w:val="12"/>
                <w:numId w:val="0"/>
              </w:numPr>
              <w:ind w:firstLine="17"/>
              <w:jc w:val="both"/>
              <w:rPr>
                <w:color w:val="000000"/>
              </w:rPr>
            </w:pPr>
            <w:r>
              <w:rPr>
                <w:color w:val="000000"/>
              </w:rPr>
              <w:t xml:space="preserve">- </w:t>
            </w:r>
            <w:r w:rsidR="007201E1">
              <w:rPr>
                <w:color w:val="000000"/>
              </w:rPr>
              <w:t>якщо на момент розгляду правлінням АТ «Укрзалізниця» протоколу</w:t>
            </w:r>
            <w:r w:rsidR="001E4CC9">
              <w:rPr>
                <w:color w:val="000000"/>
              </w:rPr>
              <w:t>, в якому містяться</w:t>
            </w:r>
            <w:r w:rsidR="00E947DF">
              <w:rPr>
                <w:color w:val="000000"/>
              </w:rPr>
              <w:t xml:space="preserve"> результати оцінки конкурсних </w:t>
            </w:r>
            <w:r w:rsidR="0096675A">
              <w:rPr>
                <w:color w:val="000000"/>
              </w:rPr>
              <w:t>пропозицій</w:t>
            </w:r>
            <w:r w:rsidR="00E947DF">
              <w:rPr>
                <w:color w:val="000000"/>
              </w:rPr>
              <w:t xml:space="preserve">, допущених до оцінювання, дія пропозиції Учасника, що набрала </w:t>
            </w:r>
            <w:r w:rsidR="0096675A">
              <w:rPr>
                <w:color w:val="000000"/>
              </w:rPr>
              <w:t>найбільшу</w:t>
            </w:r>
            <w:r w:rsidR="00E947DF">
              <w:rPr>
                <w:color w:val="000000"/>
              </w:rPr>
              <w:t xml:space="preserve"> кількість балів, втратила чинність;</w:t>
            </w:r>
          </w:p>
          <w:p w14:paraId="023E25F6" w14:textId="77777777" w:rsidR="00E947DF" w:rsidRDefault="00F27439" w:rsidP="00E27841">
            <w:pPr>
              <w:numPr>
                <w:ilvl w:val="12"/>
                <w:numId w:val="0"/>
              </w:numPr>
              <w:ind w:firstLine="17"/>
              <w:jc w:val="both"/>
              <w:rPr>
                <w:color w:val="000000"/>
              </w:rPr>
            </w:pPr>
            <w:r>
              <w:rPr>
                <w:color w:val="000000"/>
              </w:rPr>
              <w:t xml:space="preserve">- </w:t>
            </w:r>
            <w:r w:rsidR="00E947DF">
              <w:rPr>
                <w:color w:val="000000"/>
              </w:rPr>
              <w:t>якщо Учасником конкурсу чи іншою особою подано скаргу (позов) до відповідного органу щодо цього конкурсу;</w:t>
            </w:r>
          </w:p>
          <w:p w14:paraId="2542F8B4" w14:textId="77777777" w:rsidR="007201E1" w:rsidRPr="007201E1" w:rsidRDefault="00F27439" w:rsidP="00E27841">
            <w:pPr>
              <w:numPr>
                <w:ilvl w:val="12"/>
                <w:numId w:val="0"/>
              </w:numPr>
              <w:spacing w:after="120"/>
              <w:ind w:firstLine="17"/>
              <w:jc w:val="both"/>
              <w:rPr>
                <w:color w:val="000000"/>
              </w:rPr>
            </w:pPr>
            <w:r>
              <w:rPr>
                <w:color w:val="000000"/>
              </w:rPr>
              <w:t xml:space="preserve">- </w:t>
            </w:r>
            <w:r w:rsidR="00E947DF">
              <w:rPr>
                <w:color w:val="000000"/>
              </w:rPr>
              <w:t>наявності інших об</w:t>
            </w:r>
            <w:r w:rsidR="00E947DF" w:rsidRPr="006144F7">
              <w:rPr>
                <w:color w:val="000000"/>
                <w:lang w:val="ru-RU"/>
              </w:rPr>
              <w:t>’</w:t>
            </w:r>
            <w:proofErr w:type="spellStart"/>
            <w:r w:rsidR="00E947DF">
              <w:rPr>
                <w:color w:val="000000"/>
              </w:rPr>
              <w:t>єктивних</w:t>
            </w:r>
            <w:proofErr w:type="spellEnd"/>
            <w:r w:rsidR="00E947DF">
              <w:rPr>
                <w:color w:val="000000"/>
              </w:rPr>
              <w:t xml:space="preserve"> обставин, що унеможливлюють визначення переможця конкурсу у відповідності до умов конкурсу. </w:t>
            </w:r>
          </w:p>
          <w:p w14:paraId="154BDCEC" w14:textId="77777777" w:rsidR="0044205C" w:rsidRPr="007201E1" w:rsidRDefault="0044205C" w:rsidP="004F774E">
            <w:pPr>
              <w:pStyle w:val="a6"/>
              <w:spacing w:before="0" w:beforeAutospacing="0" w:after="120" w:afterAutospacing="0"/>
              <w:ind w:firstLine="17"/>
              <w:jc w:val="both"/>
              <w:rPr>
                <w:color w:val="000000"/>
                <w:lang w:eastAsia="uk-UA"/>
              </w:rPr>
            </w:pPr>
            <w:r w:rsidRPr="0003744E">
              <w:rPr>
                <w:color w:val="000000"/>
              </w:rPr>
              <w:t xml:space="preserve">Повідомлення про відміну </w:t>
            </w:r>
            <w:r w:rsidR="008750C0" w:rsidRPr="0003744E">
              <w:rPr>
                <w:color w:val="000000"/>
              </w:rPr>
              <w:t>конкурсу</w:t>
            </w:r>
            <w:r w:rsidR="004F774E">
              <w:rPr>
                <w:color w:val="000000"/>
              </w:rPr>
              <w:t xml:space="preserve"> або визнання його</w:t>
            </w:r>
            <w:r w:rsidRPr="0003744E">
              <w:rPr>
                <w:color w:val="000000"/>
              </w:rPr>
              <w:t xml:space="preserve"> так</w:t>
            </w:r>
            <w:r w:rsidR="004F774E">
              <w:rPr>
                <w:color w:val="000000"/>
              </w:rPr>
              <w:t>им</w:t>
            </w:r>
            <w:r w:rsidR="00E26E41" w:rsidRPr="0003744E">
              <w:rPr>
                <w:color w:val="000000"/>
              </w:rPr>
              <w:t>, що не відбу</w:t>
            </w:r>
            <w:r w:rsidR="004F774E">
              <w:rPr>
                <w:color w:val="000000"/>
              </w:rPr>
              <w:t>в</w:t>
            </w:r>
            <w:r w:rsidRPr="0003744E">
              <w:rPr>
                <w:color w:val="000000"/>
              </w:rPr>
              <w:t xml:space="preserve">ся, оприлюднюється </w:t>
            </w:r>
            <w:r w:rsidR="00E26E41" w:rsidRPr="0003744E">
              <w:rPr>
                <w:color w:val="000000"/>
              </w:rPr>
              <w:t xml:space="preserve">на сайті </w:t>
            </w:r>
            <w:r w:rsidR="00E26E41" w:rsidRPr="0003744E">
              <w:rPr>
                <w:color w:val="000000"/>
                <w:lang w:eastAsia="uk-UA"/>
              </w:rPr>
              <w:t xml:space="preserve">Замовника </w:t>
            </w:r>
            <w:hyperlink r:id="rId14" w:history="1">
              <w:r w:rsidR="0055586E" w:rsidRPr="0018208F">
                <w:rPr>
                  <w:rStyle w:val="af5"/>
                  <w:shd w:val="clear" w:color="auto" w:fill="FFFFFF"/>
                  <w:lang w:eastAsia="uk-UA"/>
                </w:rPr>
                <w:t>http://www.uz.gov.ua/about/competitions</w:t>
              </w:r>
            </w:hyperlink>
            <w:r w:rsidR="0055586E">
              <w:rPr>
                <w:shd w:val="clear" w:color="auto" w:fill="FFFFFF"/>
                <w:lang w:eastAsia="uk-UA"/>
              </w:rPr>
              <w:t xml:space="preserve"> </w:t>
            </w:r>
            <w:r w:rsidR="001E4CC9">
              <w:rPr>
                <w:color w:val="000000"/>
                <w:lang w:eastAsia="uk-UA"/>
              </w:rPr>
              <w:t>З</w:t>
            </w:r>
            <w:r w:rsidRPr="007201E1">
              <w:rPr>
                <w:color w:val="000000"/>
              </w:rPr>
              <w:t xml:space="preserve">амовником протягом одного дня з дня прийняття </w:t>
            </w:r>
            <w:r w:rsidR="00E947DF">
              <w:rPr>
                <w:color w:val="000000"/>
              </w:rPr>
              <w:t>З</w:t>
            </w:r>
            <w:r w:rsidRPr="007201E1">
              <w:rPr>
                <w:color w:val="000000"/>
              </w:rPr>
              <w:t>амовником відповідного рішення.</w:t>
            </w:r>
          </w:p>
        </w:tc>
      </w:tr>
      <w:tr w:rsidR="0044205C" w:rsidRPr="006144F7" w14:paraId="2114777E" w14:textId="77777777" w:rsidTr="00C66EC6">
        <w:trPr>
          <w:trHeight w:val="283"/>
        </w:trPr>
        <w:tc>
          <w:tcPr>
            <w:tcW w:w="3119" w:type="dxa"/>
            <w:tcBorders>
              <w:top w:val="single" w:sz="4" w:space="0" w:color="auto"/>
              <w:left w:val="nil"/>
              <w:bottom w:val="nil"/>
              <w:right w:val="nil"/>
            </w:tcBorders>
            <w:shd w:val="clear" w:color="auto" w:fill="auto"/>
          </w:tcPr>
          <w:p w14:paraId="00094462" w14:textId="77777777" w:rsidR="0044205C" w:rsidRPr="006144F7" w:rsidRDefault="0044205C" w:rsidP="00420BC4">
            <w:pPr>
              <w:spacing w:before="60" w:after="60"/>
              <w:ind w:right="198"/>
              <w:rPr>
                <w:rStyle w:val="a5"/>
                <w:b w:val="0"/>
                <w:color w:val="000000"/>
              </w:rPr>
            </w:pPr>
            <w:r w:rsidRPr="006144F7">
              <w:rPr>
                <w:rStyle w:val="a5"/>
                <w:b w:val="0"/>
                <w:color w:val="000000"/>
              </w:rPr>
              <w:lastRenderedPageBreak/>
              <w:t>6.2.</w:t>
            </w:r>
            <w:r w:rsidRPr="006144F7">
              <w:rPr>
                <w:color w:val="000000"/>
              </w:rPr>
              <w:t xml:space="preserve"> Прийняття рішення про </w:t>
            </w:r>
            <w:r w:rsidR="007C1201" w:rsidRPr="006144F7">
              <w:rPr>
                <w:color w:val="000000"/>
              </w:rPr>
              <w:t>укладання</w:t>
            </w:r>
            <w:r w:rsidRPr="006144F7">
              <w:rPr>
                <w:color w:val="000000"/>
              </w:rPr>
              <w:t xml:space="preserve"> догов</w:t>
            </w:r>
            <w:r w:rsidR="007C1201" w:rsidRPr="006144F7">
              <w:rPr>
                <w:color w:val="000000"/>
              </w:rPr>
              <w:t>ору доручення</w:t>
            </w:r>
            <w:r w:rsidRPr="006144F7">
              <w:rPr>
                <w:color w:val="000000"/>
              </w:rPr>
              <w:t xml:space="preserve"> </w:t>
            </w:r>
          </w:p>
        </w:tc>
        <w:tc>
          <w:tcPr>
            <w:tcW w:w="7498" w:type="dxa"/>
            <w:tcBorders>
              <w:top w:val="single" w:sz="4" w:space="0" w:color="auto"/>
              <w:left w:val="nil"/>
              <w:bottom w:val="nil"/>
              <w:right w:val="nil"/>
            </w:tcBorders>
            <w:shd w:val="clear" w:color="auto" w:fill="auto"/>
          </w:tcPr>
          <w:p w14:paraId="7E911174" w14:textId="3458A106" w:rsidR="0044205C" w:rsidRDefault="007C1201" w:rsidP="00562661">
            <w:pPr>
              <w:spacing w:before="60" w:after="60"/>
              <w:ind w:left="19"/>
              <w:jc w:val="both"/>
              <w:rPr>
                <w:color w:val="000000"/>
              </w:rPr>
            </w:pPr>
            <w:r w:rsidRPr="006144F7">
              <w:rPr>
                <w:color w:val="000000"/>
              </w:rPr>
              <w:t>Рішення щодо обрання Переможця та рішення про укладання договору з переможцем конкурсу приймається правлінням</w:t>
            </w:r>
            <w:r w:rsidR="00562661">
              <w:rPr>
                <w:color w:val="000000"/>
              </w:rPr>
              <w:t xml:space="preserve">                            </w:t>
            </w:r>
            <w:r w:rsidR="002170B7">
              <w:rPr>
                <w:color w:val="000000"/>
              </w:rPr>
              <w:t xml:space="preserve">      </w:t>
            </w:r>
            <w:r w:rsidR="008845C7">
              <w:rPr>
                <w:color w:val="000000"/>
              </w:rPr>
              <w:t xml:space="preserve">         </w:t>
            </w:r>
            <w:r w:rsidR="002170B7">
              <w:rPr>
                <w:color w:val="000000"/>
              </w:rPr>
              <w:t xml:space="preserve"> </w:t>
            </w:r>
            <w:r w:rsidR="00562661">
              <w:rPr>
                <w:color w:val="000000"/>
              </w:rPr>
              <w:t>АТ «Укрзалізниця»</w:t>
            </w:r>
            <w:r w:rsidR="00E947DF">
              <w:rPr>
                <w:color w:val="000000"/>
              </w:rPr>
              <w:t xml:space="preserve"> у термін до 60 календарних днів з дати складення протоколу,  в якому містяться  результати оцінки конкурсних пропозицій, допущених до оцінювання</w:t>
            </w:r>
            <w:r w:rsidR="00562661">
              <w:rPr>
                <w:color w:val="000000"/>
              </w:rPr>
              <w:t>.</w:t>
            </w:r>
          </w:p>
          <w:p w14:paraId="1E5795A4" w14:textId="77777777" w:rsidR="00562661" w:rsidRPr="007201E1" w:rsidRDefault="00562661" w:rsidP="00562661">
            <w:pPr>
              <w:spacing w:before="60" w:after="60"/>
              <w:ind w:left="19"/>
              <w:jc w:val="both"/>
              <w:rPr>
                <w:color w:val="000000"/>
              </w:rPr>
            </w:pPr>
          </w:p>
        </w:tc>
      </w:tr>
      <w:tr w:rsidR="0044205C" w:rsidRPr="006144F7" w14:paraId="04C7CB59" w14:textId="77777777" w:rsidTr="00C66EC6">
        <w:trPr>
          <w:trHeight w:val="283"/>
        </w:trPr>
        <w:tc>
          <w:tcPr>
            <w:tcW w:w="10617" w:type="dxa"/>
            <w:gridSpan w:val="2"/>
            <w:tcBorders>
              <w:top w:val="single" w:sz="12" w:space="0" w:color="auto"/>
              <w:left w:val="single" w:sz="12" w:space="0" w:color="auto"/>
              <w:bottom w:val="nil"/>
              <w:right w:val="single" w:sz="12" w:space="0" w:color="auto"/>
            </w:tcBorders>
            <w:shd w:val="clear" w:color="auto" w:fill="auto"/>
          </w:tcPr>
          <w:p w14:paraId="2938D81E" w14:textId="77777777" w:rsidR="0044205C" w:rsidRPr="007201E1" w:rsidRDefault="0044205C" w:rsidP="00420BC4">
            <w:pPr>
              <w:pStyle w:val="a6"/>
              <w:spacing w:before="60" w:beforeAutospacing="0" w:after="60" w:afterAutospacing="0"/>
              <w:ind w:left="68"/>
              <w:rPr>
                <w:rStyle w:val="a5"/>
                <w:color w:val="000000"/>
              </w:rPr>
            </w:pPr>
            <w:r w:rsidRPr="007201E1">
              <w:rPr>
                <w:rStyle w:val="a5"/>
                <w:color w:val="000000"/>
              </w:rPr>
              <w:t xml:space="preserve">Розділ 7. Укладання договору </w:t>
            </w:r>
            <w:r w:rsidR="00E26E41" w:rsidRPr="007201E1">
              <w:rPr>
                <w:rStyle w:val="a5"/>
                <w:color w:val="000000"/>
              </w:rPr>
              <w:t>доручення</w:t>
            </w:r>
          </w:p>
        </w:tc>
      </w:tr>
      <w:tr w:rsidR="0044205C" w:rsidRPr="006144F7" w14:paraId="769C989A" w14:textId="77777777" w:rsidTr="00C66EC6">
        <w:trPr>
          <w:trHeight w:val="283"/>
        </w:trPr>
        <w:tc>
          <w:tcPr>
            <w:tcW w:w="3119" w:type="dxa"/>
            <w:tcBorders>
              <w:top w:val="single" w:sz="12" w:space="0" w:color="auto"/>
              <w:left w:val="nil"/>
              <w:bottom w:val="single" w:sz="4" w:space="0" w:color="auto"/>
              <w:right w:val="nil"/>
            </w:tcBorders>
            <w:shd w:val="clear" w:color="auto" w:fill="auto"/>
          </w:tcPr>
          <w:p w14:paraId="7FD0BDA4" w14:textId="77777777" w:rsidR="0044205C" w:rsidRPr="0003744E" w:rsidRDefault="0044205C" w:rsidP="00420BC4">
            <w:pPr>
              <w:pStyle w:val="a6"/>
              <w:spacing w:before="0" w:beforeAutospacing="0" w:after="0" w:afterAutospacing="0"/>
              <w:rPr>
                <w:color w:val="000000"/>
              </w:rPr>
            </w:pPr>
            <w:r w:rsidRPr="007201E1">
              <w:rPr>
                <w:rStyle w:val="a5"/>
                <w:b w:val="0"/>
                <w:color w:val="000000"/>
              </w:rPr>
              <w:t>7.1. Терміни укладання договору</w:t>
            </w:r>
          </w:p>
        </w:tc>
        <w:tc>
          <w:tcPr>
            <w:tcW w:w="7498" w:type="dxa"/>
            <w:tcBorders>
              <w:top w:val="single" w:sz="12" w:space="0" w:color="auto"/>
              <w:left w:val="nil"/>
              <w:bottom w:val="single" w:sz="4" w:space="0" w:color="auto"/>
              <w:right w:val="nil"/>
            </w:tcBorders>
            <w:shd w:val="clear" w:color="auto" w:fill="auto"/>
          </w:tcPr>
          <w:p w14:paraId="06083225" w14:textId="4726299D" w:rsidR="00E51153" w:rsidRDefault="00E51153" w:rsidP="00E27841">
            <w:pPr>
              <w:spacing w:after="120"/>
              <w:ind w:left="40"/>
              <w:jc w:val="both"/>
              <w:rPr>
                <w:color w:val="000000"/>
                <w:shd w:val="clear" w:color="auto" w:fill="FFFFFF"/>
                <w:lang w:eastAsia="uk-UA"/>
              </w:rPr>
            </w:pPr>
            <w:r>
              <w:rPr>
                <w:color w:val="000000"/>
                <w:shd w:val="clear" w:color="auto" w:fill="FFFFFF"/>
                <w:lang w:eastAsia="uk-UA"/>
              </w:rPr>
              <w:t>Д</w:t>
            </w:r>
            <w:r w:rsidR="00E26E41" w:rsidRPr="00964ABD">
              <w:rPr>
                <w:color w:val="000000"/>
                <w:shd w:val="clear" w:color="auto" w:fill="FFFFFF"/>
                <w:lang w:eastAsia="uk-UA"/>
              </w:rPr>
              <w:t>огов</w:t>
            </w:r>
            <w:r w:rsidR="0080254B" w:rsidRPr="00964ABD">
              <w:rPr>
                <w:color w:val="000000"/>
                <w:shd w:val="clear" w:color="auto" w:fill="FFFFFF"/>
                <w:lang w:eastAsia="uk-UA"/>
              </w:rPr>
              <w:t>о</w:t>
            </w:r>
            <w:r w:rsidR="00E924E2">
              <w:rPr>
                <w:color w:val="000000"/>
                <w:shd w:val="clear" w:color="auto" w:fill="FFFFFF"/>
                <w:lang w:eastAsia="uk-UA"/>
              </w:rPr>
              <w:t xml:space="preserve">ри доручення з </w:t>
            </w:r>
            <w:r w:rsidR="00E26E41" w:rsidRPr="00964ABD">
              <w:rPr>
                <w:color w:val="000000"/>
                <w:shd w:val="clear" w:color="auto" w:fill="FFFFFF"/>
                <w:lang w:eastAsia="uk-UA"/>
              </w:rPr>
              <w:t xml:space="preserve">переможцем </w:t>
            </w:r>
            <w:r w:rsidR="008750C0" w:rsidRPr="00E947DF">
              <w:rPr>
                <w:color w:val="000000"/>
                <w:shd w:val="clear" w:color="auto" w:fill="FFFFFF"/>
                <w:lang w:eastAsia="uk-UA"/>
              </w:rPr>
              <w:t>конкурсу</w:t>
            </w:r>
            <w:r>
              <w:rPr>
                <w:color w:val="000000"/>
                <w:shd w:val="clear" w:color="auto" w:fill="FFFFFF"/>
                <w:lang w:eastAsia="uk-UA"/>
              </w:rPr>
              <w:t xml:space="preserve"> </w:t>
            </w:r>
            <w:r w:rsidR="00E26E41" w:rsidRPr="00E947DF">
              <w:rPr>
                <w:color w:val="000000"/>
                <w:shd w:val="clear" w:color="auto" w:fill="FFFFFF"/>
                <w:lang w:eastAsia="uk-UA"/>
              </w:rPr>
              <w:t xml:space="preserve">не пізніше ніж через </w:t>
            </w:r>
            <w:r w:rsidR="008845C7">
              <w:rPr>
                <w:color w:val="000000"/>
                <w:shd w:val="clear" w:color="auto" w:fill="FFFFFF"/>
                <w:lang w:eastAsia="uk-UA"/>
              </w:rPr>
              <w:t xml:space="preserve">        </w:t>
            </w:r>
            <w:r w:rsidR="00E26E41" w:rsidRPr="00E947DF">
              <w:rPr>
                <w:color w:val="000000"/>
                <w:shd w:val="clear" w:color="auto" w:fill="FFFFFF"/>
                <w:lang w:eastAsia="uk-UA"/>
              </w:rPr>
              <w:t>20 днів з дня прийняття</w:t>
            </w:r>
            <w:r w:rsidR="00E947DF">
              <w:rPr>
                <w:color w:val="000000"/>
                <w:shd w:val="clear" w:color="auto" w:fill="FFFFFF"/>
                <w:lang w:eastAsia="uk-UA"/>
              </w:rPr>
              <w:t xml:space="preserve"> правлінням АТ «Укрзалізниця»</w:t>
            </w:r>
            <w:r w:rsidR="00E26E41" w:rsidRPr="00E947DF">
              <w:rPr>
                <w:color w:val="000000"/>
                <w:shd w:val="clear" w:color="auto" w:fill="FFFFFF"/>
                <w:lang w:eastAsia="uk-UA"/>
              </w:rPr>
              <w:t xml:space="preserve"> </w:t>
            </w:r>
            <w:r w:rsidR="00E924E2">
              <w:rPr>
                <w:color w:val="000000"/>
                <w:shd w:val="clear" w:color="auto" w:fill="FFFFFF"/>
                <w:lang w:eastAsia="uk-UA"/>
              </w:rPr>
              <w:t xml:space="preserve">відповідного </w:t>
            </w:r>
            <w:r w:rsidR="00E26E41" w:rsidRPr="00E947DF">
              <w:rPr>
                <w:color w:val="000000"/>
                <w:shd w:val="clear" w:color="auto" w:fill="FFFFFF"/>
                <w:lang w:eastAsia="uk-UA"/>
              </w:rPr>
              <w:t xml:space="preserve">рішення </w:t>
            </w:r>
            <w:r>
              <w:rPr>
                <w:color w:val="000000"/>
                <w:shd w:val="clear" w:color="auto" w:fill="FFFFFF"/>
                <w:lang w:eastAsia="uk-UA"/>
              </w:rPr>
              <w:t>у</w:t>
            </w:r>
            <w:r w:rsidR="0068167A">
              <w:rPr>
                <w:color w:val="000000"/>
                <w:shd w:val="clear" w:color="auto" w:fill="FFFFFF"/>
                <w:lang w:eastAsia="uk-UA"/>
              </w:rPr>
              <w:t>кладаються</w:t>
            </w:r>
            <w:r>
              <w:rPr>
                <w:color w:val="000000"/>
                <w:shd w:val="clear" w:color="auto" w:fill="FFFFFF"/>
                <w:lang w:eastAsia="uk-UA"/>
              </w:rPr>
              <w:t>:</w:t>
            </w:r>
          </w:p>
          <w:p w14:paraId="037868C5" w14:textId="77777777" w:rsidR="00E26E41" w:rsidRDefault="00E51153" w:rsidP="00E27841">
            <w:pPr>
              <w:spacing w:after="120"/>
              <w:ind w:left="40"/>
              <w:jc w:val="both"/>
              <w:rPr>
                <w:color w:val="000000"/>
                <w:shd w:val="clear" w:color="auto" w:fill="FFFFFF"/>
                <w:lang w:eastAsia="uk-UA"/>
              </w:rPr>
            </w:pPr>
            <w:r>
              <w:rPr>
                <w:color w:val="000000"/>
                <w:shd w:val="clear" w:color="auto" w:fill="FFFFFF"/>
                <w:lang w:eastAsia="uk-UA"/>
              </w:rPr>
              <w:t xml:space="preserve">- </w:t>
            </w:r>
            <w:r w:rsidR="0068167A">
              <w:rPr>
                <w:color w:val="000000"/>
                <w:shd w:val="clear" w:color="auto" w:fill="FFFFFF"/>
                <w:lang w:eastAsia="uk-UA"/>
              </w:rPr>
              <w:t xml:space="preserve">по </w:t>
            </w:r>
            <w:r>
              <w:rPr>
                <w:color w:val="000000"/>
                <w:shd w:val="clear" w:color="auto" w:fill="FFFFFF"/>
                <w:lang w:eastAsia="uk-UA"/>
              </w:rPr>
              <w:t>Лотах 1 і 2 –</w:t>
            </w:r>
            <w:r w:rsidR="00E924E2">
              <w:rPr>
                <w:color w:val="000000"/>
                <w:shd w:val="clear" w:color="auto" w:fill="FFFFFF"/>
                <w:lang w:eastAsia="uk-UA"/>
              </w:rPr>
              <w:t xml:space="preserve"> </w:t>
            </w:r>
            <w:r>
              <w:rPr>
                <w:color w:val="000000"/>
                <w:shd w:val="clear" w:color="auto" w:fill="FFFFFF"/>
                <w:lang w:eastAsia="uk-UA"/>
              </w:rPr>
              <w:t>Замовником в особі філії «Пасажирська компанія» та філії «</w:t>
            </w:r>
            <w:r w:rsidRPr="00E51153">
              <w:rPr>
                <w:color w:val="000000"/>
                <w:shd w:val="clear" w:color="auto" w:fill="FFFFFF"/>
                <w:lang w:eastAsia="uk-UA"/>
              </w:rPr>
              <w:t>Українська залізнична швидкісна компанія»</w:t>
            </w:r>
            <w:r>
              <w:rPr>
                <w:color w:val="000000"/>
                <w:shd w:val="clear" w:color="auto" w:fill="FFFFFF"/>
                <w:lang w:eastAsia="uk-UA"/>
              </w:rPr>
              <w:t>;</w:t>
            </w:r>
          </w:p>
          <w:p w14:paraId="3D58114D" w14:textId="77777777" w:rsidR="0044205C" w:rsidRPr="00E924E2" w:rsidRDefault="00E51153" w:rsidP="00E27841">
            <w:pPr>
              <w:spacing w:after="120"/>
              <w:ind w:left="40"/>
              <w:jc w:val="both"/>
              <w:rPr>
                <w:color w:val="000000"/>
                <w:shd w:val="clear" w:color="auto" w:fill="FFFFFF"/>
                <w:lang w:eastAsia="uk-UA"/>
              </w:rPr>
            </w:pPr>
            <w:r>
              <w:rPr>
                <w:color w:val="000000"/>
                <w:shd w:val="clear" w:color="auto" w:fill="FFFFFF"/>
                <w:lang w:eastAsia="uk-UA"/>
              </w:rPr>
              <w:t>- по Лоту 3 –</w:t>
            </w:r>
            <w:r w:rsidR="00E924E2">
              <w:rPr>
                <w:color w:val="000000"/>
                <w:shd w:val="clear" w:color="auto" w:fill="FFFFFF"/>
                <w:lang w:eastAsia="uk-UA"/>
              </w:rPr>
              <w:t xml:space="preserve"> </w:t>
            </w:r>
            <w:r>
              <w:rPr>
                <w:color w:val="000000"/>
                <w:shd w:val="clear" w:color="auto" w:fill="FFFFFF"/>
                <w:lang w:eastAsia="uk-UA"/>
              </w:rPr>
              <w:t>Замовником в особі кожної з регіональних філій товариства</w:t>
            </w:r>
            <w:r w:rsidR="004F774E">
              <w:rPr>
                <w:color w:val="000000"/>
                <w:shd w:val="clear" w:color="auto" w:fill="FFFFFF"/>
                <w:lang w:eastAsia="uk-UA"/>
              </w:rPr>
              <w:t xml:space="preserve"> та набувають</w:t>
            </w:r>
            <w:r w:rsidR="00A21D80">
              <w:rPr>
                <w:color w:val="000000"/>
                <w:shd w:val="clear" w:color="auto" w:fill="FFFFFF"/>
                <w:lang w:eastAsia="uk-UA"/>
              </w:rPr>
              <w:t xml:space="preserve"> чинності через 60 календарних днів з дня наступного за днем підписання відповідного договору</w:t>
            </w:r>
            <w:r w:rsidR="00E924E2">
              <w:rPr>
                <w:color w:val="000000"/>
                <w:shd w:val="clear" w:color="auto" w:fill="FFFFFF"/>
                <w:lang w:eastAsia="uk-UA"/>
              </w:rPr>
              <w:t>.</w:t>
            </w:r>
          </w:p>
        </w:tc>
      </w:tr>
      <w:tr w:rsidR="0044205C" w:rsidRPr="006144F7" w14:paraId="4273DE14" w14:textId="77777777" w:rsidTr="00C66EC6">
        <w:trPr>
          <w:trHeight w:val="283"/>
        </w:trPr>
        <w:tc>
          <w:tcPr>
            <w:tcW w:w="3119" w:type="dxa"/>
            <w:tcBorders>
              <w:top w:val="single" w:sz="4" w:space="0" w:color="auto"/>
              <w:left w:val="nil"/>
              <w:bottom w:val="single" w:sz="4" w:space="0" w:color="auto"/>
              <w:right w:val="nil"/>
            </w:tcBorders>
            <w:shd w:val="clear" w:color="auto" w:fill="auto"/>
          </w:tcPr>
          <w:p w14:paraId="70973FC8" w14:textId="77777777" w:rsidR="0044205C" w:rsidRPr="0003744E" w:rsidRDefault="0044205C" w:rsidP="00E924E2">
            <w:pPr>
              <w:pStyle w:val="a6"/>
              <w:spacing w:before="0" w:beforeAutospacing="0" w:after="0" w:afterAutospacing="0"/>
              <w:rPr>
                <w:color w:val="000000"/>
              </w:rPr>
            </w:pPr>
            <w:r w:rsidRPr="007201E1">
              <w:rPr>
                <w:rFonts w:eastAsia="Times New Roman"/>
                <w:bCs/>
                <w:color w:val="000000"/>
              </w:rPr>
              <w:t xml:space="preserve">7.2. Проект договору </w:t>
            </w:r>
            <w:r w:rsidR="00E26E41" w:rsidRPr="0003744E">
              <w:rPr>
                <w:rFonts w:eastAsia="Times New Roman"/>
                <w:bCs/>
                <w:color w:val="000000"/>
              </w:rPr>
              <w:t>доручення</w:t>
            </w:r>
          </w:p>
        </w:tc>
        <w:tc>
          <w:tcPr>
            <w:tcW w:w="7498" w:type="dxa"/>
            <w:tcBorders>
              <w:top w:val="single" w:sz="4" w:space="0" w:color="auto"/>
              <w:left w:val="nil"/>
              <w:bottom w:val="single" w:sz="4" w:space="0" w:color="auto"/>
              <w:right w:val="nil"/>
            </w:tcBorders>
            <w:shd w:val="clear" w:color="auto" w:fill="auto"/>
            <w:vAlign w:val="center"/>
          </w:tcPr>
          <w:p w14:paraId="7576D4F6" w14:textId="77777777" w:rsidR="0044205C" w:rsidRPr="00964ABD" w:rsidRDefault="0044205C" w:rsidP="00E27841">
            <w:pPr>
              <w:spacing w:after="120"/>
              <w:ind w:left="19"/>
              <w:jc w:val="both"/>
              <w:rPr>
                <w:color w:val="000000"/>
              </w:rPr>
            </w:pPr>
            <w:r w:rsidRPr="00964ABD">
              <w:rPr>
                <w:color w:val="000000"/>
              </w:rPr>
              <w:t xml:space="preserve">Проект договору </w:t>
            </w:r>
            <w:r w:rsidR="00E26E41" w:rsidRPr="00964ABD">
              <w:rPr>
                <w:color w:val="000000"/>
              </w:rPr>
              <w:t xml:space="preserve">доручення </w:t>
            </w:r>
            <w:r w:rsidRPr="00964ABD">
              <w:rPr>
                <w:color w:val="000000"/>
              </w:rPr>
              <w:t>наведено в Додатку №</w:t>
            </w:r>
            <w:r w:rsidR="002321C6" w:rsidRPr="00964ABD">
              <w:rPr>
                <w:color w:val="000000"/>
              </w:rPr>
              <w:t xml:space="preserve"> </w:t>
            </w:r>
            <w:r w:rsidR="001F1C98">
              <w:rPr>
                <w:color w:val="000000"/>
              </w:rPr>
              <w:t>4</w:t>
            </w:r>
            <w:r w:rsidR="003F3EBC" w:rsidRPr="00964ABD">
              <w:rPr>
                <w:color w:val="000000"/>
              </w:rPr>
              <w:t xml:space="preserve"> до К</w:t>
            </w:r>
            <w:r w:rsidRPr="00964ABD">
              <w:rPr>
                <w:color w:val="000000"/>
              </w:rPr>
              <w:t xml:space="preserve">Д. </w:t>
            </w:r>
          </w:p>
          <w:p w14:paraId="6AD4E490" w14:textId="77777777" w:rsidR="0044205C" w:rsidRPr="00E947DF" w:rsidRDefault="003F3EBC" w:rsidP="00E27841">
            <w:pPr>
              <w:spacing w:after="120"/>
              <w:ind w:left="19"/>
              <w:jc w:val="both"/>
              <w:rPr>
                <w:color w:val="000000"/>
              </w:rPr>
            </w:pPr>
            <w:r w:rsidRPr="00361080">
              <w:rPr>
                <w:color w:val="000000"/>
              </w:rPr>
              <w:t>Проект договору складається З</w:t>
            </w:r>
            <w:r w:rsidR="0044205C" w:rsidRPr="00361080">
              <w:rPr>
                <w:color w:val="000000"/>
              </w:rPr>
              <w:t>амовником</w:t>
            </w:r>
            <w:r w:rsidR="00E947DF">
              <w:rPr>
                <w:color w:val="000000"/>
              </w:rPr>
              <w:t>.</w:t>
            </w:r>
            <w:r w:rsidR="0044205C" w:rsidRPr="00E947DF">
              <w:rPr>
                <w:color w:val="000000"/>
              </w:rPr>
              <w:t xml:space="preserve"> </w:t>
            </w:r>
            <w:r w:rsidR="00E947DF">
              <w:rPr>
                <w:color w:val="000000"/>
              </w:rPr>
              <w:t xml:space="preserve"> </w:t>
            </w:r>
          </w:p>
          <w:p w14:paraId="04516A9E" w14:textId="1E173BFC" w:rsidR="0044205C" w:rsidRPr="00E947DF" w:rsidRDefault="0044205C" w:rsidP="00E27841">
            <w:pPr>
              <w:spacing w:after="120"/>
              <w:ind w:left="19"/>
              <w:jc w:val="both"/>
              <w:rPr>
                <w:color w:val="000000"/>
              </w:rPr>
            </w:pPr>
            <w:r w:rsidRPr="00E947DF">
              <w:rPr>
                <w:color w:val="000000"/>
              </w:rPr>
              <w:t xml:space="preserve">Разом з </w:t>
            </w:r>
            <w:r w:rsidR="003F3EBC" w:rsidRPr="00E947DF">
              <w:rPr>
                <w:color w:val="000000"/>
              </w:rPr>
              <w:t>конкур</w:t>
            </w:r>
            <w:r w:rsidR="00030BA5" w:rsidRPr="00E947DF">
              <w:rPr>
                <w:color w:val="000000"/>
              </w:rPr>
              <w:t>с</w:t>
            </w:r>
            <w:r w:rsidR="003F3EBC" w:rsidRPr="00E947DF">
              <w:rPr>
                <w:color w:val="000000"/>
              </w:rPr>
              <w:t xml:space="preserve">ною пропозицією </w:t>
            </w:r>
            <w:r w:rsidR="00E947DF">
              <w:rPr>
                <w:color w:val="000000"/>
              </w:rPr>
              <w:t>Учасником</w:t>
            </w:r>
            <w:r w:rsidR="00E947DF" w:rsidRPr="00E947DF">
              <w:rPr>
                <w:color w:val="000000"/>
              </w:rPr>
              <w:t xml:space="preserve"> </w:t>
            </w:r>
            <w:r w:rsidRPr="00E947DF">
              <w:rPr>
                <w:color w:val="000000"/>
              </w:rPr>
              <w:t xml:space="preserve">подається </w:t>
            </w:r>
            <w:r w:rsidR="00E947DF">
              <w:rPr>
                <w:color w:val="000000"/>
              </w:rPr>
              <w:t xml:space="preserve">підписаний </w:t>
            </w:r>
            <w:r w:rsidRPr="00E947DF">
              <w:rPr>
                <w:color w:val="000000"/>
              </w:rPr>
              <w:t xml:space="preserve">проект договору </w:t>
            </w:r>
            <w:r w:rsidR="003F3EBC" w:rsidRPr="00E947DF">
              <w:rPr>
                <w:color w:val="000000"/>
              </w:rPr>
              <w:t xml:space="preserve">доручення, </w:t>
            </w:r>
            <w:r w:rsidR="00E947DF">
              <w:rPr>
                <w:color w:val="000000"/>
              </w:rPr>
              <w:t xml:space="preserve">заповнений </w:t>
            </w:r>
            <w:r w:rsidR="00CD073C">
              <w:rPr>
                <w:color w:val="000000"/>
              </w:rPr>
              <w:t xml:space="preserve">з боку Учасника, за формою та умовами, </w:t>
            </w:r>
            <w:r w:rsidR="00E924E2">
              <w:rPr>
                <w:color w:val="000000"/>
              </w:rPr>
              <w:t xml:space="preserve"> відповідно до Додатку №</w:t>
            </w:r>
            <w:r w:rsidR="008845C7">
              <w:rPr>
                <w:color w:val="000000"/>
              </w:rPr>
              <w:t xml:space="preserve"> </w:t>
            </w:r>
            <w:r w:rsidR="001F1C98">
              <w:rPr>
                <w:color w:val="000000"/>
              </w:rPr>
              <w:t>4</w:t>
            </w:r>
            <w:r w:rsidR="003F3EBC" w:rsidRPr="00E947DF">
              <w:rPr>
                <w:color w:val="000000"/>
              </w:rPr>
              <w:t xml:space="preserve"> КД</w:t>
            </w:r>
          </w:p>
        </w:tc>
      </w:tr>
      <w:tr w:rsidR="0044205C" w:rsidRPr="006144F7" w14:paraId="573B9D12" w14:textId="77777777" w:rsidTr="00C66EC6">
        <w:trPr>
          <w:trHeight w:val="283"/>
        </w:trPr>
        <w:tc>
          <w:tcPr>
            <w:tcW w:w="3119" w:type="dxa"/>
            <w:tcBorders>
              <w:top w:val="single" w:sz="4" w:space="0" w:color="auto"/>
              <w:left w:val="nil"/>
              <w:bottom w:val="single" w:sz="4" w:space="0" w:color="auto"/>
              <w:right w:val="nil"/>
            </w:tcBorders>
            <w:shd w:val="clear" w:color="auto" w:fill="auto"/>
          </w:tcPr>
          <w:p w14:paraId="721B8552" w14:textId="77777777" w:rsidR="0044205C" w:rsidRPr="00964ABD" w:rsidRDefault="000B4FAA" w:rsidP="00420BC4">
            <w:pPr>
              <w:pStyle w:val="a6"/>
              <w:spacing w:before="0" w:beforeAutospacing="0" w:after="0" w:afterAutospacing="0"/>
              <w:rPr>
                <w:color w:val="000000"/>
              </w:rPr>
            </w:pPr>
            <w:r w:rsidRPr="007201E1">
              <w:rPr>
                <w:rStyle w:val="a5"/>
                <w:b w:val="0"/>
                <w:color w:val="000000"/>
                <w:lang w:eastAsia="uk-UA"/>
              </w:rPr>
              <w:t>7.3</w:t>
            </w:r>
            <w:r w:rsidR="0044205C" w:rsidRPr="007201E1">
              <w:rPr>
                <w:rStyle w:val="a5"/>
                <w:b w:val="0"/>
                <w:color w:val="000000"/>
                <w:lang w:eastAsia="uk-UA"/>
              </w:rPr>
              <w:t xml:space="preserve">. Дії Замовника при відмові переможця </w:t>
            </w:r>
            <w:r w:rsidR="00CD073C">
              <w:rPr>
                <w:rStyle w:val="a5"/>
                <w:b w:val="0"/>
                <w:color w:val="000000"/>
                <w:lang w:eastAsia="uk-UA"/>
              </w:rPr>
              <w:t xml:space="preserve"> </w:t>
            </w:r>
            <w:r w:rsidR="008750C0" w:rsidRPr="00CD073C">
              <w:rPr>
                <w:rStyle w:val="a5"/>
                <w:b w:val="0"/>
                <w:color w:val="000000"/>
                <w:lang w:eastAsia="uk-UA"/>
              </w:rPr>
              <w:t>конкурсу</w:t>
            </w:r>
            <w:r w:rsidR="003F3EBC" w:rsidRPr="00CD073C">
              <w:rPr>
                <w:rStyle w:val="a5"/>
                <w:b w:val="0"/>
                <w:color w:val="000000"/>
                <w:lang w:eastAsia="uk-UA"/>
              </w:rPr>
              <w:t xml:space="preserve"> підписати</w:t>
            </w:r>
            <w:r w:rsidR="0044205C" w:rsidRPr="0003744E">
              <w:rPr>
                <w:rStyle w:val="a5"/>
                <w:b w:val="0"/>
                <w:color w:val="000000"/>
                <w:lang w:eastAsia="uk-UA"/>
              </w:rPr>
              <w:t xml:space="preserve"> договір </w:t>
            </w:r>
            <w:r w:rsidR="003F3EBC" w:rsidRPr="00964ABD">
              <w:rPr>
                <w:rStyle w:val="a5"/>
                <w:b w:val="0"/>
                <w:color w:val="000000"/>
                <w:lang w:eastAsia="uk-UA"/>
              </w:rPr>
              <w:t>доручення</w:t>
            </w:r>
          </w:p>
        </w:tc>
        <w:tc>
          <w:tcPr>
            <w:tcW w:w="7498" w:type="dxa"/>
            <w:tcBorders>
              <w:top w:val="single" w:sz="4" w:space="0" w:color="auto"/>
              <w:left w:val="nil"/>
              <w:bottom w:val="single" w:sz="4" w:space="0" w:color="auto"/>
              <w:right w:val="nil"/>
            </w:tcBorders>
            <w:shd w:val="clear" w:color="auto" w:fill="auto"/>
          </w:tcPr>
          <w:p w14:paraId="24D695C0" w14:textId="77777777" w:rsidR="0044205C" w:rsidRPr="00CD073C" w:rsidRDefault="0044205C" w:rsidP="00420BC4">
            <w:pPr>
              <w:spacing w:beforeLines="60" w:before="144" w:afterLines="60" w:after="144"/>
              <w:ind w:left="68" w:hanging="28"/>
              <w:jc w:val="both"/>
              <w:rPr>
                <w:b/>
                <w:color w:val="000000"/>
                <w:spacing w:val="-1"/>
              </w:rPr>
            </w:pPr>
            <w:r w:rsidRPr="00361080">
              <w:rPr>
                <w:color w:val="000000"/>
                <w:shd w:val="clear" w:color="auto" w:fill="FFFFFF"/>
              </w:rPr>
              <w:t xml:space="preserve">У разі відмови переможця </w:t>
            </w:r>
            <w:r w:rsidR="00CD073C">
              <w:rPr>
                <w:color w:val="000000"/>
                <w:shd w:val="clear" w:color="auto" w:fill="FFFFFF"/>
              </w:rPr>
              <w:t xml:space="preserve"> </w:t>
            </w:r>
            <w:r w:rsidR="008750C0" w:rsidRPr="00CD073C">
              <w:rPr>
                <w:color w:val="000000"/>
                <w:shd w:val="clear" w:color="auto" w:fill="FFFFFF"/>
              </w:rPr>
              <w:t>конкурсу</w:t>
            </w:r>
            <w:r w:rsidR="003F3EBC" w:rsidRPr="00CD073C">
              <w:rPr>
                <w:color w:val="000000"/>
                <w:shd w:val="clear" w:color="auto" w:fill="FFFFFF"/>
              </w:rPr>
              <w:t xml:space="preserve"> </w:t>
            </w:r>
            <w:r w:rsidRPr="00CD073C">
              <w:rPr>
                <w:color w:val="000000"/>
                <w:shd w:val="clear" w:color="auto" w:fill="FFFFFF"/>
              </w:rPr>
              <w:t xml:space="preserve">від підписання договору відповідно до вимог </w:t>
            </w:r>
            <w:r w:rsidR="0080254B" w:rsidRPr="00CD073C">
              <w:rPr>
                <w:color w:val="000000"/>
                <w:shd w:val="clear" w:color="auto" w:fill="FFFFFF"/>
              </w:rPr>
              <w:t>конку</w:t>
            </w:r>
            <w:r w:rsidR="003F3EBC" w:rsidRPr="00CD073C">
              <w:rPr>
                <w:color w:val="000000"/>
                <w:shd w:val="clear" w:color="auto" w:fill="FFFFFF"/>
              </w:rPr>
              <w:t>р</w:t>
            </w:r>
            <w:r w:rsidR="0080254B" w:rsidRPr="00CD073C">
              <w:rPr>
                <w:color w:val="000000"/>
                <w:shd w:val="clear" w:color="auto" w:fill="FFFFFF"/>
              </w:rPr>
              <w:t>с</w:t>
            </w:r>
            <w:r w:rsidR="003F3EBC" w:rsidRPr="00CD073C">
              <w:rPr>
                <w:color w:val="000000"/>
                <w:shd w:val="clear" w:color="auto" w:fill="FFFFFF"/>
              </w:rPr>
              <w:t xml:space="preserve">ної </w:t>
            </w:r>
            <w:r w:rsidRPr="00CD073C">
              <w:rPr>
                <w:color w:val="000000"/>
                <w:shd w:val="clear" w:color="auto" w:fill="FFFFFF"/>
              </w:rPr>
              <w:t xml:space="preserve">документації або </w:t>
            </w:r>
            <w:r w:rsidR="0096675A" w:rsidRPr="00CD073C">
              <w:rPr>
                <w:color w:val="000000"/>
                <w:shd w:val="clear" w:color="auto" w:fill="FFFFFF"/>
              </w:rPr>
              <w:t>не укладення</w:t>
            </w:r>
            <w:r w:rsidRPr="00CD073C">
              <w:rPr>
                <w:color w:val="000000"/>
                <w:shd w:val="clear" w:color="auto" w:fill="FFFFFF"/>
              </w:rPr>
              <w:t xml:space="preserve"> договору </w:t>
            </w:r>
            <w:r w:rsidR="003F3EBC" w:rsidRPr="0003744E">
              <w:rPr>
                <w:color w:val="000000"/>
                <w:shd w:val="clear" w:color="auto" w:fill="FFFFFF"/>
              </w:rPr>
              <w:t xml:space="preserve">доручення </w:t>
            </w:r>
            <w:r w:rsidRPr="0003744E">
              <w:rPr>
                <w:color w:val="000000"/>
                <w:shd w:val="clear" w:color="auto" w:fill="FFFFFF"/>
              </w:rPr>
              <w:t xml:space="preserve">у строк, визначений </w:t>
            </w:r>
            <w:r w:rsidR="003F3EBC" w:rsidRPr="003A708F">
              <w:rPr>
                <w:color w:val="000000"/>
                <w:shd w:val="clear" w:color="auto" w:fill="FFFFFF"/>
              </w:rPr>
              <w:t xml:space="preserve">цією КД </w:t>
            </w:r>
            <w:r w:rsidR="00CD073C">
              <w:rPr>
                <w:color w:val="000000"/>
                <w:shd w:val="clear" w:color="auto" w:fill="FFFFFF"/>
              </w:rPr>
              <w:t>З</w:t>
            </w:r>
            <w:r w:rsidRPr="00CD073C">
              <w:rPr>
                <w:color w:val="000000"/>
                <w:shd w:val="clear" w:color="auto" w:fill="FFFFFF"/>
              </w:rPr>
              <w:t xml:space="preserve">амовник відхиляє </w:t>
            </w:r>
            <w:r w:rsidR="000B4FAA" w:rsidRPr="00CD073C">
              <w:rPr>
                <w:color w:val="000000"/>
                <w:shd w:val="clear" w:color="auto" w:fill="FFFFFF"/>
              </w:rPr>
              <w:t>конк</w:t>
            </w:r>
            <w:r w:rsidR="0080254B" w:rsidRPr="00CD073C">
              <w:rPr>
                <w:color w:val="000000"/>
                <w:shd w:val="clear" w:color="auto" w:fill="FFFFFF"/>
              </w:rPr>
              <w:t>у</w:t>
            </w:r>
            <w:r w:rsidR="003F3EBC" w:rsidRPr="00CD073C">
              <w:rPr>
                <w:color w:val="000000"/>
                <w:shd w:val="clear" w:color="auto" w:fill="FFFFFF"/>
              </w:rPr>
              <w:t>р</w:t>
            </w:r>
            <w:r w:rsidR="000B4FAA" w:rsidRPr="00CD073C">
              <w:rPr>
                <w:color w:val="000000"/>
                <w:shd w:val="clear" w:color="auto" w:fill="FFFFFF"/>
              </w:rPr>
              <w:t>с</w:t>
            </w:r>
            <w:r w:rsidR="003F3EBC" w:rsidRPr="00CD073C">
              <w:rPr>
                <w:color w:val="000000"/>
                <w:shd w:val="clear" w:color="auto" w:fill="FFFFFF"/>
              </w:rPr>
              <w:t xml:space="preserve">ну </w:t>
            </w:r>
            <w:r w:rsidRPr="00CD073C">
              <w:rPr>
                <w:color w:val="000000"/>
                <w:shd w:val="clear" w:color="auto" w:fill="FFFFFF"/>
              </w:rPr>
              <w:t xml:space="preserve">пропозицію такого </w:t>
            </w:r>
            <w:r w:rsidR="00426E7A" w:rsidRPr="0003744E">
              <w:rPr>
                <w:color w:val="000000"/>
                <w:shd w:val="clear" w:color="auto" w:fill="FFFFFF"/>
              </w:rPr>
              <w:t>Учасник</w:t>
            </w:r>
            <w:r w:rsidRPr="003A708F">
              <w:rPr>
                <w:color w:val="000000"/>
                <w:shd w:val="clear" w:color="auto" w:fill="FFFFFF"/>
              </w:rPr>
              <w:t xml:space="preserve">а та визначає </w:t>
            </w:r>
            <w:r w:rsidRPr="00964ABD">
              <w:rPr>
                <w:color w:val="000000"/>
                <w:shd w:val="clear" w:color="auto" w:fill="FFFFFF"/>
              </w:rPr>
              <w:t xml:space="preserve">переможця серед тих </w:t>
            </w:r>
            <w:r w:rsidR="00426E7A" w:rsidRPr="00361080">
              <w:rPr>
                <w:color w:val="000000"/>
                <w:shd w:val="clear" w:color="auto" w:fill="FFFFFF"/>
              </w:rPr>
              <w:t>Учасник</w:t>
            </w:r>
            <w:r w:rsidRPr="00361080">
              <w:rPr>
                <w:color w:val="000000"/>
                <w:shd w:val="clear" w:color="auto" w:fill="FFFFFF"/>
              </w:rPr>
              <w:t xml:space="preserve">ів, строк дії </w:t>
            </w:r>
            <w:r w:rsidR="00B65D9D" w:rsidRPr="00361080">
              <w:rPr>
                <w:color w:val="000000"/>
                <w:shd w:val="clear" w:color="auto" w:fill="FFFFFF"/>
              </w:rPr>
              <w:t>конку</w:t>
            </w:r>
            <w:r w:rsidR="00B65D9D" w:rsidRPr="00CD073C">
              <w:rPr>
                <w:color w:val="000000"/>
                <w:shd w:val="clear" w:color="auto" w:fill="FFFFFF"/>
              </w:rPr>
              <w:t>р</w:t>
            </w:r>
            <w:r w:rsidR="00CD073C">
              <w:rPr>
                <w:color w:val="000000"/>
                <w:shd w:val="clear" w:color="auto" w:fill="FFFFFF"/>
              </w:rPr>
              <w:t>с</w:t>
            </w:r>
            <w:r w:rsidR="00B65D9D" w:rsidRPr="00CD073C">
              <w:rPr>
                <w:color w:val="000000"/>
                <w:shd w:val="clear" w:color="auto" w:fill="FFFFFF"/>
              </w:rPr>
              <w:t>ної</w:t>
            </w:r>
            <w:r w:rsidRPr="00CD073C">
              <w:rPr>
                <w:color w:val="000000"/>
                <w:shd w:val="clear" w:color="auto" w:fill="FFFFFF"/>
              </w:rPr>
              <w:t xml:space="preserve"> пропозиції яких ще не минув</w:t>
            </w:r>
            <w:r w:rsidR="00CD073C">
              <w:rPr>
                <w:color w:val="000000"/>
                <w:shd w:val="clear" w:color="auto" w:fill="FFFFFF"/>
              </w:rPr>
              <w:t xml:space="preserve"> або в іншому випадку </w:t>
            </w:r>
            <w:r w:rsidR="0096675A">
              <w:rPr>
                <w:color w:val="000000"/>
                <w:shd w:val="clear" w:color="auto" w:fill="FFFFFF"/>
              </w:rPr>
              <w:t>визначає</w:t>
            </w:r>
            <w:r w:rsidR="00CD073C">
              <w:rPr>
                <w:color w:val="000000"/>
                <w:shd w:val="clear" w:color="auto" w:fill="FFFFFF"/>
              </w:rPr>
              <w:t xml:space="preserve"> конкурс таким, що </w:t>
            </w:r>
            <w:r w:rsidR="0096675A">
              <w:rPr>
                <w:color w:val="000000"/>
                <w:shd w:val="clear" w:color="auto" w:fill="FFFFFF"/>
              </w:rPr>
              <w:t>не відбувся</w:t>
            </w:r>
            <w:r w:rsidR="009F100E">
              <w:rPr>
                <w:color w:val="000000"/>
                <w:shd w:val="clear" w:color="auto" w:fill="FFFFFF"/>
              </w:rPr>
              <w:t>.</w:t>
            </w:r>
          </w:p>
        </w:tc>
      </w:tr>
    </w:tbl>
    <w:p w14:paraId="2505AFD4" w14:textId="77777777" w:rsidR="00C36013" w:rsidRPr="006144F7" w:rsidRDefault="00420BC4" w:rsidP="006517D8">
      <w:pPr>
        <w:rPr>
          <w:color w:val="FF0000"/>
        </w:rPr>
        <w:sectPr w:rsidR="00C36013" w:rsidRPr="006144F7" w:rsidSect="008C4F37">
          <w:footerReference w:type="even" r:id="rId15"/>
          <w:footerReference w:type="default" r:id="rId16"/>
          <w:pgSz w:w="11906" w:h="16838"/>
          <w:pgMar w:top="709" w:right="566" w:bottom="284" w:left="1418" w:header="709" w:footer="0" w:gutter="0"/>
          <w:cols w:space="708"/>
          <w:docGrid w:linePitch="360"/>
        </w:sectPr>
      </w:pPr>
      <w:r>
        <w:rPr>
          <w:color w:val="FF0000"/>
        </w:rPr>
        <w:br w:type="textWrapping" w:clear="all"/>
      </w:r>
    </w:p>
    <w:tbl>
      <w:tblPr>
        <w:tblW w:w="10915" w:type="dxa"/>
        <w:tblInd w:w="137" w:type="dxa"/>
        <w:tblLayout w:type="fixed"/>
        <w:tblLook w:val="01E0" w:firstRow="1" w:lastRow="1" w:firstColumn="1" w:lastColumn="1" w:noHBand="0" w:noVBand="0"/>
      </w:tblPr>
      <w:tblGrid>
        <w:gridCol w:w="10915"/>
      </w:tblGrid>
      <w:tr w:rsidR="00701BFF" w:rsidRPr="006144F7" w14:paraId="56095472" w14:textId="77777777" w:rsidTr="00C65E85">
        <w:trPr>
          <w:trHeight w:val="9749"/>
        </w:trPr>
        <w:tc>
          <w:tcPr>
            <w:tcW w:w="10915" w:type="dxa"/>
            <w:shd w:val="clear" w:color="auto" w:fill="auto"/>
          </w:tcPr>
          <w:p w14:paraId="66372E42" w14:textId="77777777" w:rsidR="00701BFF" w:rsidRPr="00E55B4E" w:rsidRDefault="00701BFF" w:rsidP="006517D8">
            <w:pPr>
              <w:jc w:val="right"/>
              <w:rPr>
                <w:b/>
                <w:color w:val="000000"/>
              </w:rPr>
            </w:pPr>
            <w:r w:rsidRPr="00E55B4E">
              <w:rPr>
                <w:b/>
                <w:color w:val="000000"/>
              </w:rPr>
              <w:lastRenderedPageBreak/>
              <w:t>ДОДАТОК № 1</w:t>
            </w:r>
          </w:p>
          <w:p w14:paraId="6DF67670" w14:textId="77777777" w:rsidR="00701BFF" w:rsidRPr="00605A3D" w:rsidRDefault="00701BFF" w:rsidP="006517D8">
            <w:pPr>
              <w:jc w:val="center"/>
              <w:rPr>
                <w:color w:val="000000"/>
              </w:rPr>
            </w:pPr>
            <w:r w:rsidRPr="006144F7">
              <w:rPr>
                <w:b/>
                <w:color w:val="000000"/>
              </w:rPr>
              <w:t>ЦІНОВА ПРОПОЗИЦІЯ</w:t>
            </w:r>
            <w:r>
              <w:rPr>
                <w:b/>
                <w:color w:val="000000"/>
              </w:rPr>
              <w:t>*</w:t>
            </w:r>
            <w:r w:rsidRPr="006144F7">
              <w:rPr>
                <w:b/>
                <w:color w:val="000000"/>
              </w:rPr>
              <w:t xml:space="preserve"> </w:t>
            </w:r>
          </w:p>
          <w:p w14:paraId="232A8613" w14:textId="77777777" w:rsidR="004E0A0D" w:rsidRPr="00605A3D" w:rsidRDefault="00701BFF" w:rsidP="004E0A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44F7">
              <w:rPr>
                <w:color w:val="000000"/>
              </w:rPr>
              <w:t>на участь у відкритому конкурс</w:t>
            </w:r>
            <w:r w:rsidRPr="007201E1">
              <w:rPr>
                <w:color w:val="000000"/>
              </w:rPr>
              <w:t xml:space="preserve">і на </w:t>
            </w:r>
            <w:r>
              <w:rPr>
                <w:color w:val="000000"/>
              </w:rPr>
              <w:t xml:space="preserve">обрання Страховика, </w:t>
            </w:r>
            <w:r w:rsidR="004E0A0D" w:rsidRPr="00605A3D">
              <w:rPr>
                <w:color w:val="000000"/>
              </w:rPr>
              <w:t xml:space="preserve">що надаватиме послуги обов’язкового особистого страхування пасажирів від нещасних випадків на залізничному транспорті </w:t>
            </w:r>
          </w:p>
          <w:p w14:paraId="31664339" w14:textId="77777777" w:rsidR="00701BFF" w:rsidRDefault="00701BFF" w:rsidP="006517D8">
            <w:pPr>
              <w:jc w:val="center"/>
              <w:rPr>
                <w:color w:val="000000"/>
              </w:rPr>
            </w:pPr>
            <w:r>
              <w:rPr>
                <w:color w:val="000000"/>
              </w:rPr>
              <w:t>(лот № __)</w:t>
            </w:r>
          </w:p>
          <w:p w14:paraId="3B2D9DA6" w14:textId="77777777" w:rsidR="00701BFF" w:rsidRPr="00964ABD" w:rsidRDefault="00701BFF" w:rsidP="006517D8">
            <w:pPr>
              <w:jc w:val="both"/>
              <w:rPr>
                <w:color w:val="000000"/>
                <w:sz w:val="20"/>
                <w:szCs w:val="20"/>
              </w:rPr>
            </w:pPr>
            <w:r w:rsidRPr="00964ABD">
              <w:rPr>
                <w:color w:val="000000"/>
                <w:sz w:val="20"/>
                <w:szCs w:val="20"/>
              </w:rPr>
              <w:t>Повна назва Учасника ________________________________________________</w:t>
            </w:r>
          </w:p>
          <w:p w14:paraId="6005CF21" w14:textId="77777777" w:rsidR="00701BFF" w:rsidRPr="00361080" w:rsidRDefault="00701BFF" w:rsidP="006517D8">
            <w:pPr>
              <w:jc w:val="both"/>
              <w:rPr>
                <w:color w:val="000000"/>
                <w:sz w:val="20"/>
                <w:szCs w:val="20"/>
              </w:rPr>
            </w:pPr>
            <w:r w:rsidRPr="00361080">
              <w:rPr>
                <w:color w:val="000000"/>
                <w:sz w:val="20"/>
                <w:szCs w:val="20"/>
              </w:rPr>
              <w:t>Юридична адреса  ___________________________________________________</w:t>
            </w:r>
          </w:p>
          <w:p w14:paraId="59E81F6B" w14:textId="77777777" w:rsidR="00701BFF" w:rsidRPr="00361080" w:rsidRDefault="00701BFF" w:rsidP="006517D8">
            <w:pPr>
              <w:jc w:val="both"/>
              <w:rPr>
                <w:color w:val="000000"/>
                <w:sz w:val="20"/>
                <w:szCs w:val="20"/>
              </w:rPr>
            </w:pPr>
            <w:r w:rsidRPr="00361080">
              <w:rPr>
                <w:color w:val="000000"/>
                <w:sz w:val="20"/>
                <w:szCs w:val="20"/>
              </w:rPr>
              <w:t>Поштова адреса _____________________________________________________</w:t>
            </w:r>
          </w:p>
          <w:p w14:paraId="390A446E" w14:textId="77777777" w:rsidR="00701BFF" w:rsidRPr="003D040F" w:rsidRDefault="00701BFF" w:rsidP="006517D8">
            <w:pPr>
              <w:jc w:val="both"/>
              <w:rPr>
                <w:color w:val="000000"/>
                <w:sz w:val="20"/>
                <w:szCs w:val="20"/>
              </w:rPr>
            </w:pPr>
            <w:r w:rsidRPr="003D040F">
              <w:rPr>
                <w:color w:val="000000"/>
                <w:sz w:val="20"/>
                <w:szCs w:val="20"/>
              </w:rPr>
              <w:t>Код ЄДРПОУ _______________________________________________________</w:t>
            </w:r>
          </w:p>
          <w:p w14:paraId="59F013C4" w14:textId="77777777" w:rsidR="00701BFF" w:rsidRPr="00C7385C" w:rsidRDefault="00701BFF" w:rsidP="006517D8">
            <w:pPr>
              <w:jc w:val="both"/>
              <w:rPr>
                <w:color w:val="000000"/>
                <w:sz w:val="20"/>
                <w:szCs w:val="20"/>
              </w:rPr>
            </w:pPr>
            <w:r w:rsidRPr="00C7385C">
              <w:rPr>
                <w:color w:val="000000"/>
                <w:sz w:val="20"/>
                <w:szCs w:val="20"/>
              </w:rPr>
              <w:t>Банківські реквізити  _________________________________________________</w:t>
            </w:r>
          </w:p>
          <w:p w14:paraId="6A331DF1" w14:textId="77777777" w:rsidR="00701BFF" w:rsidRPr="006144F7" w:rsidRDefault="00701BFF" w:rsidP="006517D8">
            <w:pPr>
              <w:jc w:val="both"/>
              <w:rPr>
                <w:color w:val="000000"/>
                <w:sz w:val="20"/>
                <w:szCs w:val="20"/>
              </w:rPr>
            </w:pPr>
            <w:r w:rsidRPr="006144F7">
              <w:rPr>
                <w:color w:val="000000"/>
                <w:sz w:val="20"/>
                <w:szCs w:val="20"/>
              </w:rPr>
              <w:t>П.І.Б. керівника або представника згідно довіреності ______________________</w:t>
            </w:r>
          </w:p>
          <w:p w14:paraId="46109B4A" w14:textId="77777777" w:rsidR="00701BFF" w:rsidRPr="006144F7" w:rsidRDefault="00701BFF" w:rsidP="006517D8">
            <w:pPr>
              <w:jc w:val="both"/>
              <w:rPr>
                <w:color w:val="000000"/>
                <w:sz w:val="20"/>
                <w:szCs w:val="20"/>
              </w:rPr>
            </w:pPr>
            <w:r w:rsidRPr="006144F7">
              <w:rPr>
                <w:color w:val="000000"/>
                <w:sz w:val="20"/>
                <w:szCs w:val="20"/>
              </w:rPr>
              <w:t>Телефон_____________</w:t>
            </w:r>
          </w:p>
          <w:p w14:paraId="06223F93" w14:textId="77777777" w:rsidR="00701BFF" w:rsidRPr="00D54C8E" w:rsidRDefault="00701BFF" w:rsidP="006144F7">
            <w:pPr>
              <w:jc w:val="both"/>
              <w:rPr>
                <w:color w:val="000000"/>
              </w:rPr>
            </w:pPr>
            <w:r w:rsidRPr="006144F7">
              <w:rPr>
                <w:color w:val="000000"/>
              </w:rPr>
              <w:t>Ми, _________________________________________ (Назва Учасника), надаємо свою пропозицію щодо участі у відкритому конкур</w:t>
            </w:r>
            <w:r>
              <w:rPr>
                <w:color w:val="000000"/>
              </w:rPr>
              <w:t>с</w:t>
            </w:r>
            <w:r w:rsidRPr="00D54C8E">
              <w:rPr>
                <w:color w:val="000000"/>
              </w:rPr>
              <w:t xml:space="preserve">і </w:t>
            </w:r>
            <w:r>
              <w:rPr>
                <w:color w:val="000000"/>
              </w:rPr>
              <w:t xml:space="preserve">на обрання Страховика, що надаватиме </w:t>
            </w:r>
            <w:r w:rsidR="004E0A0D" w:rsidRPr="008C5D7A">
              <w:rPr>
                <w:color w:val="000000"/>
              </w:rPr>
              <w:t xml:space="preserve">послуги обов’язкового особистого страхування пасажирів від нещасних випадків на залізничному транспорті </w:t>
            </w:r>
            <w:r>
              <w:rPr>
                <w:color w:val="000000"/>
              </w:rPr>
              <w:t xml:space="preserve">згідно з  </w:t>
            </w:r>
            <w:r w:rsidRPr="00D54C8E">
              <w:rPr>
                <w:color w:val="000000"/>
              </w:rPr>
              <w:t xml:space="preserve"> вимогами Замовника.</w:t>
            </w:r>
          </w:p>
          <w:p w14:paraId="6AEDAE23" w14:textId="7C65051D" w:rsidR="00701BFF" w:rsidRPr="00361080" w:rsidRDefault="00701BFF" w:rsidP="00701BFF">
            <w:pPr>
              <w:spacing w:before="60" w:after="60"/>
              <w:jc w:val="both"/>
              <w:rPr>
                <w:color w:val="000000"/>
              </w:rPr>
            </w:pPr>
            <w:r w:rsidRPr="00D54C8E">
              <w:rPr>
                <w:color w:val="000000"/>
              </w:rPr>
              <w:t>Вивчивши конку</w:t>
            </w:r>
            <w:r w:rsidRPr="0003744E">
              <w:rPr>
                <w:color w:val="000000"/>
              </w:rPr>
              <w:t>р</w:t>
            </w:r>
            <w:r>
              <w:rPr>
                <w:color w:val="000000"/>
              </w:rPr>
              <w:t>с</w:t>
            </w:r>
            <w:r w:rsidRPr="0003744E">
              <w:rPr>
                <w:color w:val="000000"/>
              </w:rPr>
              <w:t xml:space="preserve">ну </w:t>
            </w:r>
            <w:r>
              <w:rPr>
                <w:color w:val="000000"/>
              </w:rPr>
              <w:t xml:space="preserve">документацію, </w:t>
            </w:r>
            <w:r w:rsidRPr="00701BFF">
              <w:rPr>
                <w:color w:val="000000"/>
              </w:rPr>
              <w:t>з урахуванням Положення про обов'язкове особисте страхування від нещасних випадків на транспорті, затвердженого постановою Кабінету Мі</w:t>
            </w:r>
            <w:r>
              <w:rPr>
                <w:color w:val="000000"/>
              </w:rPr>
              <w:t>ністрів України від 14.08.1996 №</w:t>
            </w:r>
            <w:r w:rsidR="008845C7">
              <w:rPr>
                <w:color w:val="000000"/>
              </w:rPr>
              <w:t xml:space="preserve"> </w:t>
            </w:r>
            <w:r w:rsidRPr="00701BFF">
              <w:rPr>
                <w:color w:val="000000"/>
              </w:rPr>
              <w:t>959</w:t>
            </w:r>
            <w:r w:rsidRPr="00D54C8E">
              <w:rPr>
                <w:color w:val="000000"/>
              </w:rPr>
              <w:t xml:space="preserve">, </w:t>
            </w:r>
            <w:r>
              <w:rPr>
                <w:color w:val="000000"/>
              </w:rPr>
              <w:t>ми</w:t>
            </w:r>
            <w:r w:rsidRPr="00D54C8E">
              <w:rPr>
                <w:color w:val="000000"/>
              </w:rPr>
              <w:t xml:space="preserve"> уповноважені на</w:t>
            </w:r>
            <w:r w:rsidRPr="00964ABD">
              <w:rPr>
                <w:color w:val="000000"/>
              </w:rPr>
              <w:t xml:space="preserve"> підписання Договору</w:t>
            </w:r>
            <w:r>
              <w:rPr>
                <w:color w:val="000000"/>
              </w:rPr>
              <w:t xml:space="preserve"> доручення</w:t>
            </w:r>
            <w:r w:rsidRPr="00964ABD">
              <w:rPr>
                <w:color w:val="000000"/>
              </w:rPr>
              <w:t xml:space="preserve">, маємо можливість та погоджуємося виконати вимоги Замовника та Договору </w:t>
            </w:r>
            <w:r>
              <w:rPr>
                <w:color w:val="000000"/>
              </w:rPr>
              <w:t xml:space="preserve">доручення </w:t>
            </w:r>
            <w:r w:rsidRPr="00964ABD">
              <w:rPr>
                <w:color w:val="000000"/>
              </w:rPr>
              <w:t xml:space="preserve">на умовах, зазначених у </w:t>
            </w:r>
            <w:r w:rsidRPr="00361080">
              <w:rPr>
                <w:color w:val="000000"/>
              </w:rPr>
              <w:t xml:space="preserve">Конкурсній пропозиції за наступними </w:t>
            </w:r>
            <w:r w:rsidR="00EB7D6F">
              <w:rPr>
                <w:color w:val="000000"/>
              </w:rPr>
              <w:t>ціновими критеріями</w:t>
            </w:r>
            <w:r w:rsidRPr="00361080">
              <w:rPr>
                <w:color w:val="000000"/>
              </w:rPr>
              <w:t>:</w:t>
            </w:r>
          </w:p>
          <w:p w14:paraId="3B3E5659" w14:textId="77777777" w:rsidR="00701BFF" w:rsidRPr="003D040F" w:rsidRDefault="00701BFF" w:rsidP="006517D8">
            <w:pPr>
              <w:jc w:val="both"/>
              <w:rPr>
                <w:b/>
                <w:color w:val="000000"/>
                <w:sz w:val="20"/>
                <w:szCs w:val="20"/>
              </w:rPr>
            </w:pPr>
            <w:r w:rsidRPr="003D040F">
              <w:rPr>
                <w:b/>
                <w:color w:val="000000"/>
                <w:sz w:val="20"/>
                <w:szCs w:val="20"/>
              </w:rPr>
              <w:t xml:space="preserve">             </w:t>
            </w:r>
          </w:p>
          <w:tbl>
            <w:tblPr>
              <w:tblW w:w="4947" w:type="pct"/>
              <w:jc w:val="center"/>
              <w:tblLayout w:type="fixed"/>
              <w:tblLook w:val="04A0" w:firstRow="1" w:lastRow="0" w:firstColumn="1" w:lastColumn="0" w:noHBand="0" w:noVBand="1"/>
            </w:tblPr>
            <w:tblGrid>
              <w:gridCol w:w="3134"/>
              <w:gridCol w:w="2141"/>
              <w:gridCol w:w="3215"/>
              <w:gridCol w:w="2086"/>
            </w:tblGrid>
            <w:tr w:rsidR="00EB7D6F" w:rsidRPr="006144F7" w14:paraId="084EF4DF" w14:textId="77777777" w:rsidTr="00EB7D6F">
              <w:trPr>
                <w:trHeight w:val="340"/>
                <w:jc w:val="center"/>
              </w:trPr>
              <w:tc>
                <w:tcPr>
                  <w:tcW w:w="5000" w:type="pct"/>
                  <w:gridSpan w:val="4"/>
                  <w:tcBorders>
                    <w:top w:val="single" w:sz="4" w:space="0" w:color="auto"/>
                    <w:left w:val="single" w:sz="4" w:space="0" w:color="auto"/>
                    <w:right w:val="single" w:sz="4" w:space="0" w:color="auto"/>
                  </w:tcBorders>
                  <w:vAlign w:val="center"/>
                </w:tcPr>
                <w:p w14:paraId="618361E2" w14:textId="77777777" w:rsidR="00EB7D6F" w:rsidRPr="006144F7" w:rsidRDefault="00EB7D6F" w:rsidP="006517D8">
                  <w:pPr>
                    <w:jc w:val="center"/>
                    <w:rPr>
                      <w:color w:val="000000"/>
                      <w:sz w:val="20"/>
                      <w:szCs w:val="20"/>
                      <w:shd w:val="clear" w:color="auto" w:fill="FFFFFF"/>
                      <w:lang w:eastAsia="uk-UA"/>
                    </w:rPr>
                  </w:pPr>
                  <w:r>
                    <w:rPr>
                      <w:color w:val="000000"/>
                      <w:sz w:val="20"/>
                      <w:szCs w:val="20"/>
                      <w:shd w:val="clear" w:color="auto" w:fill="FFFFFF"/>
                      <w:lang w:eastAsia="uk-UA"/>
                    </w:rPr>
                    <w:t>ЦІНОВІ КРИТЕРІЇ</w:t>
                  </w:r>
                </w:p>
              </w:tc>
            </w:tr>
            <w:tr w:rsidR="00701BFF" w:rsidRPr="006144F7" w14:paraId="5E5D19BF" w14:textId="77777777" w:rsidTr="00EB7D6F">
              <w:trPr>
                <w:trHeight w:val="666"/>
                <w:jc w:val="center"/>
              </w:trPr>
              <w:tc>
                <w:tcPr>
                  <w:tcW w:w="1482" w:type="pct"/>
                  <w:vMerge w:val="restart"/>
                  <w:tcBorders>
                    <w:top w:val="single" w:sz="4" w:space="0" w:color="auto"/>
                    <w:left w:val="single" w:sz="4" w:space="0" w:color="auto"/>
                    <w:right w:val="single" w:sz="4" w:space="0" w:color="auto"/>
                  </w:tcBorders>
                  <w:vAlign w:val="center"/>
                </w:tcPr>
                <w:p w14:paraId="5814B35A" w14:textId="77777777" w:rsidR="00701BFF" w:rsidRPr="006144F7" w:rsidRDefault="00701BFF" w:rsidP="00701BFF">
                  <w:pPr>
                    <w:jc w:val="center"/>
                    <w:rPr>
                      <w:b/>
                      <w:color w:val="000000"/>
                      <w:sz w:val="20"/>
                      <w:szCs w:val="20"/>
                    </w:rPr>
                  </w:pPr>
                  <w:r>
                    <w:rPr>
                      <w:color w:val="000000"/>
                      <w:sz w:val="20"/>
                      <w:szCs w:val="20"/>
                      <w:shd w:val="clear" w:color="auto" w:fill="FFFFFF"/>
                      <w:lang w:eastAsia="uk-UA"/>
                    </w:rPr>
                    <w:t>Страховий  платіж</w:t>
                  </w:r>
                  <w:r w:rsidRPr="006144F7">
                    <w:rPr>
                      <w:color w:val="000000"/>
                      <w:sz w:val="20"/>
                      <w:szCs w:val="20"/>
                      <w:shd w:val="clear" w:color="auto" w:fill="FFFFFF"/>
                      <w:lang w:eastAsia="uk-UA"/>
                    </w:rPr>
                    <w:t xml:space="preserve"> за обов'язковим особистим страхуванням</w:t>
                  </w:r>
                  <w:r w:rsidR="00C111DC">
                    <w:rPr>
                      <w:color w:val="000000"/>
                      <w:sz w:val="20"/>
                      <w:szCs w:val="20"/>
                      <w:shd w:val="clear" w:color="auto" w:fill="FFFFFF"/>
                      <w:lang w:eastAsia="uk-UA"/>
                    </w:rPr>
                    <w:t xml:space="preserve">, </w:t>
                  </w:r>
                  <w:r w:rsidRPr="006144F7">
                    <w:rPr>
                      <w:color w:val="000000"/>
                      <w:sz w:val="20"/>
                      <w:szCs w:val="20"/>
                      <w:shd w:val="clear" w:color="auto" w:fill="FFFFFF"/>
                      <w:lang w:eastAsia="uk-UA"/>
                    </w:rPr>
                    <w:t>% вартості проїзду</w:t>
                  </w:r>
                </w:p>
                <w:p w14:paraId="2D316135" w14:textId="77777777" w:rsidR="00701BFF" w:rsidRPr="00701BFF" w:rsidRDefault="00701BFF" w:rsidP="00701BFF">
                  <w:pPr>
                    <w:jc w:val="center"/>
                    <w:rPr>
                      <w:color w:val="000000"/>
                      <w:sz w:val="20"/>
                      <w:szCs w:val="20"/>
                      <w:shd w:val="clear" w:color="auto" w:fill="FFFFFF"/>
                      <w:lang w:eastAsia="uk-UA"/>
                    </w:rPr>
                  </w:pPr>
                </w:p>
              </w:tc>
              <w:tc>
                <w:tcPr>
                  <w:tcW w:w="1012" w:type="pct"/>
                  <w:vMerge w:val="restart"/>
                  <w:tcBorders>
                    <w:top w:val="single" w:sz="4" w:space="0" w:color="auto"/>
                    <w:left w:val="single" w:sz="4" w:space="0" w:color="auto"/>
                    <w:right w:val="single" w:sz="4" w:space="0" w:color="auto"/>
                  </w:tcBorders>
                  <w:vAlign w:val="center"/>
                </w:tcPr>
                <w:p w14:paraId="5A6AFC1A" w14:textId="77777777" w:rsidR="00701BFF" w:rsidRPr="006144F7" w:rsidRDefault="00701BFF" w:rsidP="00701BFF">
                  <w:pPr>
                    <w:jc w:val="center"/>
                    <w:rPr>
                      <w:b/>
                      <w:color w:val="000000"/>
                      <w:sz w:val="20"/>
                      <w:szCs w:val="20"/>
                    </w:rPr>
                  </w:pPr>
                  <w:r>
                    <w:rPr>
                      <w:color w:val="000000"/>
                      <w:sz w:val="20"/>
                      <w:szCs w:val="20"/>
                      <w:shd w:val="clear" w:color="auto" w:fill="FFFFFF"/>
                      <w:lang w:eastAsia="uk-UA"/>
                    </w:rPr>
                    <w:t xml:space="preserve">Вартість витрат на </w:t>
                  </w:r>
                  <w:r w:rsidRPr="006144F7">
                    <w:rPr>
                      <w:color w:val="000000"/>
                      <w:sz w:val="20"/>
                      <w:szCs w:val="20"/>
                      <w:shd w:val="clear" w:color="auto" w:fill="FFFFFF"/>
                      <w:lang w:eastAsia="uk-UA"/>
                    </w:rPr>
                    <w:t>ведення страхової справи (комісійна</w:t>
                  </w:r>
                  <w:r w:rsidR="00AE39C7" w:rsidRPr="00AE39C7">
                    <w:rPr>
                      <w:color w:val="000000"/>
                      <w:sz w:val="20"/>
                      <w:szCs w:val="20"/>
                      <w:shd w:val="clear" w:color="auto" w:fill="FFFFFF"/>
                      <w:lang w:val="ru-RU" w:eastAsia="uk-UA"/>
                    </w:rPr>
                    <w:t xml:space="preserve"> </w:t>
                  </w:r>
                  <w:r w:rsidRPr="006144F7">
                    <w:rPr>
                      <w:color w:val="000000"/>
                      <w:sz w:val="20"/>
                      <w:szCs w:val="20"/>
                      <w:shd w:val="clear" w:color="auto" w:fill="FFFFFF"/>
                      <w:lang w:eastAsia="uk-UA"/>
                    </w:rPr>
                    <w:t>(агентська) винагорода)</w:t>
                  </w:r>
                  <w:r w:rsidR="00C111DC">
                    <w:rPr>
                      <w:color w:val="000000"/>
                      <w:sz w:val="20"/>
                      <w:szCs w:val="20"/>
                      <w:shd w:val="clear" w:color="auto" w:fill="FFFFFF"/>
                      <w:lang w:eastAsia="uk-UA"/>
                    </w:rPr>
                    <w:t xml:space="preserve">, </w:t>
                  </w:r>
                  <w:r w:rsidRPr="006144F7">
                    <w:rPr>
                      <w:color w:val="000000"/>
                      <w:sz w:val="20"/>
                      <w:szCs w:val="20"/>
                      <w:shd w:val="clear" w:color="auto" w:fill="FFFFFF"/>
                      <w:lang w:eastAsia="uk-UA"/>
                    </w:rPr>
                    <w:t>% від обсягів страхових платежів</w:t>
                  </w:r>
                </w:p>
                <w:p w14:paraId="55566715" w14:textId="77777777" w:rsidR="00701BFF" w:rsidRPr="006144F7" w:rsidRDefault="00701BFF" w:rsidP="00701BFF">
                  <w:pPr>
                    <w:jc w:val="center"/>
                    <w:rPr>
                      <w:b/>
                      <w:color w:val="000000"/>
                      <w:sz w:val="20"/>
                      <w:szCs w:val="20"/>
                    </w:rPr>
                  </w:pPr>
                </w:p>
              </w:tc>
              <w:tc>
                <w:tcPr>
                  <w:tcW w:w="1520" w:type="pct"/>
                  <w:vMerge w:val="restart"/>
                  <w:tcBorders>
                    <w:top w:val="single" w:sz="4" w:space="0" w:color="auto"/>
                    <w:left w:val="single" w:sz="4" w:space="0" w:color="auto"/>
                    <w:right w:val="single" w:sz="4" w:space="0" w:color="auto"/>
                  </w:tcBorders>
                  <w:vAlign w:val="center"/>
                </w:tcPr>
                <w:p w14:paraId="6EBD7135" w14:textId="77777777" w:rsidR="00701BFF" w:rsidRPr="006144F7" w:rsidRDefault="00701BFF" w:rsidP="00C111DC">
                  <w:pPr>
                    <w:jc w:val="center"/>
                    <w:rPr>
                      <w:b/>
                      <w:color w:val="000000"/>
                      <w:sz w:val="20"/>
                      <w:szCs w:val="20"/>
                    </w:rPr>
                  </w:pPr>
                  <w:r w:rsidRPr="00C7385C">
                    <w:rPr>
                      <w:color w:val="000000"/>
                      <w:sz w:val="20"/>
                      <w:szCs w:val="20"/>
                      <w:shd w:val="clear" w:color="auto" w:fill="FFFFFF"/>
                      <w:lang w:eastAsia="uk-UA"/>
                    </w:rPr>
                    <w:t>Ф</w:t>
                  </w:r>
                  <w:r>
                    <w:rPr>
                      <w:color w:val="000000"/>
                      <w:sz w:val="20"/>
                      <w:szCs w:val="20"/>
                      <w:shd w:val="clear" w:color="auto" w:fill="FFFFFF"/>
                      <w:lang w:eastAsia="uk-UA"/>
                    </w:rPr>
                    <w:t xml:space="preserve">інансування запобіжних   заходів, </w:t>
                  </w:r>
                  <w:r w:rsidRPr="00C7385C">
                    <w:rPr>
                      <w:color w:val="000000"/>
                      <w:sz w:val="20"/>
                      <w:szCs w:val="20"/>
                      <w:shd w:val="clear" w:color="auto" w:fill="FFFFFF"/>
                      <w:lang w:eastAsia="uk-UA"/>
                    </w:rPr>
                    <w:t>спрямованих   на  зменшення травматизму  на  транспорті</w:t>
                  </w:r>
                  <w:r w:rsidR="00C111DC">
                    <w:rPr>
                      <w:color w:val="000000"/>
                      <w:sz w:val="20"/>
                      <w:szCs w:val="20"/>
                      <w:shd w:val="clear" w:color="auto" w:fill="FFFFFF"/>
                      <w:lang w:eastAsia="uk-UA"/>
                    </w:rPr>
                    <w:t xml:space="preserve">, </w:t>
                  </w:r>
                  <w:r w:rsidRPr="006144F7">
                    <w:rPr>
                      <w:color w:val="000000"/>
                      <w:sz w:val="20"/>
                      <w:szCs w:val="20"/>
                      <w:shd w:val="clear" w:color="auto" w:fill="FFFFFF"/>
                      <w:lang w:eastAsia="uk-UA"/>
                    </w:rPr>
                    <w:t>% від перевищення обсягів стр</w:t>
                  </w:r>
                  <w:r>
                    <w:rPr>
                      <w:color w:val="000000"/>
                      <w:sz w:val="20"/>
                      <w:szCs w:val="20"/>
                      <w:shd w:val="clear" w:color="auto" w:fill="FFFFFF"/>
                      <w:lang w:eastAsia="uk-UA"/>
                    </w:rPr>
                    <w:t xml:space="preserve">ахових платежів над  виплатами </w:t>
                  </w:r>
                  <w:r w:rsidRPr="006144F7">
                    <w:rPr>
                      <w:color w:val="000000"/>
                      <w:sz w:val="20"/>
                      <w:szCs w:val="20"/>
                      <w:shd w:val="clear" w:color="auto" w:fill="FFFFFF"/>
                      <w:lang w:eastAsia="uk-UA"/>
                    </w:rPr>
                    <w:t xml:space="preserve">страхових  </w:t>
                  </w:r>
                  <w:proofErr w:type="spellStart"/>
                  <w:r w:rsidRPr="006144F7">
                    <w:rPr>
                      <w:color w:val="000000"/>
                      <w:sz w:val="20"/>
                      <w:szCs w:val="20"/>
                      <w:shd w:val="clear" w:color="auto" w:fill="FFFFFF"/>
                      <w:lang w:eastAsia="uk-UA"/>
                    </w:rPr>
                    <w:t>відшкодувань</w:t>
                  </w:r>
                  <w:proofErr w:type="spellEnd"/>
                </w:p>
              </w:tc>
              <w:tc>
                <w:tcPr>
                  <w:tcW w:w="986" w:type="pct"/>
                  <w:vMerge w:val="restart"/>
                  <w:tcBorders>
                    <w:top w:val="single" w:sz="4" w:space="0" w:color="auto"/>
                    <w:left w:val="single" w:sz="4" w:space="0" w:color="auto"/>
                    <w:right w:val="single" w:sz="4" w:space="0" w:color="auto"/>
                  </w:tcBorders>
                  <w:vAlign w:val="center"/>
                </w:tcPr>
                <w:p w14:paraId="74AD03A0" w14:textId="77777777" w:rsidR="00701BFF" w:rsidRPr="0003744E" w:rsidRDefault="00701BFF" w:rsidP="006517D8">
                  <w:pPr>
                    <w:jc w:val="center"/>
                    <w:rPr>
                      <w:color w:val="000000"/>
                      <w:sz w:val="20"/>
                      <w:szCs w:val="20"/>
                      <w:shd w:val="clear" w:color="auto" w:fill="FFFFFF"/>
                      <w:lang w:eastAsia="uk-UA"/>
                    </w:rPr>
                  </w:pPr>
                  <w:r w:rsidRPr="006144F7">
                    <w:rPr>
                      <w:color w:val="000000"/>
                      <w:sz w:val="20"/>
                      <w:szCs w:val="20"/>
                      <w:shd w:val="clear" w:color="auto" w:fill="FFFFFF"/>
                      <w:lang w:eastAsia="uk-UA"/>
                    </w:rPr>
                    <w:t>Премія за високий стан безпек</w:t>
                  </w:r>
                  <w:r w:rsidRPr="007201E1">
                    <w:rPr>
                      <w:color w:val="000000"/>
                      <w:sz w:val="20"/>
                      <w:szCs w:val="20"/>
                      <w:shd w:val="clear" w:color="auto" w:fill="FFFFFF"/>
                      <w:lang w:eastAsia="uk-UA"/>
                    </w:rPr>
                    <w:t>и</w:t>
                  </w:r>
                  <w:r w:rsidR="00C111DC">
                    <w:rPr>
                      <w:color w:val="000000"/>
                      <w:sz w:val="20"/>
                      <w:szCs w:val="20"/>
                      <w:shd w:val="clear" w:color="auto" w:fill="FFFFFF"/>
                      <w:lang w:eastAsia="uk-UA"/>
                    </w:rPr>
                    <w:t xml:space="preserve">, </w:t>
                  </w:r>
                  <w:r w:rsidRPr="0003744E">
                    <w:rPr>
                      <w:color w:val="000000"/>
                      <w:sz w:val="20"/>
                      <w:szCs w:val="20"/>
                      <w:shd w:val="clear" w:color="auto" w:fill="FFFFFF"/>
                      <w:lang w:eastAsia="uk-UA"/>
                    </w:rPr>
                    <w:t>%</w:t>
                  </w:r>
                  <w:r w:rsidR="00C111DC">
                    <w:rPr>
                      <w:color w:val="000000"/>
                      <w:sz w:val="20"/>
                      <w:szCs w:val="20"/>
                      <w:shd w:val="clear" w:color="auto" w:fill="FFFFFF"/>
                      <w:lang w:eastAsia="uk-UA"/>
                    </w:rPr>
                    <w:t xml:space="preserve"> від обсягів страхових платежів</w:t>
                  </w:r>
                </w:p>
                <w:p w14:paraId="2C70F741" w14:textId="77777777" w:rsidR="00701BFF" w:rsidRPr="00964ABD" w:rsidRDefault="00701BFF" w:rsidP="006517D8">
                  <w:pPr>
                    <w:jc w:val="center"/>
                    <w:rPr>
                      <w:color w:val="000000"/>
                      <w:sz w:val="20"/>
                      <w:szCs w:val="20"/>
                      <w:shd w:val="clear" w:color="auto" w:fill="FFFFFF"/>
                      <w:lang w:eastAsia="uk-UA"/>
                    </w:rPr>
                  </w:pPr>
                </w:p>
                <w:p w14:paraId="04CA4246" w14:textId="77777777" w:rsidR="00701BFF" w:rsidRPr="00361080" w:rsidRDefault="00701BFF" w:rsidP="006517D8">
                  <w:pPr>
                    <w:jc w:val="center"/>
                    <w:rPr>
                      <w:b/>
                      <w:color w:val="000000"/>
                      <w:sz w:val="20"/>
                      <w:szCs w:val="20"/>
                    </w:rPr>
                  </w:pPr>
                </w:p>
              </w:tc>
            </w:tr>
            <w:tr w:rsidR="00701BFF" w:rsidRPr="006144F7" w14:paraId="73553435" w14:textId="77777777" w:rsidTr="00EB7D6F">
              <w:trPr>
                <w:trHeight w:val="666"/>
                <w:jc w:val="center"/>
              </w:trPr>
              <w:tc>
                <w:tcPr>
                  <w:tcW w:w="1482" w:type="pct"/>
                  <w:vMerge/>
                  <w:tcBorders>
                    <w:left w:val="single" w:sz="4" w:space="0" w:color="auto"/>
                    <w:right w:val="single" w:sz="4" w:space="0" w:color="auto"/>
                  </w:tcBorders>
                  <w:vAlign w:val="center"/>
                </w:tcPr>
                <w:p w14:paraId="34B19592" w14:textId="77777777" w:rsidR="00701BFF" w:rsidRPr="006144F7" w:rsidRDefault="00701BFF" w:rsidP="006517D8">
                  <w:pPr>
                    <w:jc w:val="center"/>
                    <w:rPr>
                      <w:b/>
                      <w:color w:val="FF0000"/>
                      <w:sz w:val="20"/>
                      <w:szCs w:val="20"/>
                    </w:rPr>
                  </w:pPr>
                </w:p>
              </w:tc>
              <w:tc>
                <w:tcPr>
                  <w:tcW w:w="1012" w:type="pct"/>
                  <w:vMerge/>
                  <w:tcBorders>
                    <w:left w:val="single" w:sz="4" w:space="0" w:color="auto"/>
                    <w:right w:val="single" w:sz="4" w:space="0" w:color="auto"/>
                  </w:tcBorders>
                  <w:vAlign w:val="center"/>
                </w:tcPr>
                <w:p w14:paraId="1BC3CC12" w14:textId="77777777" w:rsidR="00701BFF" w:rsidRPr="006144F7" w:rsidRDefault="00701BFF" w:rsidP="006517D8">
                  <w:pPr>
                    <w:jc w:val="center"/>
                    <w:rPr>
                      <w:b/>
                      <w:color w:val="FF0000"/>
                      <w:sz w:val="20"/>
                      <w:szCs w:val="20"/>
                    </w:rPr>
                  </w:pPr>
                </w:p>
              </w:tc>
              <w:tc>
                <w:tcPr>
                  <w:tcW w:w="1520" w:type="pct"/>
                  <w:vMerge/>
                  <w:tcBorders>
                    <w:left w:val="single" w:sz="4" w:space="0" w:color="auto"/>
                    <w:right w:val="single" w:sz="4" w:space="0" w:color="auto"/>
                  </w:tcBorders>
                  <w:vAlign w:val="center"/>
                </w:tcPr>
                <w:p w14:paraId="417893B3" w14:textId="77777777" w:rsidR="00701BFF" w:rsidRPr="006144F7" w:rsidRDefault="00701BFF" w:rsidP="006517D8">
                  <w:pPr>
                    <w:jc w:val="center"/>
                    <w:rPr>
                      <w:b/>
                      <w:color w:val="FF0000"/>
                      <w:sz w:val="20"/>
                      <w:szCs w:val="20"/>
                    </w:rPr>
                  </w:pPr>
                </w:p>
              </w:tc>
              <w:tc>
                <w:tcPr>
                  <w:tcW w:w="986" w:type="pct"/>
                  <w:vMerge/>
                  <w:tcBorders>
                    <w:left w:val="single" w:sz="4" w:space="0" w:color="auto"/>
                    <w:right w:val="single" w:sz="4" w:space="0" w:color="auto"/>
                  </w:tcBorders>
                  <w:vAlign w:val="center"/>
                </w:tcPr>
                <w:p w14:paraId="49C7069B" w14:textId="77777777" w:rsidR="00701BFF" w:rsidRPr="006144F7" w:rsidRDefault="00701BFF" w:rsidP="006517D8">
                  <w:pPr>
                    <w:jc w:val="center"/>
                    <w:rPr>
                      <w:b/>
                      <w:color w:val="FF0000"/>
                      <w:sz w:val="20"/>
                      <w:szCs w:val="20"/>
                    </w:rPr>
                  </w:pPr>
                </w:p>
              </w:tc>
            </w:tr>
            <w:tr w:rsidR="00701BFF" w:rsidRPr="006144F7" w14:paraId="41657D96" w14:textId="77777777" w:rsidTr="00EB7D6F">
              <w:trPr>
                <w:cantSplit/>
                <w:trHeight w:val="666"/>
                <w:jc w:val="center"/>
              </w:trPr>
              <w:tc>
                <w:tcPr>
                  <w:tcW w:w="1482" w:type="pct"/>
                  <w:vMerge/>
                  <w:tcBorders>
                    <w:left w:val="single" w:sz="4" w:space="0" w:color="auto"/>
                    <w:bottom w:val="single" w:sz="4" w:space="0" w:color="auto"/>
                    <w:right w:val="single" w:sz="4" w:space="0" w:color="auto"/>
                  </w:tcBorders>
                  <w:vAlign w:val="center"/>
                </w:tcPr>
                <w:p w14:paraId="26C0D588" w14:textId="77777777" w:rsidR="00701BFF" w:rsidRPr="006144F7" w:rsidRDefault="00701BFF" w:rsidP="006517D8">
                  <w:pPr>
                    <w:jc w:val="center"/>
                    <w:rPr>
                      <w:b/>
                      <w:color w:val="FF0000"/>
                      <w:sz w:val="20"/>
                      <w:szCs w:val="20"/>
                    </w:rPr>
                  </w:pPr>
                </w:p>
              </w:tc>
              <w:tc>
                <w:tcPr>
                  <w:tcW w:w="1012" w:type="pct"/>
                  <w:vMerge/>
                  <w:tcBorders>
                    <w:left w:val="single" w:sz="4" w:space="0" w:color="auto"/>
                    <w:bottom w:val="single" w:sz="4" w:space="0" w:color="auto"/>
                    <w:right w:val="single" w:sz="4" w:space="0" w:color="auto"/>
                  </w:tcBorders>
                  <w:vAlign w:val="center"/>
                </w:tcPr>
                <w:p w14:paraId="4ECC9B0C" w14:textId="77777777" w:rsidR="00701BFF" w:rsidRPr="006144F7" w:rsidRDefault="00701BFF" w:rsidP="006517D8">
                  <w:pPr>
                    <w:jc w:val="center"/>
                    <w:rPr>
                      <w:b/>
                      <w:color w:val="FF0000"/>
                      <w:sz w:val="20"/>
                      <w:szCs w:val="20"/>
                    </w:rPr>
                  </w:pPr>
                </w:p>
              </w:tc>
              <w:tc>
                <w:tcPr>
                  <w:tcW w:w="1520" w:type="pct"/>
                  <w:vMerge/>
                  <w:tcBorders>
                    <w:left w:val="single" w:sz="4" w:space="0" w:color="auto"/>
                    <w:bottom w:val="single" w:sz="4" w:space="0" w:color="auto"/>
                    <w:right w:val="single" w:sz="4" w:space="0" w:color="auto"/>
                  </w:tcBorders>
                  <w:vAlign w:val="center"/>
                </w:tcPr>
                <w:p w14:paraId="1A64F0A1" w14:textId="77777777" w:rsidR="00701BFF" w:rsidRPr="006144F7" w:rsidRDefault="00701BFF" w:rsidP="006517D8">
                  <w:pPr>
                    <w:jc w:val="center"/>
                    <w:rPr>
                      <w:b/>
                      <w:color w:val="FF0000"/>
                      <w:sz w:val="20"/>
                      <w:szCs w:val="20"/>
                    </w:rPr>
                  </w:pPr>
                </w:p>
              </w:tc>
              <w:tc>
                <w:tcPr>
                  <w:tcW w:w="986" w:type="pct"/>
                  <w:vMerge/>
                  <w:tcBorders>
                    <w:left w:val="single" w:sz="4" w:space="0" w:color="auto"/>
                    <w:bottom w:val="single" w:sz="4" w:space="0" w:color="auto"/>
                    <w:right w:val="single" w:sz="4" w:space="0" w:color="auto"/>
                  </w:tcBorders>
                  <w:vAlign w:val="center"/>
                </w:tcPr>
                <w:p w14:paraId="2D701F17" w14:textId="77777777" w:rsidR="00701BFF" w:rsidRPr="006144F7" w:rsidRDefault="00701BFF" w:rsidP="006517D8">
                  <w:pPr>
                    <w:jc w:val="center"/>
                    <w:rPr>
                      <w:b/>
                      <w:color w:val="FF0000"/>
                      <w:sz w:val="20"/>
                      <w:szCs w:val="20"/>
                    </w:rPr>
                  </w:pPr>
                </w:p>
              </w:tc>
            </w:tr>
            <w:tr w:rsidR="00EB7D6F" w:rsidRPr="006144F7" w14:paraId="6A33A70F" w14:textId="77777777" w:rsidTr="00EB7D6F">
              <w:trPr>
                <w:trHeight w:val="227"/>
                <w:jc w:val="center"/>
              </w:trPr>
              <w:tc>
                <w:tcPr>
                  <w:tcW w:w="1482" w:type="pct"/>
                  <w:tcBorders>
                    <w:top w:val="nil"/>
                    <w:left w:val="single" w:sz="4" w:space="0" w:color="auto"/>
                    <w:bottom w:val="single" w:sz="4" w:space="0" w:color="auto"/>
                    <w:right w:val="single" w:sz="4" w:space="0" w:color="auto"/>
                  </w:tcBorders>
                  <w:vAlign w:val="center"/>
                </w:tcPr>
                <w:p w14:paraId="6D8FC13A" w14:textId="77777777" w:rsidR="00EB7D6F" w:rsidRPr="00EB7D6F" w:rsidRDefault="00EB7D6F" w:rsidP="006517D8">
                  <w:pPr>
                    <w:jc w:val="center"/>
                    <w:rPr>
                      <w:color w:val="000000"/>
                      <w:sz w:val="20"/>
                      <w:szCs w:val="20"/>
                      <w:shd w:val="clear" w:color="auto" w:fill="FFFFFF"/>
                      <w:lang w:eastAsia="uk-UA"/>
                    </w:rPr>
                  </w:pPr>
                  <w:r w:rsidRPr="00EB7D6F">
                    <w:rPr>
                      <w:color w:val="000000"/>
                      <w:sz w:val="20"/>
                      <w:szCs w:val="20"/>
                      <w:shd w:val="clear" w:color="auto" w:fill="FFFFFF"/>
                      <w:lang w:eastAsia="uk-UA"/>
                    </w:rPr>
                    <w:t>1</w:t>
                  </w:r>
                </w:p>
              </w:tc>
              <w:tc>
                <w:tcPr>
                  <w:tcW w:w="1012" w:type="pct"/>
                  <w:tcBorders>
                    <w:top w:val="nil"/>
                    <w:left w:val="single" w:sz="4" w:space="0" w:color="auto"/>
                    <w:bottom w:val="single" w:sz="4" w:space="0" w:color="auto"/>
                    <w:right w:val="single" w:sz="4" w:space="0" w:color="auto"/>
                  </w:tcBorders>
                  <w:vAlign w:val="center"/>
                </w:tcPr>
                <w:p w14:paraId="3EF4B0D4" w14:textId="77777777" w:rsidR="00EB7D6F" w:rsidRPr="00EB7D6F" w:rsidRDefault="00EB7D6F" w:rsidP="006517D8">
                  <w:pPr>
                    <w:jc w:val="center"/>
                    <w:rPr>
                      <w:color w:val="000000"/>
                      <w:sz w:val="20"/>
                      <w:szCs w:val="20"/>
                      <w:shd w:val="clear" w:color="auto" w:fill="FFFFFF"/>
                      <w:lang w:eastAsia="uk-UA"/>
                    </w:rPr>
                  </w:pPr>
                  <w:r w:rsidRPr="00EB7D6F">
                    <w:rPr>
                      <w:color w:val="000000"/>
                      <w:sz w:val="20"/>
                      <w:szCs w:val="20"/>
                      <w:shd w:val="clear" w:color="auto" w:fill="FFFFFF"/>
                      <w:lang w:eastAsia="uk-UA"/>
                    </w:rPr>
                    <w:t>2</w:t>
                  </w:r>
                </w:p>
              </w:tc>
              <w:tc>
                <w:tcPr>
                  <w:tcW w:w="1520" w:type="pct"/>
                  <w:tcBorders>
                    <w:top w:val="nil"/>
                    <w:left w:val="single" w:sz="4" w:space="0" w:color="auto"/>
                    <w:bottom w:val="single" w:sz="4" w:space="0" w:color="auto"/>
                    <w:right w:val="single" w:sz="4" w:space="0" w:color="auto"/>
                  </w:tcBorders>
                  <w:vAlign w:val="center"/>
                </w:tcPr>
                <w:p w14:paraId="4C307813" w14:textId="77777777" w:rsidR="00EB7D6F" w:rsidRPr="00EB7D6F" w:rsidRDefault="00EB7D6F" w:rsidP="006517D8">
                  <w:pPr>
                    <w:jc w:val="center"/>
                    <w:rPr>
                      <w:color w:val="000000"/>
                      <w:sz w:val="20"/>
                      <w:szCs w:val="20"/>
                      <w:shd w:val="clear" w:color="auto" w:fill="FFFFFF"/>
                      <w:lang w:eastAsia="uk-UA"/>
                    </w:rPr>
                  </w:pPr>
                  <w:r w:rsidRPr="00EB7D6F">
                    <w:rPr>
                      <w:color w:val="000000"/>
                      <w:sz w:val="20"/>
                      <w:szCs w:val="20"/>
                      <w:shd w:val="clear" w:color="auto" w:fill="FFFFFF"/>
                      <w:lang w:eastAsia="uk-UA"/>
                    </w:rPr>
                    <w:t>3</w:t>
                  </w:r>
                </w:p>
              </w:tc>
              <w:tc>
                <w:tcPr>
                  <w:tcW w:w="986" w:type="pct"/>
                  <w:tcBorders>
                    <w:top w:val="nil"/>
                    <w:left w:val="single" w:sz="4" w:space="0" w:color="auto"/>
                    <w:bottom w:val="single" w:sz="4" w:space="0" w:color="auto"/>
                    <w:right w:val="single" w:sz="4" w:space="0" w:color="auto"/>
                  </w:tcBorders>
                  <w:vAlign w:val="center"/>
                </w:tcPr>
                <w:p w14:paraId="7A7B608B" w14:textId="77777777" w:rsidR="00EB7D6F" w:rsidRPr="00EB7D6F" w:rsidRDefault="00EB7D6F" w:rsidP="006517D8">
                  <w:pPr>
                    <w:jc w:val="center"/>
                    <w:rPr>
                      <w:color w:val="000000"/>
                      <w:sz w:val="20"/>
                      <w:szCs w:val="20"/>
                      <w:shd w:val="clear" w:color="auto" w:fill="FFFFFF"/>
                      <w:lang w:eastAsia="uk-UA"/>
                    </w:rPr>
                  </w:pPr>
                  <w:r w:rsidRPr="00EB7D6F">
                    <w:rPr>
                      <w:color w:val="000000"/>
                      <w:sz w:val="20"/>
                      <w:szCs w:val="20"/>
                      <w:shd w:val="clear" w:color="auto" w:fill="FFFFFF"/>
                      <w:lang w:eastAsia="uk-UA"/>
                    </w:rPr>
                    <w:t>4</w:t>
                  </w:r>
                </w:p>
              </w:tc>
            </w:tr>
            <w:tr w:rsidR="00701BFF" w:rsidRPr="006144F7" w14:paraId="7A84F91D" w14:textId="77777777" w:rsidTr="00EB7D6F">
              <w:trPr>
                <w:trHeight w:val="511"/>
                <w:jc w:val="center"/>
              </w:trPr>
              <w:tc>
                <w:tcPr>
                  <w:tcW w:w="1482" w:type="pct"/>
                  <w:tcBorders>
                    <w:top w:val="nil"/>
                    <w:left w:val="single" w:sz="4" w:space="0" w:color="auto"/>
                    <w:bottom w:val="single" w:sz="4" w:space="0" w:color="auto"/>
                    <w:right w:val="single" w:sz="4" w:space="0" w:color="auto"/>
                  </w:tcBorders>
                  <w:vAlign w:val="center"/>
                </w:tcPr>
                <w:p w14:paraId="5A9CE04F" w14:textId="77777777" w:rsidR="00701BFF" w:rsidRPr="006144F7" w:rsidRDefault="00701BFF" w:rsidP="006517D8">
                  <w:pPr>
                    <w:jc w:val="center"/>
                    <w:rPr>
                      <w:b/>
                      <w:color w:val="FF0000"/>
                      <w:sz w:val="20"/>
                      <w:szCs w:val="20"/>
                    </w:rPr>
                  </w:pPr>
                </w:p>
              </w:tc>
              <w:tc>
                <w:tcPr>
                  <w:tcW w:w="1012" w:type="pct"/>
                  <w:tcBorders>
                    <w:top w:val="nil"/>
                    <w:left w:val="single" w:sz="4" w:space="0" w:color="auto"/>
                    <w:bottom w:val="single" w:sz="4" w:space="0" w:color="auto"/>
                    <w:right w:val="single" w:sz="4" w:space="0" w:color="auto"/>
                  </w:tcBorders>
                  <w:vAlign w:val="center"/>
                </w:tcPr>
                <w:p w14:paraId="4F562C30" w14:textId="77777777" w:rsidR="00701BFF" w:rsidRPr="006144F7" w:rsidRDefault="00701BFF" w:rsidP="006517D8">
                  <w:pPr>
                    <w:jc w:val="center"/>
                    <w:rPr>
                      <w:b/>
                      <w:color w:val="FF0000"/>
                      <w:sz w:val="20"/>
                      <w:szCs w:val="20"/>
                    </w:rPr>
                  </w:pPr>
                </w:p>
              </w:tc>
              <w:tc>
                <w:tcPr>
                  <w:tcW w:w="1520" w:type="pct"/>
                  <w:tcBorders>
                    <w:top w:val="nil"/>
                    <w:left w:val="single" w:sz="4" w:space="0" w:color="auto"/>
                    <w:bottom w:val="single" w:sz="4" w:space="0" w:color="auto"/>
                    <w:right w:val="single" w:sz="4" w:space="0" w:color="auto"/>
                  </w:tcBorders>
                  <w:vAlign w:val="center"/>
                </w:tcPr>
                <w:p w14:paraId="37EA0016" w14:textId="77777777" w:rsidR="00701BFF" w:rsidRPr="006144F7" w:rsidRDefault="00701BFF" w:rsidP="006517D8">
                  <w:pPr>
                    <w:jc w:val="center"/>
                    <w:rPr>
                      <w:b/>
                      <w:color w:val="FF0000"/>
                      <w:sz w:val="20"/>
                      <w:szCs w:val="20"/>
                    </w:rPr>
                  </w:pPr>
                </w:p>
              </w:tc>
              <w:tc>
                <w:tcPr>
                  <w:tcW w:w="986" w:type="pct"/>
                  <w:tcBorders>
                    <w:top w:val="nil"/>
                    <w:left w:val="single" w:sz="4" w:space="0" w:color="auto"/>
                    <w:bottom w:val="single" w:sz="4" w:space="0" w:color="auto"/>
                    <w:right w:val="single" w:sz="4" w:space="0" w:color="auto"/>
                  </w:tcBorders>
                  <w:vAlign w:val="center"/>
                </w:tcPr>
                <w:p w14:paraId="27120CE2" w14:textId="77777777" w:rsidR="00701BFF" w:rsidRPr="006144F7" w:rsidRDefault="00701BFF" w:rsidP="006517D8">
                  <w:pPr>
                    <w:jc w:val="center"/>
                    <w:rPr>
                      <w:b/>
                      <w:color w:val="FF0000"/>
                      <w:sz w:val="20"/>
                      <w:szCs w:val="20"/>
                    </w:rPr>
                  </w:pPr>
                </w:p>
              </w:tc>
            </w:tr>
          </w:tbl>
          <w:p w14:paraId="5A55C485" w14:textId="77777777" w:rsidR="00701BFF" w:rsidRPr="006144F7" w:rsidRDefault="00701BFF" w:rsidP="006517D8">
            <w:pPr>
              <w:jc w:val="both"/>
              <w:rPr>
                <w:b/>
                <w:color w:val="FF0000"/>
                <w:sz w:val="20"/>
                <w:szCs w:val="20"/>
              </w:rPr>
            </w:pPr>
          </w:p>
          <w:p w14:paraId="27610D3E" w14:textId="77777777" w:rsidR="00701BFF" w:rsidRPr="00D54C8E" w:rsidRDefault="00701BFF" w:rsidP="006517D8">
            <w:pPr>
              <w:jc w:val="both"/>
              <w:rPr>
                <w:color w:val="000000"/>
                <w:sz w:val="20"/>
                <w:szCs w:val="20"/>
              </w:rPr>
            </w:pPr>
            <w:r w:rsidRPr="006144F7">
              <w:rPr>
                <w:color w:val="000000"/>
                <w:sz w:val="20"/>
                <w:szCs w:val="20"/>
              </w:rPr>
              <w:t>1. До визначення нашої компанії переможцем, ваша конкурсна документація разом з нашою пропозицією (за умови її відповідності всім вимогам) мають силу попереднього договору між нами. Якщо наша компані</w:t>
            </w:r>
            <w:r>
              <w:rPr>
                <w:color w:val="000000"/>
                <w:sz w:val="20"/>
                <w:szCs w:val="20"/>
              </w:rPr>
              <w:t>я</w:t>
            </w:r>
            <w:r w:rsidRPr="00D54C8E">
              <w:rPr>
                <w:color w:val="000000"/>
                <w:sz w:val="20"/>
                <w:szCs w:val="20"/>
              </w:rPr>
              <w:t xml:space="preserve"> буде визначена переможцем, ми візьмемо на себе зобов’язання виконати всі умови, передбачені Договором</w:t>
            </w:r>
            <w:r w:rsidR="00EB7D6F">
              <w:rPr>
                <w:color w:val="000000"/>
                <w:sz w:val="20"/>
                <w:szCs w:val="20"/>
              </w:rPr>
              <w:t xml:space="preserve"> доручення</w:t>
            </w:r>
            <w:r w:rsidRPr="00D54C8E">
              <w:rPr>
                <w:color w:val="000000"/>
                <w:sz w:val="20"/>
                <w:szCs w:val="20"/>
              </w:rPr>
              <w:t>.</w:t>
            </w:r>
          </w:p>
          <w:p w14:paraId="5145BEB7" w14:textId="77777777" w:rsidR="00701BFF" w:rsidRPr="00361080" w:rsidRDefault="00701BFF" w:rsidP="006517D8">
            <w:pPr>
              <w:jc w:val="both"/>
              <w:rPr>
                <w:color w:val="000000"/>
                <w:sz w:val="20"/>
                <w:szCs w:val="20"/>
              </w:rPr>
            </w:pPr>
            <w:r w:rsidRPr="00D54C8E">
              <w:rPr>
                <w:color w:val="000000"/>
                <w:sz w:val="20"/>
                <w:szCs w:val="20"/>
              </w:rPr>
              <w:t>2. Ми погоджуємося дотримуватися у</w:t>
            </w:r>
            <w:r w:rsidR="003D5492">
              <w:rPr>
                <w:color w:val="000000"/>
                <w:sz w:val="20"/>
                <w:szCs w:val="20"/>
              </w:rPr>
              <w:t>мов цієї пропозиції протягом 92</w:t>
            </w:r>
            <w:r w:rsidRPr="00D54C8E">
              <w:rPr>
                <w:color w:val="000000"/>
                <w:sz w:val="20"/>
                <w:szCs w:val="20"/>
              </w:rPr>
              <w:t xml:space="preserve"> календарних днів з дня розкриття конкур</w:t>
            </w:r>
            <w:r>
              <w:rPr>
                <w:color w:val="000000"/>
                <w:sz w:val="20"/>
                <w:szCs w:val="20"/>
              </w:rPr>
              <w:t>с</w:t>
            </w:r>
            <w:r w:rsidRPr="00D54C8E">
              <w:rPr>
                <w:color w:val="000000"/>
                <w:sz w:val="20"/>
                <w:szCs w:val="20"/>
              </w:rPr>
              <w:t>них</w:t>
            </w:r>
            <w:r w:rsidR="003D5492">
              <w:rPr>
                <w:color w:val="000000"/>
                <w:sz w:val="20"/>
                <w:szCs w:val="20"/>
              </w:rPr>
              <w:t xml:space="preserve"> пропозицій</w:t>
            </w:r>
            <w:r w:rsidRPr="00361080">
              <w:rPr>
                <w:color w:val="000000"/>
                <w:sz w:val="20"/>
                <w:szCs w:val="20"/>
              </w:rPr>
              <w:t xml:space="preserve">. </w:t>
            </w:r>
          </w:p>
          <w:p w14:paraId="7BB25F59" w14:textId="77777777" w:rsidR="00701BFF" w:rsidRPr="006144F7" w:rsidRDefault="003D5492" w:rsidP="006517D8">
            <w:pPr>
              <w:jc w:val="both"/>
              <w:rPr>
                <w:color w:val="000000"/>
                <w:sz w:val="20"/>
                <w:szCs w:val="20"/>
              </w:rPr>
            </w:pPr>
            <w:r>
              <w:rPr>
                <w:color w:val="000000"/>
                <w:sz w:val="20"/>
                <w:szCs w:val="20"/>
              </w:rPr>
              <w:t xml:space="preserve">3. </w:t>
            </w:r>
            <w:r w:rsidR="00701BFF" w:rsidRPr="003D040F">
              <w:rPr>
                <w:color w:val="000000"/>
                <w:sz w:val="20"/>
                <w:szCs w:val="20"/>
              </w:rPr>
              <w:t xml:space="preserve">Цією заявкою-пропозицією ми погоджуємося з умовами </w:t>
            </w:r>
            <w:r>
              <w:rPr>
                <w:color w:val="000000"/>
                <w:sz w:val="20"/>
                <w:szCs w:val="20"/>
              </w:rPr>
              <w:t>проекту Д</w:t>
            </w:r>
            <w:r w:rsidR="00701BFF" w:rsidRPr="003D040F">
              <w:rPr>
                <w:color w:val="000000"/>
                <w:sz w:val="20"/>
                <w:szCs w:val="20"/>
              </w:rPr>
              <w:t>оговору</w:t>
            </w:r>
            <w:r>
              <w:rPr>
                <w:color w:val="000000"/>
                <w:sz w:val="20"/>
                <w:szCs w:val="20"/>
              </w:rPr>
              <w:t xml:space="preserve"> доручення, викладеного</w:t>
            </w:r>
            <w:r w:rsidR="00701BFF" w:rsidRPr="003D040F">
              <w:rPr>
                <w:color w:val="000000"/>
                <w:sz w:val="20"/>
                <w:szCs w:val="20"/>
              </w:rPr>
              <w:t xml:space="preserve"> в конкур</w:t>
            </w:r>
            <w:r w:rsidR="00701BFF" w:rsidRPr="00C7385C">
              <w:rPr>
                <w:color w:val="000000"/>
                <w:sz w:val="20"/>
                <w:szCs w:val="20"/>
              </w:rPr>
              <w:t>сній</w:t>
            </w:r>
            <w:r w:rsidR="00701BFF" w:rsidRPr="006144F7">
              <w:rPr>
                <w:color w:val="000000"/>
                <w:sz w:val="20"/>
                <w:szCs w:val="20"/>
              </w:rPr>
              <w:t xml:space="preserve"> документації.</w:t>
            </w:r>
          </w:p>
          <w:p w14:paraId="0500D69E" w14:textId="77777777" w:rsidR="00701BFF" w:rsidRPr="00361080" w:rsidRDefault="003D5492" w:rsidP="006517D8">
            <w:pPr>
              <w:jc w:val="both"/>
              <w:rPr>
                <w:color w:val="000000"/>
                <w:sz w:val="20"/>
                <w:szCs w:val="20"/>
              </w:rPr>
            </w:pPr>
            <w:r>
              <w:rPr>
                <w:color w:val="000000"/>
                <w:sz w:val="20"/>
                <w:szCs w:val="20"/>
              </w:rPr>
              <w:t>4</w:t>
            </w:r>
            <w:r w:rsidR="00701BFF" w:rsidRPr="006144F7">
              <w:rPr>
                <w:color w:val="000000"/>
                <w:sz w:val="20"/>
                <w:szCs w:val="20"/>
              </w:rPr>
              <w:t>. Ми погоджуємося з умовою, що Ви можете відхилити нашу Конкурсн</w:t>
            </w:r>
            <w:r>
              <w:rPr>
                <w:color w:val="000000"/>
                <w:sz w:val="20"/>
                <w:szCs w:val="20"/>
              </w:rPr>
              <w:t>у</w:t>
            </w:r>
            <w:r w:rsidR="00701BFF" w:rsidRPr="006144F7">
              <w:rPr>
                <w:color w:val="000000"/>
                <w:sz w:val="20"/>
                <w:szCs w:val="20"/>
              </w:rPr>
              <w:t xml:space="preserve"> пропозиці</w:t>
            </w:r>
            <w:r>
              <w:rPr>
                <w:color w:val="000000"/>
                <w:sz w:val="20"/>
                <w:szCs w:val="20"/>
              </w:rPr>
              <w:t>ю</w:t>
            </w:r>
            <w:r w:rsidR="00701BFF" w:rsidRPr="006144F7">
              <w:rPr>
                <w:color w:val="000000"/>
                <w:sz w:val="20"/>
                <w:szCs w:val="20"/>
              </w:rPr>
              <w:t xml:space="preserve"> згідно з умовами конкур</w:t>
            </w:r>
            <w:r w:rsidR="00701BFF">
              <w:rPr>
                <w:color w:val="000000"/>
                <w:sz w:val="20"/>
                <w:szCs w:val="20"/>
              </w:rPr>
              <w:t>с</w:t>
            </w:r>
            <w:r w:rsidR="00701BFF" w:rsidRPr="00D54C8E">
              <w:rPr>
                <w:color w:val="000000"/>
                <w:sz w:val="20"/>
                <w:szCs w:val="20"/>
              </w:rPr>
              <w:t>ної документації, та розуміємо, що в</w:t>
            </w:r>
            <w:r w:rsidR="00701BFF" w:rsidRPr="00964ABD">
              <w:rPr>
                <w:color w:val="000000"/>
                <w:sz w:val="20"/>
                <w:szCs w:val="20"/>
              </w:rPr>
              <w:t>и не обмежені в прийнятті будь-якої іншої пропозиції з більш вигідними для в</w:t>
            </w:r>
            <w:r w:rsidR="00701BFF" w:rsidRPr="00361080">
              <w:rPr>
                <w:color w:val="000000"/>
                <w:sz w:val="20"/>
                <w:szCs w:val="20"/>
              </w:rPr>
              <w:t>ас умовами.</w:t>
            </w:r>
          </w:p>
          <w:p w14:paraId="0C36137D" w14:textId="77777777" w:rsidR="00701BFF" w:rsidRPr="00D54C8E" w:rsidRDefault="00701BFF" w:rsidP="006517D8">
            <w:pPr>
              <w:jc w:val="both"/>
              <w:rPr>
                <w:color w:val="000000"/>
                <w:sz w:val="20"/>
                <w:szCs w:val="20"/>
              </w:rPr>
            </w:pPr>
            <w:r w:rsidRPr="00361080">
              <w:rPr>
                <w:color w:val="000000"/>
                <w:sz w:val="20"/>
                <w:szCs w:val="20"/>
              </w:rPr>
              <w:t>4. Якщо наша пропозиція буде визнана перемож</w:t>
            </w:r>
            <w:r w:rsidR="003D5492">
              <w:rPr>
                <w:color w:val="000000"/>
                <w:sz w:val="20"/>
                <w:szCs w:val="20"/>
              </w:rPr>
              <w:t>цем</w:t>
            </w:r>
            <w:r w:rsidRPr="00361080">
              <w:rPr>
                <w:color w:val="000000"/>
                <w:sz w:val="20"/>
                <w:szCs w:val="20"/>
              </w:rPr>
              <w:t xml:space="preserve">, ми зобов’язуємося підписати Договір </w:t>
            </w:r>
            <w:r w:rsidR="003D5492">
              <w:rPr>
                <w:color w:val="000000"/>
                <w:sz w:val="20"/>
                <w:szCs w:val="20"/>
              </w:rPr>
              <w:t xml:space="preserve">доручення </w:t>
            </w:r>
            <w:r w:rsidRPr="00361080">
              <w:rPr>
                <w:color w:val="000000"/>
                <w:sz w:val="20"/>
                <w:szCs w:val="20"/>
              </w:rPr>
              <w:t xml:space="preserve">із Замовником </w:t>
            </w:r>
            <w:r>
              <w:rPr>
                <w:color w:val="000000"/>
                <w:sz w:val="20"/>
                <w:szCs w:val="20"/>
              </w:rPr>
              <w:t>у строк, визначений конкурсною документацією</w:t>
            </w:r>
            <w:r w:rsidRPr="00D54C8E">
              <w:rPr>
                <w:color w:val="000000"/>
                <w:sz w:val="20"/>
                <w:szCs w:val="20"/>
              </w:rPr>
              <w:t>.</w:t>
            </w:r>
            <w:r w:rsidRPr="00D54C8E">
              <w:rPr>
                <w:color w:val="000000"/>
                <w:sz w:val="20"/>
                <w:szCs w:val="20"/>
              </w:rPr>
              <w:tab/>
            </w:r>
          </w:p>
          <w:p w14:paraId="11965CB5" w14:textId="77777777" w:rsidR="00701BFF" w:rsidRPr="00964ABD" w:rsidRDefault="00701BFF" w:rsidP="00997EAC">
            <w:pPr>
              <w:tabs>
                <w:tab w:val="left" w:pos="0"/>
              </w:tabs>
              <w:jc w:val="both"/>
              <w:rPr>
                <w:color w:val="000000"/>
                <w:sz w:val="20"/>
                <w:szCs w:val="20"/>
              </w:rPr>
            </w:pPr>
          </w:p>
          <w:tbl>
            <w:tblPr>
              <w:tblW w:w="10807" w:type="dxa"/>
              <w:tblLayout w:type="fixed"/>
              <w:tblLook w:val="04A0" w:firstRow="1" w:lastRow="0" w:firstColumn="1" w:lastColumn="0" w:noHBand="0" w:noVBand="1"/>
            </w:tblPr>
            <w:tblGrid>
              <w:gridCol w:w="4569"/>
              <w:gridCol w:w="2694"/>
              <w:gridCol w:w="3544"/>
            </w:tblGrid>
            <w:tr w:rsidR="00701BFF" w:rsidRPr="006144F7" w14:paraId="49AB509A" w14:textId="77777777" w:rsidTr="008D787C">
              <w:trPr>
                <w:trHeight w:val="212"/>
              </w:trPr>
              <w:tc>
                <w:tcPr>
                  <w:tcW w:w="4569" w:type="dxa"/>
                  <w:shd w:val="clear" w:color="auto" w:fill="auto"/>
                </w:tcPr>
                <w:p w14:paraId="506F4B5E" w14:textId="77777777" w:rsidR="00701BFF" w:rsidRPr="00361080" w:rsidRDefault="00701BFF" w:rsidP="006517D8">
                  <w:pPr>
                    <w:tabs>
                      <w:tab w:val="left" w:pos="0"/>
                    </w:tabs>
                    <w:jc w:val="both"/>
                    <w:rPr>
                      <w:color w:val="000000"/>
                      <w:sz w:val="20"/>
                      <w:szCs w:val="20"/>
                    </w:rPr>
                  </w:pPr>
                  <w:r w:rsidRPr="00361080">
                    <w:rPr>
                      <w:color w:val="000000"/>
                      <w:sz w:val="20"/>
                      <w:szCs w:val="20"/>
                    </w:rPr>
                    <w:t xml:space="preserve"> __________________________________</w:t>
                  </w:r>
                </w:p>
              </w:tc>
              <w:tc>
                <w:tcPr>
                  <w:tcW w:w="2694" w:type="dxa"/>
                  <w:shd w:val="clear" w:color="auto" w:fill="auto"/>
                </w:tcPr>
                <w:p w14:paraId="58AB3727" w14:textId="77777777" w:rsidR="00701BFF" w:rsidRPr="00361080" w:rsidRDefault="003D5492" w:rsidP="006517D8">
                  <w:pPr>
                    <w:tabs>
                      <w:tab w:val="left" w:pos="0"/>
                    </w:tabs>
                    <w:jc w:val="center"/>
                    <w:rPr>
                      <w:color w:val="000000"/>
                      <w:sz w:val="20"/>
                      <w:szCs w:val="20"/>
                    </w:rPr>
                  </w:pPr>
                  <w:r>
                    <w:rPr>
                      <w:color w:val="000000"/>
                      <w:sz w:val="20"/>
                      <w:szCs w:val="20"/>
                    </w:rPr>
                    <w:t>____________</w:t>
                  </w:r>
                  <w:r w:rsidR="00701BFF" w:rsidRPr="00361080">
                    <w:rPr>
                      <w:color w:val="000000"/>
                      <w:sz w:val="20"/>
                      <w:szCs w:val="20"/>
                    </w:rPr>
                    <w:t>_______</w:t>
                  </w:r>
                </w:p>
              </w:tc>
              <w:tc>
                <w:tcPr>
                  <w:tcW w:w="3544" w:type="dxa"/>
                  <w:shd w:val="clear" w:color="auto" w:fill="auto"/>
                </w:tcPr>
                <w:p w14:paraId="3B6FC37C" w14:textId="77777777" w:rsidR="00701BFF" w:rsidRPr="003D040F" w:rsidRDefault="00701BFF" w:rsidP="006517D8">
                  <w:pPr>
                    <w:tabs>
                      <w:tab w:val="left" w:pos="0"/>
                    </w:tabs>
                    <w:jc w:val="center"/>
                    <w:rPr>
                      <w:color w:val="000000"/>
                      <w:sz w:val="20"/>
                      <w:szCs w:val="20"/>
                    </w:rPr>
                  </w:pPr>
                  <w:r w:rsidRPr="003D040F">
                    <w:rPr>
                      <w:color w:val="000000"/>
                      <w:sz w:val="20"/>
                      <w:szCs w:val="20"/>
                    </w:rPr>
                    <w:t>_____________________</w:t>
                  </w:r>
                </w:p>
              </w:tc>
            </w:tr>
            <w:tr w:rsidR="00701BFF" w:rsidRPr="006144F7" w14:paraId="57FEFFCA" w14:textId="77777777" w:rsidTr="008D787C">
              <w:trPr>
                <w:trHeight w:val="212"/>
              </w:trPr>
              <w:tc>
                <w:tcPr>
                  <w:tcW w:w="4569" w:type="dxa"/>
                  <w:shd w:val="clear" w:color="auto" w:fill="auto"/>
                </w:tcPr>
                <w:p w14:paraId="4C3FF4A5" w14:textId="77777777" w:rsidR="00701BFF" w:rsidRPr="00E947DF" w:rsidRDefault="00701BFF" w:rsidP="006517D8">
                  <w:pPr>
                    <w:tabs>
                      <w:tab w:val="left" w:pos="0"/>
                    </w:tabs>
                    <w:jc w:val="center"/>
                    <w:rPr>
                      <w:i/>
                      <w:color w:val="000000"/>
                      <w:sz w:val="20"/>
                      <w:szCs w:val="20"/>
                    </w:rPr>
                  </w:pPr>
                  <w:r w:rsidRPr="007201E1">
                    <w:rPr>
                      <w:i/>
                      <w:color w:val="000000"/>
                      <w:sz w:val="20"/>
                      <w:szCs w:val="20"/>
                    </w:rPr>
                    <w:t xml:space="preserve">(Посада уповноваженої особи </w:t>
                  </w:r>
                  <w:r w:rsidRPr="00E947DF">
                    <w:rPr>
                      <w:i/>
                      <w:color w:val="000000"/>
                      <w:sz w:val="20"/>
                      <w:szCs w:val="20"/>
                    </w:rPr>
                    <w:t>Учасника)</w:t>
                  </w:r>
                </w:p>
              </w:tc>
              <w:tc>
                <w:tcPr>
                  <w:tcW w:w="2694" w:type="dxa"/>
                  <w:shd w:val="clear" w:color="auto" w:fill="auto"/>
                </w:tcPr>
                <w:p w14:paraId="4C992978" w14:textId="77777777" w:rsidR="00701BFF" w:rsidRPr="0003744E" w:rsidRDefault="00701BFF" w:rsidP="006517D8">
                  <w:pPr>
                    <w:tabs>
                      <w:tab w:val="left" w:pos="0"/>
                    </w:tabs>
                    <w:jc w:val="center"/>
                    <w:rPr>
                      <w:i/>
                      <w:color w:val="000000"/>
                      <w:sz w:val="20"/>
                      <w:szCs w:val="20"/>
                    </w:rPr>
                  </w:pPr>
                  <w:r w:rsidRPr="0003744E">
                    <w:rPr>
                      <w:i/>
                      <w:color w:val="000000"/>
                      <w:sz w:val="20"/>
                      <w:szCs w:val="20"/>
                    </w:rPr>
                    <w:t>(Підпис та печатка)</w:t>
                  </w:r>
                </w:p>
              </w:tc>
              <w:tc>
                <w:tcPr>
                  <w:tcW w:w="3544" w:type="dxa"/>
                  <w:shd w:val="clear" w:color="auto" w:fill="auto"/>
                </w:tcPr>
                <w:p w14:paraId="2AD8BE08" w14:textId="77777777" w:rsidR="00701BFF" w:rsidRPr="003A708F" w:rsidRDefault="00701BFF" w:rsidP="006517D8">
                  <w:pPr>
                    <w:tabs>
                      <w:tab w:val="left" w:pos="0"/>
                    </w:tabs>
                    <w:jc w:val="center"/>
                    <w:rPr>
                      <w:i/>
                      <w:color w:val="000000"/>
                      <w:sz w:val="20"/>
                      <w:szCs w:val="20"/>
                    </w:rPr>
                  </w:pPr>
                  <w:r w:rsidRPr="003A708F">
                    <w:rPr>
                      <w:i/>
                      <w:color w:val="000000"/>
                      <w:sz w:val="20"/>
                      <w:szCs w:val="20"/>
                    </w:rPr>
                    <w:t>(Прізвище та ініціали</w:t>
                  </w:r>
                  <w:r w:rsidR="003D5492">
                    <w:rPr>
                      <w:i/>
                      <w:color w:val="000000"/>
                      <w:sz w:val="20"/>
                      <w:szCs w:val="20"/>
                    </w:rPr>
                    <w:t>)</w:t>
                  </w:r>
                </w:p>
              </w:tc>
            </w:tr>
          </w:tbl>
          <w:p w14:paraId="6CA7BBC7" w14:textId="4A82302E" w:rsidR="00701BFF" w:rsidRPr="007201E1" w:rsidRDefault="00701BFF" w:rsidP="006517D8">
            <w:pPr>
              <w:tabs>
                <w:tab w:val="left" w:pos="0"/>
              </w:tabs>
              <w:jc w:val="both"/>
              <w:rPr>
                <w:color w:val="000000"/>
                <w:sz w:val="20"/>
                <w:szCs w:val="20"/>
              </w:rPr>
            </w:pPr>
            <w:r w:rsidRPr="007201E1">
              <w:rPr>
                <w:color w:val="000000"/>
                <w:sz w:val="20"/>
                <w:szCs w:val="20"/>
              </w:rPr>
              <w:t xml:space="preserve">             „___” ___________ 20</w:t>
            </w:r>
            <w:r w:rsidR="009C7DF9">
              <w:rPr>
                <w:color w:val="000000"/>
                <w:sz w:val="20"/>
                <w:szCs w:val="20"/>
              </w:rPr>
              <w:t>20</w:t>
            </w:r>
            <w:r w:rsidRPr="007201E1">
              <w:rPr>
                <w:color w:val="000000"/>
                <w:sz w:val="20"/>
                <w:szCs w:val="20"/>
              </w:rPr>
              <w:t xml:space="preserve"> р</w:t>
            </w:r>
          </w:p>
          <w:p w14:paraId="79DBA17F" w14:textId="77777777" w:rsidR="00701BFF" w:rsidRDefault="00701BFF" w:rsidP="00425767">
            <w:pPr>
              <w:jc w:val="both"/>
              <w:rPr>
                <w:color w:val="FF0000"/>
                <w:sz w:val="20"/>
                <w:szCs w:val="20"/>
              </w:rPr>
            </w:pPr>
          </w:p>
          <w:p w14:paraId="79CF8E07" w14:textId="77777777" w:rsidR="00701BFF" w:rsidRDefault="00701BFF" w:rsidP="00425767">
            <w:pPr>
              <w:jc w:val="both"/>
              <w:rPr>
                <w:color w:val="FF0000"/>
                <w:sz w:val="20"/>
                <w:szCs w:val="20"/>
              </w:rPr>
            </w:pPr>
          </w:p>
          <w:p w14:paraId="2A889D5A" w14:textId="77777777" w:rsidR="00701BFF" w:rsidRPr="0003744E" w:rsidRDefault="00701BFF" w:rsidP="00425767">
            <w:pPr>
              <w:jc w:val="both"/>
              <w:rPr>
                <w:color w:val="FF0000"/>
                <w:sz w:val="20"/>
                <w:szCs w:val="20"/>
              </w:rPr>
            </w:pPr>
          </w:p>
        </w:tc>
      </w:tr>
    </w:tbl>
    <w:p w14:paraId="3EF96F95" w14:textId="77777777" w:rsidR="00701BFF" w:rsidRDefault="00701BFF" w:rsidP="00701BFF">
      <w:pPr>
        <w:tabs>
          <w:tab w:val="left" w:pos="3020"/>
        </w:tabs>
        <w:rPr>
          <w:color w:val="FF0000"/>
        </w:rPr>
      </w:pPr>
      <w:r>
        <w:rPr>
          <w:color w:val="FF0000"/>
        </w:rPr>
        <w:tab/>
      </w:r>
    </w:p>
    <w:p w14:paraId="023A7CA0" w14:textId="77777777" w:rsidR="00701BFF" w:rsidRDefault="00701BFF" w:rsidP="00701BFF">
      <w:pPr>
        <w:tabs>
          <w:tab w:val="left" w:pos="3020"/>
        </w:tabs>
        <w:rPr>
          <w:color w:val="FF0000"/>
        </w:rPr>
      </w:pPr>
    </w:p>
    <w:p w14:paraId="18CBC345" w14:textId="08EE6272" w:rsidR="001F1C98" w:rsidRPr="002C66E7" w:rsidRDefault="00701BFF" w:rsidP="001F1C98">
      <w:pPr>
        <w:jc w:val="both"/>
        <w:rPr>
          <w:color w:val="000000"/>
          <w:sz w:val="22"/>
          <w:szCs w:val="22"/>
        </w:rPr>
      </w:pPr>
      <w:r>
        <w:tab/>
      </w:r>
      <w:r w:rsidRPr="00701BFF">
        <w:rPr>
          <w:b/>
          <w:color w:val="000000"/>
          <w:sz w:val="22"/>
          <w:szCs w:val="22"/>
        </w:rPr>
        <w:t xml:space="preserve">Примітка: </w:t>
      </w:r>
      <w:r w:rsidRPr="00701BFF">
        <w:rPr>
          <w:color w:val="000000"/>
          <w:sz w:val="22"/>
          <w:szCs w:val="22"/>
        </w:rPr>
        <w:t xml:space="preserve">Форма «Цінова пропозиція» заповнюється Учасником конкурсу подається у вигляді, наведеному вище. Учасник не повинен відступати від даної форми. </w:t>
      </w:r>
      <w:r w:rsidR="001709B3">
        <w:rPr>
          <w:color w:val="000000"/>
          <w:sz w:val="22"/>
          <w:szCs w:val="22"/>
        </w:rPr>
        <w:t xml:space="preserve">Значення цінових критеріїв має бути відмінне від нуля. </w:t>
      </w:r>
      <w:r w:rsidRPr="00701BFF">
        <w:rPr>
          <w:color w:val="000000"/>
          <w:sz w:val="22"/>
          <w:szCs w:val="22"/>
        </w:rPr>
        <w:t>Форма подається Учасником на фірмовому бланку із зазначенням вихідних № та дати</w:t>
      </w:r>
      <w:r w:rsidR="001F1C98">
        <w:rPr>
          <w:color w:val="000000"/>
          <w:sz w:val="22"/>
          <w:szCs w:val="22"/>
        </w:rPr>
        <w:t>.</w:t>
      </w:r>
      <w:r w:rsidR="002C66E7" w:rsidRPr="00BA579F">
        <w:rPr>
          <w:color w:val="000000"/>
          <w:sz w:val="22"/>
          <w:szCs w:val="22"/>
          <w:lang w:val="ru-RU"/>
        </w:rPr>
        <w:t xml:space="preserve"> </w:t>
      </w:r>
    </w:p>
    <w:p w14:paraId="5C0EE9EF" w14:textId="77777777" w:rsidR="001F1C98" w:rsidRPr="006144F7" w:rsidRDefault="001F1C98" w:rsidP="001F1C98">
      <w:pPr>
        <w:shd w:val="clear" w:color="auto" w:fill="FFFFFF"/>
        <w:tabs>
          <w:tab w:val="num" w:pos="1440"/>
        </w:tabs>
        <w:jc w:val="right"/>
        <w:rPr>
          <w:b/>
        </w:rPr>
      </w:pPr>
      <w:r w:rsidRPr="006144F7">
        <w:rPr>
          <w:b/>
        </w:rPr>
        <w:lastRenderedPageBreak/>
        <w:t>ДОДАТОК №</w:t>
      </w:r>
      <w:r>
        <w:rPr>
          <w:b/>
        </w:rPr>
        <w:t>2</w:t>
      </w:r>
    </w:p>
    <w:p w14:paraId="43316BB0" w14:textId="77777777" w:rsidR="001F1C98" w:rsidRPr="006144F7" w:rsidRDefault="001F1C98" w:rsidP="001F1C98">
      <w:pPr>
        <w:shd w:val="clear" w:color="auto" w:fill="FFFFFF"/>
        <w:tabs>
          <w:tab w:val="num" w:pos="1440"/>
        </w:tabs>
        <w:jc w:val="right"/>
        <w:rPr>
          <w:b/>
          <w:sz w:val="28"/>
          <w:szCs w:val="28"/>
        </w:rPr>
      </w:pPr>
    </w:p>
    <w:p w14:paraId="59FD0E0F" w14:textId="77777777" w:rsidR="001F1C98" w:rsidRPr="006144F7" w:rsidRDefault="001F1C98" w:rsidP="001F1C98">
      <w:pPr>
        <w:jc w:val="center"/>
        <w:rPr>
          <w:b/>
          <w:color w:val="000000"/>
        </w:rPr>
      </w:pPr>
      <w:r>
        <w:rPr>
          <w:b/>
          <w:color w:val="000000"/>
        </w:rPr>
        <w:t>ДОВІДКА ПРО ФІНАНСОВІ ПОКАЗНИКИ УЧАСНИКА*</w:t>
      </w:r>
      <w:r w:rsidRPr="006144F7">
        <w:rPr>
          <w:b/>
          <w:color w:val="000000"/>
        </w:rPr>
        <w:t xml:space="preserve"> </w:t>
      </w:r>
    </w:p>
    <w:p w14:paraId="5C114E75" w14:textId="77777777" w:rsidR="001F1C98" w:rsidRDefault="001F1C98" w:rsidP="001F1C98">
      <w:pPr>
        <w:jc w:val="both"/>
        <w:rPr>
          <w:color w:val="000000"/>
          <w:sz w:val="20"/>
          <w:szCs w:val="20"/>
        </w:rPr>
      </w:pPr>
    </w:p>
    <w:p w14:paraId="1EFBC5C2" w14:textId="77777777" w:rsidR="001F1C98" w:rsidRPr="00F27C1C" w:rsidRDefault="001F1C98" w:rsidP="00F27439">
      <w:pPr>
        <w:ind w:firstLine="709"/>
        <w:jc w:val="both"/>
        <w:rPr>
          <w:color w:val="000000"/>
        </w:rPr>
      </w:pPr>
      <w:r>
        <w:rPr>
          <w:color w:val="000000"/>
        </w:rPr>
        <w:t>Цим м</w:t>
      </w:r>
      <w:r w:rsidRPr="006144F7">
        <w:rPr>
          <w:color w:val="000000"/>
        </w:rPr>
        <w:t>и, ____________</w:t>
      </w:r>
      <w:r>
        <w:rPr>
          <w:color w:val="000000"/>
        </w:rPr>
        <w:t>_____________________________ (н</w:t>
      </w:r>
      <w:r w:rsidRPr="006144F7">
        <w:rPr>
          <w:color w:val="000000"/>
        </w:rPr>
        <w:t xml:space="preserve">азва Учасника), </w:t>
      </w:r>
      <w:r>
        <w:rPr>
          <w:color w:val="000000"/>
        </w:rPr>
        <w:t xml:space="preserve">підтверджуємо наступні </w:t>
      </w:r>
      <w:r w:rsidRPr="00F27C1C">
        <w:rPr>
          <w:color w:val="000000"/>
        </w:rPr>
        <w:t xml:space="preserve">фінансові показники діяльності: </w:t>
      </w:r>
    </w:p>
    <w:p w14:paraId="3BDE627E" w14:textId="77777777" w:rsidR="001F1C98" w:rsidRPr="00F27C1C" w:rsidRDefault="001F1C98" w:rsidP="001F1C98">
      <w:pPr>
        <w:pStyle w:val="aff1"/>
        <w:jc w:val="both"/>
        <w:rPr>
          <w:rFonts w:ascii="Times New Roman" w:hAnsi="Times New Roman"/>
          <w:color w:val="000000"/>
          <w:sz w:val="24"/>
          <w:szCs w:val="24"/>
        </w:rPr>
      </w:pPr>
    </w:p>
    <w:tbl>
      <w:tblPr>
        <w:tblW w:w="5003" w:type="pct"/>
        <w:jc w:val="center"/>
        <w:tblLayout w:type="fixed"/>
        <w:tblLook w:val="04A0" w:firstRow="1" w:lastRow="0" w:firstColumn="1" w:lastColumn="0" w:noHBand="0" w:noVBand="1"/>
      </w:tblPr>
      <w:tblGrid>
        <w:gridCol w:w="3589"/>
        <w:gridCol w:w="3590"/>
        <w:gridCol w:w="3588"/>
      </w:tblGrid>
      <w:tr w:rsidR="001F1C98" w:rsidRPr="006144F7" w14:paraId="7800A99C" w14:textId="77777777" w:rsidTr="00700B0F">
        <w:trPr>
          <w:trHeight w:val="340"/>
          <w:jc w:val="center"/>
        </w:trPr>
        <w:tc>
          <w:tcPr>
            <w:tcW w:w="5000" w:type="pct"/>
            <w:gridSpan w:val="3"/>
            <w:tcBorders>
              <w:top w:val="single" w:sz="4" w:space="0" w:color="auto"/>
              <w:left w:val="single" w:sz="4" w:space="0" w:color="auto"/>
              <w:right w:val="single" w:sz="4" w:space="0" w:color="auto"/>
            </w:tcBorders>
            <w:vAlign w:val="center"/>
          </w:tcPr>
          <w:p w14:paraId="5D754C65" w14:textId="77777777" w:rsidR="001F1C98" w:rsidRPr="006144F7" w:rsidRDefault="001F1C98" w:rsidP="005B4D11">
            <w:pPr>
              <w:jc w:val="center"/>
              <w:rPr>
                <w:color w:val="000000"/>
                <w:sz w:val="20"/>
                <w:szCs w:val="20"/>
                <w:shd w:val="clear" w:color="auto" w:fill="FFFFFF"/>
                <w:lang w:eastAsia="uk-UA"/>
              </w:rPr>
            </w:pPr>
            <w:r w:rsidRPr="00C111DC">
              <w:rPr>
                <w:color w:val="000000"/>
                <w:sz w:val="20"/>
                <w:szCs w:val="20"/>
                <w:shd w:val="clear" w:color="auto" w:fill="FFFFFF"/>
                <w:lang w:eastAsia="uk-UA"/>
              </w:rPr>
              <w:t>ФІНАНСОВІ ПОКАЗНИКИ УЧАСНИКА</w:t>
            </w:r>
          </w:p>
        </w:tc>
      </w:tr>
      <w:tr w:rsidR="00700B0F" w:rsidRPr="006144F7" w14:paraId="1C0941FD" w14:textId="77777777" w:rsidTr="00700B0F">
        <w:trPr>
          <w:trHeight w:val="666"/>
          <w:jc w:val="center"/>
        </w:trPr>
        <w:tc>
          <w:tcPr>
            <w:tcW w:w="1667" w:type="pct"/>
            <w:vMerge w:val="restart"/>
            <w:tcBorders>
              <w:top w:val="single" w:sz="4" w:space="0" w:color="auto"/>
              <w:left w:val="single" w:sz="4" w:space="0" w:color="auto"/>
              <w:right w:val="single" w:sz="4" w:space="0" w:color="auto"/>
            </w:tcBorders>
            <w:vAlign w:val="center"/>
          </w:tcPr>
          <w:p w14:paraId="4C77CD97" w14:textId="6F768A84" w:rsidR="00700B0F" w:rsidRPr="00216670" w:rsidRDefault="00700B0F" w:rsidP="009C7DF9">
            <w:pPr>
              <w:jc w:val="center"/>
              <w:rPr>
                <w:color w:val="000000"/>
                <w:sz w:val="20"/>
                <w:szCs w:val="20"/>
                <w:highlight w:val="yellow"/>
                <w:shd w:val="clear" w:color="auto" w:fill="FFFFFF"/>
                <w:lang w:eastAsia="uk-UA"/>
              </w:rPr>
            </w:pPr>
            <w:r w:rsidRPr="00700B0F">
              <w:rPr>
                <w:color w:val="000000"/>
                <w:sz w:val="20"/>
                <w:szCs w:val="20"/>
                <w:shd w:val="clear" w:color="auto" w:fill="FFFFFF"/>
                <w:lang w:eastAsia="uk-UA"/>
              </w:rPr>
              <w:t xml:space="preserve">Сума чистих зароблених страхових премій за особистими видами страхування (сукупно за добровільним та обов’язковим страхуванням, крім страхування життя) за </w:t>
            </w:r>
            <w:r>
              <w:rPr>
                <w:color w:val="000000"/>
                <w:sz w:val="20"/>
                <w:szCs w:val="20"/>
                <w:shd w:val="clear" w:color="auto" w:fill="FFFFFF"/>
                <w:lang w:eastAsia="uk-UA"/>
              </w:rPr>
              <w:t>201</w:t>
            </w:r>
            <w:r w:rsidR="009C7DF9">
              <w:rPr>
                <w:color w:val="000000"/>
                <w:sz w:val="20"/>
                <w:szCs w:val="20"/>
                <w:shd w:val="clear" w:color="auto" w:fill="FFFFFF"/>
                <w:lang w:eastAsia="uk-UA"/>
              </w:rPr>
              <w:t>9</w:t>
            </w:r>
            <w:r>
              <w:rPr>
                <w:color w:val="000000"/>
                <w:sz w:val="20"/>
                <w:szCs w:val="20"/>
                <w:shd w:val="clear" w:color="auto" w:fill="FFFFFF"/>
                <w:lang w:eastAsia="uk-UA"/>
              </w:rPr>
              <w:t xml:space="preserve"> </w:t>
            </w:r>
            <w:r w:rsidR="009C7DF9">
              <w:rPr>
                <w:color w:val="000000"/>
                <w:sz w:val="20"/>
                <w:szCs w:val="20"/>
                <w:shd w:val="clear" w:color="auto" w:fill="FFFFFF"/>
                <w:lang w:eastAsia="uk-UA"/>
              </w:rPr>
              <w:t>рік</w:t>
            </w:r>
          </w:p>
        </w:tc>
        <w:tc>
          <w:tcPr>
            <w:tcW w:w="1667" w:type="pct"/>
            <w:vMerge w:val="restart"/>
            <w:tcBorders>
              <w:top w:val="single" w:sz="4" w:space="0" w:color="auto"/>
              <w:left w:val="single" w:sz="4" w:space="0" w:color="auto"/>
              <w:right w:val="single" w:sz="4" w:space="0" w:color="auto"/>
            </w:tcBorders>
            <w:vAlign w:val="center"/>
          </w:tcPr>
          <w:p w14:paraId="37914640" w14:textId="512F1150" w:rsidR="009819D6" w:rsidRPr="000A4540" w:rsidRDefault="00700B0F" w:rsidP="009819D6">
            <w:pPr>
              <w:ind w:left="-84" w:right="-104"/>
              <w:jc w:val="center"/>
              <w:rPr>
                <w:color w:val="000000"/>
                <w:sz w:val="20"/>
                <w:szCs w:val="20"/>
                <w:shd w:val="clear" w:color="auto" w:fill="FFFFFF"/>
                <w:lang w:eastAsia="uk-UA"/>
              </w:rPr>
            </w:pPr>
            <w:r w:rsidRPr="000A4540">
              <w:rPr>
                <w:color w:val="000000"/>
                <w:sz w:val="20"/>
                <w:szCs w:val="20"/>
                <w:shd w:val="clear" w:color="auto" w:fill="FFFFFF"/>
                <w:lang w:eastAsia="uk-UA"/>
              </w:rPr>
              <w:t>Норматив платоспром</w:t>
            </w:r>
            <w:r w:rsidR="00415EFE">
              <w:rPr>
                <w:color w:val="000000"/>
                <w:sz w:val="20"/>
                <w:szCs w:val="20"/>
                <w:shd w:val="clear" w:color="auto" w:fill="FFFFFF"/>
                <w:lang w:eastAsia="uk-UA"/>
              </w:rPr>
              <w:t xml:space="preserve">ожності та достатності капіталу </w:t>
            </w:r>
          </w:p>
          <w:p w14:paraId="2B1706E1" w14:textId="46BE899E" w:rsidR="00700B0F" w:rsidRPr="000A4540" w:rsidRDefault="00700B0F" w:rsidP="005B4D11">
            <w:pPr>
              <w:ind w:left="-84" w:right="-104"/>
              <w:jc w:val="center"/>
              <w:rPr>
                <w:color w:val="000000"/>
                <w:sz w:val="20"/>
                <w:szCs w:val="20"/>
                <w:shd w:val="clear" w:color="auto" w:fill="FFFFFF"/>
                <w:lang w:eastAsia="uk-UA"/>
              </w:rPr>
            </w:pPr>
            <w:r w:rsidRPr="000A4540">
              <w:rPr>
                <w:color w:val="000000"/>
                <w:sz w:val="20"/>
                <w:szCs w:val="20"/>
                <w:shd w:val="clear" w:color="auto" w:fill="FFFFFF"/>
                <w:lang w:eastAsia="uk-UA"/>
              </w:rPr>
              <w:t>(співвідношення фактичного показника до нормативного</w:t>
            </w:r>
            <w:r w:rsidR="008845C7">
              <w:rPr>
                <w:color w:val="000000"/>
                <w:sz w:val="20"/>
                <w:szCs w:val="20"/>
                <w:shd w:val="clear" w:color="auto" w:fill="FFFFFF"/>
                <w:lang w:eastAsia="uk-UA"/>
              </w:rPr>
              <w:t xml:space="preserve"> </w:t>
            </w:r>
            <w:proofErr w:type="spellStart"/>
            <w:r w:rsidR="008845C7">
              <w:rPr>
                <w:color w:val="000000"/>
                <w:sz w:val="20"/>
                <w:szCs w:val="20"/>
                <w:shd w:val="clear" w:color="auto" w:fill="FFFFFF"/>
                <w:lang w:eastAsia="uk-UA"/>
              </w:rPr>
              <w:t>розраховний</w:t>
            </w:r>
            <w:proofErr w:type="spellEnd"/>
            <w:r w:rsidR="008845C7">
              <w:rPr>
                <w:color w:val="000000"/>
                <w:sz w:val="20"/>
                <w:szCs w:val="20"/>
                <w:shd w:val="clear" w:color="auto" w:fill="FFFFFF"/>
                <w:lang w:eastAsia="uk-UA"/>
              </w:rPr>
              <w:t xml:space="preserve"> за </w:t>
            </w:r>
            <w:proofErr w:type="spellStart"/>
            <w:r w:rsidR="008845C7">
              <w:rPr>
                <w:color w:val="000000"/>
                <w:sz w:val="20"/>
                <w:szCs w:val="20"/>
                <w:shd w:val="clear" w:color="auto" w:fill="FFFFFF"/>
                <w:lang w:eastAsia="uk-UA"/>
              </w:rPr>
              <w:t>підсуками</w:t>
            </w:r>
            <w:proofErr w:type="spellEnd"/>
            <w:r w:rsidR="008845C7">
              <w:rPr>
                <w:color w:val="000000"/>
                <w:sz w:val="20"/>
                <w:szCs w:val="20"/>
                <w:shd w:val="clear" w:color="auto" w:fill="FFFFFF"/>
                <w:lang w:eastAsia="uk-UA"/>
              </w:rPr>
              <w:t xml:space="preserve"> 2019 року</w:t>
            </w:r>
            <w:r w:rsidRPr="000A4540">
              <w:rPr>
                <w:color w:val="000000"/>
                <w:sz w:val="20"/>
                <w:szCs w:val="20"/>
                <w:shd w:val="clear" w:color="auto" w:fill="FFFFFF"/>
                <w:lang w:eastAsia="uk-UA"/>
              </w:rPr>
              <w:t xml:space="preserve">), </w:t>
            </w:r>
          </w:p>
          <w:p w14:paraId="2D6FA43B" w14:textId="77777777" w:rsidR="00700B0F" w:rsidRPr="00216670" w:rsidRDefault="00700B0F" w:rsidP="005B4D11">
            <w:pPr>
              <w:ind w:left="-84" w:right="-104"/>
              <w:jc w:val="center"/>
              <w:rPr>
                <w:b/>
                <w:color w:val="000000"/>
                <w:sz w:val="20"/>
                <w:szCs w:val="20"/>
                <w:highlight w:val="yellow"/>
              </w:rPr>
            </w:pPr>
            <w:r w:rsidRPr="000A4540">
              <w:rPr>
                <w:color w:val="000000"/>
                <w:sz w:val="20"/>
                <w:szCs w:val="20"/>
                <w:shd w:val="clear" w:color="auto" w:fill="FFFFFF"/>
                <w:lang w:eastAsia="uk-UA"/>
              </w:rPr>
              <w:t>коефіцієнт</w:t>
            </w:r>
          </w:p>
        </w:tc>
        <w:tc>
          <w:tcPr>
            <w:tcW w:w="1667" w:type="pct"/>
            <w:vMerge w:val="restart"/>
            <w:tcBorders>
              <w:top w:val="single" w:sz="4" w:space="0" w:color="auto"/>
              <w:left w:val="single" w:sz="4" w:space="0" w:color="auto"/>
              <w:right w:val="single" w:sz="4" w:space="0" w:color="auto"/>
            </w:tcBorders>
            <w:vAlign w:val="center"/>
          </w:tcPr>
          <w:p w14:paraId="2EFC31A5" w14:textId="2A9BCC70" w:rsidR="00700B0F" w:rsidRPr="00216670" w:rsidRDefault="00E7479D" w:rsidP="009C7DF9">
            <w:pPr>
              <w:jc w:val="center"/>
              <w:rPr>
                <w:b/>
                <w:color w:val="000000"/>
                <w:sz w:val="20"/>
                <w:szCs w:val="20"/>
                <w:highlight w:val="yellow"/>
              </w:rPr>
            </w:pPr>
            <w:r w:rsidRPr="00E7479D">
              <w:rPr>
                <w:color w:val="000000"/>
                <w:sz w:val="20"/>
                <w:szCs w:val="20"/>
                <w:shd w:val="clear" w:color="auto" w:fill="FFFFFF"/>
                <w:lang w:eastAsia="uk-UA"/>
              </w:rPr>
              <w:t>Співвідношення виплат (</w:t>
            </w:r>
            <w:proofErr w:type="spellStart"/>
            <w:r w:rsidRPr="00E7479D">
              <w:rPr>
                <w:color w:val="000000"/>
                <w:sz w:val="20"/>
                <w:szCs w:val="20"/>
                <w:shd w:val="clear" w:color="auto" w:fill="FFFFFF"/>
                <w:lang w:eastAsia="uk-UA"/>
              </w:rPr>
              <w:t>відшкодувань</w:t>
            </w:r>
            <w:proofErr w:type="spellEnd"/>
            <w:r w:rsidRPr="00E7479D">
              <w:rPr>
                <w:color w:val="000000"/>
                <w:sz w:val="20"/>
                <w:szCs w:val="20"/>
                <w:shd w:val="clear" w:color="auto" w:fill="FFFFFF"/>
                <w:lang w:eastAsia="uk-UA"/>
              </w:rPr>
              <w:t>) до валових надходжень страхових платежів (премій, внесків) за особистими видами страхування (сукупно за добровільним та обов’язковим страхув</w:t>
            </w:r>
            <w:r>
              <w:rPr>
                <w:color w:val="000000"/>
                <w:sz w:val="20"/>
                <w:szCs w:val="20"/>
                <w:shd w:val="clear" w:color="auto" w:fill="FFFFFF"/>
                <w:lang w:eastAsia="uk-UA"/>
              </w:rPr>
              <w:t xml:space="preserve">анням, крім страхування життя) </w:t>
            </w:r>
            <w:r w:rsidRPr="00E7479D">
              <w:rPr>
                <w:color w:val="000000"/>
                <w:sz w:val="20"/>
                <w:szCs w:val="20"/>
                <w:shd w:val="clear" w:color="auto" w:fill="FFFFFF"/>
                <w:lang w:eastAsia="uk-UA"/>
              </w:rPr>
              <w:t>за 201</w:t>
            </w:r>
            <w:r w:rsidR="009C7DF9">
              <w:rPr>
                <w:color w:val="000000"/>
                <w:sz w:val="20"/>
                <w:szCs w:val="20"/>
                <w:shd w:val="clear" w:color="auto" w:fill="FFFFFF"/>
                <w:lang w:eastAsia="uk-UA"/>
              </w:rPr>
              <w:t>9</w:t>
            </w:r>
            <w:r w:rsidRPr="00E7479D">
              <w:rPr>
                <w:color w:val="000000"/>
                <w:sz w:val="20"/>
                <w:szCs w:val="20"/>
                <w:shd w:val="clear" w:color="auto" w:fill="FFFFFF"/>
                <w:lang w:eastAsia="uk-UA"/>
              </w:rPr>
              <w:t xml:space="preserve"> рік </w:t>
            </w:r>
          </w:p>
        </w:tc>
      </w:tr>
      <w:tr w:rsidR="00700B0F" w:rsidRPr="006144F7" w14:paraId="62B30552" w14:textId="77777777" w:rsidTr="00700B0F">
        <w:trPr>
          <w:trHeight w:val="666"/>
          <w:jc w:val="center"/>
        </w:trPr>
        <w:tc>
          <w:tcPr>
            <w:tcW w:w="1667" w:type="pct"/>
            <w:vMerge/>
            <w:tcBorders>
              <w:left w:val="single" w:sz="4" w:space="0" w:color="auto"/>
              <w:right w:val="single" w:sz="4" w:space="0" w:color="auto"/>
            </w:tcBorders>
            <w:vAlign w:val="center"/>
          </w:tcPr>
          <w:p w14:paraId="2A353F7C" w14:textId="5B40CE14" w:rsidR="00700B0F" w:rsidRPr="006144F7" w:rsidRDefault="00700B0F" w:rsidP="005B4D11">
            <w:pPr>
              <w:jc w:val="center"/>
              <w:rPr>
                <w:b/>
                <w:color w:val="FF0000"/>
                <w:sz w:val="20"/>
                <w:szCs w:val="20"/>
              </w:rPr>
            </w:pPr>
          </w:p>
        </w:tc>
        <w:tc>
          <w:tcPr>
            <w:tcW w:w="1667" w:type="pct"/>
            <w:vMerge/>
            <w:tcBorders>
              <w:left w:val="single" w:sz="4" w:space="0" w:color="auto"/>
              <w:right w:val="single" w:sz="4" w:space="0" w:color="auto"/>
            </w:tcBorders>
            <w:vAlign w:val="center"/>
          </w:tcPr>
          <w:p w14:paraId="57D130D7" w14:textId="77777777" w:rsidR="00700B0F" w:rsidRPr="006144F7" w:rsidRDefault="00700B0F" w:rsidP="005B4D11">
            <w:pPr>
              <w:jc w:val="center"/>
              <w:rPr>
                <w:b/>
                <w:color w:val="FF0000"/>
                <w:sz w:val="20"/>
                <w:szCs w:val="20"/>
              </w:rPr>
            </w:pPr>
          </w:p>
        </w:tc>
        <w:tc>
          <w:tcPr>
            <w:tcW w:w="1667" w:type="pct"/>
            <w:vMerge/>
            <w:tcBorders>
              <w:left w:val="single" w:sz="4" w:space="0" w:color="auto"/>
              <w:right w:val="single" w:sz="4" w:space="0" w:color="auto"/>
            </w:tcBorders>
            <w:vAlign w:val="center"/>
          </w:tcPr>
          <w:p w14:paraId="0F4B9C2C" w14:textId="77777777" w:rsidR="00700B0F" w:rsidRPr="006144F7" w:rsidRDefault="00700B0F" w:rsidP="005B4D11">
            <w:pPr>
              <w:jc w:val="center"/>
              <w:rPr>
                <w:b/>
                <w:color w:val="FF0000"/>
                <w:sz w:val="20"/>
                <w:szCs w:val="20"/>
              </w:rPr>
            </w:pPr>
          </w:p>
        </w:tc>
      </w:tr>
      <w:tr w:rsidR="00700B0F" w:rsidRPr="006144F7" w14:paraId="39FC734C" w14:textId="77777777" w:rsidTr="00700B0F">
        <w:trPr>
          <w:cantSplit/>
          <w:trHeight w:val="666"/>
          <w:jc w:val="center"/>
        </w:trPr>
        <w:tc>
          <w:tcPr>
            <w:tcW w:w="1667" w:type="pct"/>
            <w:vMerge/>
            <w:tcBorders>
              <w:left w:val="single" w:sz="4" w:space="0" w:color="auto"/>
              <w:bottom w:val="single" w:sz="4" w:space="0" w:color="auto"/>
              <w:right w:val="single" w:sz="4" w:space="0" w:color="auto"/>
            </w:tcBorders>
            <w:vAlign w:val="center"/>
          </w:tcPr>
          <w:p w14:paraId="08E0039E" w14:textId="77777777" w:rsidR="00700B0F" w:rsidRPr="006144F7" w:rsidRDefault="00700B0F" w:rsidP="005B4D11">
            <w:pPr>
              <w:jc w:val="center"/>
              <w:rPr>
                <w:b/>
                <w:color w:val="FF0000"/>
                <w:sz w:val="20"/>
                <w:szCs w:val="20"/>
              </w:rPr>
            </w:pPr>
          </w:p>
        </w:tc>
        <w:tc>
          <w:tcPr>
            <w:tcW w:w="1667" w:type="pct"/>
            <w:vMerge/>
            <w:tcBorders>
              <w:left w:val="single" w:sz="4" w:space="0" w:color="auto"/>
              <w:bottom w:val="single" w:sz="4" w:space="0" w:color="auto"/>
              <w:right w:val="single" w:sz="4" w:space="0" w:color="auto"/>
            </w:tcBorders>
            <w:vAlign w:val="center"/>
          </w:tcPr>
          <w:p w14:paraId="14F77C4C" w14:textId="77777777" w:rsidR="00700B0F" w:rsidRPr="006144F7" w:rsidRDefault="00700B0F" w:rsidP="005B4D11">
            <w:pPr>
              <w:jc w:val="center"/>
              <w:rPr>
                <w:b/>
                <w:color w:val="FF0000"/>
                <w:sz w:val="20"/>
                <w:szCs w:val="20"/>
              </w:rPr>
            </w:pPr>
          </w:p>
        </w:tc>
        <w:tc>
          <w:tcPr>
            <w:tcW w:w="1667" w:type="pct"/>
            <w:vMerge/>
            <w:tcBorders>
              <w:left w:val="single" w:sz="4" w:space="0" w:color="auto"/>
              <w:bottom w:val="single" w:sz="4" w:space="0" w:color="auto"/>
              <w:right w:val="single" w:sz="4" w:space="0" w:color="auto"/>
            </w:tcBorders>
            <w:vAlign w:val="center"/>
          </w:tcPr>
          <w:p w14:paraId="7568366A" w14:textId="77777777" w:rsidR="00700B0F" w:rsidRPr="006144F7" w:rsidRDefault="00700B0F" w:rsidP="005B4D11">
            <w:pPr>
              <w:jc w:val="center"/>
              <w:rPr>
                <w:b/>
                <w:color w:val="FF0000"/>
                <w:sz w:val="20"/>
                <w:szCs w:val="20"/>
              </w:rPr>
            </w:pPr>
          </w:p>
        </w:tc>
      </w:tr>
      <w:tr w:rsidR="00700B0F" w:rsidRPr="006144F7" w14:paraId="6E8C063B" w14:textId="77777777" w:rsidTr="00700B0F">
        <w:trPr>
          <w:trHeight w:val="227"/>
          <w:jc w:val="center"/>
        </w:trPr>
        <w:tc>
          <w:tcPr>
            <w:tcW w:w="1667" w:type="pct"/>
            <w:tcBorders>
              <w:top w:val="nil"/>
              <w:left w:val="single" w:sz="4" w:space="0" w:color="auto"/>
              <w:bottom w:val="single" w:sz="4" w:space="0" w:color="auto"/>
              <w:right w:val="single" w:sz="4" w:space="0" w:color="auto"/>
            </w:tcBorders>
            <w:vAlign w:val="center"/>
          </w:tcPr>
          <w:p w14:paraId="24E00EF1" w14:textId="77777777" w:rsidR="00700B0F" w:rsidRPr="00EB7D6F" w:rsidRDefault="00700B0F" w:rsidP="005B4D11">
            <w:pPr>
              <w:jc w:val="center"/>
              <w:rPr>
                <w:color w:val="000000"/>
                <w:sz w:val="20"/>
                <w:szCs w:val="20"/>
                <w:shd w:val="clear" w:color="auto" w:fill="FFFFFF"/>
                <w:lang w:eastAsia="uk-UA"/>
              </w:rPr>
            </w:pPr>
            <w:r w:rsidRPr="00EB7D6F">
              <w:rPr>
                <w:color w:val="000000"/>
                <w:sz w:val="20"/>
                <w:szCs w:val="20"/>
                <w:shd w:val="clear" w:color="auto" w:fill="FFFFFF"/>
                <w:lang w:eastAsia="uk-UA"/>
              </w:rPr>
              <w:t>1</w:t>
            </w:r>
          </w:p>
        </w:tc>
        <w:tc>
          <w:tcPr>
            <w:tcW w:w="1667" w:type="pct"/>
            <w:tcBorders>
              <w:top w:val="nil"/>
              <w:left w:val="single" w:sz="4" w:space="0" w:color="auto"/>
              <w:bottom w:val="single" w:sz="4" w:space="0" w:color="auto"/>
              <w:right w:val="single" w:sz="4" w:space="0" w:color="auto"/>
            </w:tcBorders>
            <w:vAlign w:val="center"/>
          </w:tcPr>
          <w:p w14:paraId="42A9EF58" w14:textId="77777777" w:rsidR="00700B0F" w:rsidRPr="00EB7D6F" w:rsidRDefault="00700B0F" w:rsidP="005B4D11">
            <w:pPr>
              <w:jc w:val="center"/>
              <w:rPr>
                <w:color w:val="000000"/>
                <w:sz w:val="20"/>
                <w:szCs w:val="20"/>
                <w:shd w:val="clear" w:color="auto" w:fill="FFFFFF"/>
                <w:lang w:eastAsia="uk-UA"/>
              </w:rPr>
            </w:pPr>
            <w:r w:rsidRPr="00EB7D6F">
              <w:rPr>
                <w:color w:val="000000"/>
                <w:sz w:val="20"/>
                <w:szCs w:val="20"/>
                <w:shd w:val="clear" w:color="auto" w:fill="FFFFFF"/>
                <w:lang w:eastAsia="uk-UA"/>
              </w:rPr>
              <w:t>2</w:t>
            </w:r>
          </w:p>
        </w:tc>
        <w:tc>
          <w:tcPr>
            <w:tcW w:w="1667" w:type="pct"/>
            <w:tcBorders>
              <w:top w:val="nil"/>
              <w:left w:val="single" w:sz="4" w:space="0" w:color="auto"/>
              <w:bottom w:val="single" w:sz="4" w:space="0" w:color="auto"/>
              <w:right w:val="single" w:sz="4" w:space="0" w:color="auto"/>
            </w:tcBorders>
            <w:vAlign w:val="center"/>
          </w:tcPr>
          <w:p w14:paraId="0C4FDADD" w14:textId="77777777" w:rsidR="00700B0F" w:rsidRPr="00EB7D6F" w:rsidRDefault="00700B0F" w:rsidP="005B4D11">
            <w:pPr>
              <w:jc w:val="center"/>
              <w:rPr>
                <w:color w:val="000000"/>
                <w:sz w:val="20"/>
                <w:szCs w:val="20"/>
                <w:shd w:val="clear" w:color="auto" w:fill="FFFFFF"/>
                <w:lang w:eastAsia="uk-UA"/>
              </w:rPr>
            </w:pPr>
            <w:r w:rsidRPr="00EB7D6F">
              <w:rPr>
                <w:color w:val="000000"/>
                <w:sz w:val="20"/>
                <w:szCs w:val="20"/>
                <w:shd w:val="clear" w:color="auto" w:fill="FFFFFF"/>
                <w:lang w:eastAsia="uk-UA"/>
              </w:rPr>
              <w:t>3</w:t>
            </w:r>
          </w:p>
        </w:tc>
      </w:tr>
      <w:tr w:rsidR="00700B0F" w:rsidRPr="006144F7" w14:paraId="210902F7" w14:textId="77777777" w:rsidTr="00700B0F">
        <w:trPr>
          <w:trHeight w:val="511"/>
          <w:jc w:val="center"/>
        </w:trPr>
        <w:tc>
          <w:tcPr>
            <w:tcW w:w="1667" w:type="pct"/>
            <w:tcBorders>
              <w:top w:val="nil"/>
              <w:left w:val="single" w:sz="4" w:space="0" w:color="auto"/>
              <w:bottom w:val="single" w:sz="4" w:space="0" w:color="auto"/>
              <w:right w:val="single" w:sz="4" w:space="0" w:color="auto"/>
            </w:tcBorders>
            <w:vAlign w:val="center"/>
          </w:tcPr>
          <w:p w14:paraId="0CD7FD3F" w14:textId="77777777" w:rsidR="00700B0F" w:rsidRPr="006144F7" w:rsidRDefault="00700B0F" w:rsidP="005B4D11">
            <w:pPr>
              <w:jc w:val="center"/>
              <w:rPr>
                <w:b/>
                <w:color w:val="FF0000"/>
                <w:sz w:val="20"/>
                <w:szCs w:val="20"/>
              </w:rPr>
            </w:pPr>
          </w:p>
        </w:tc>
        <w:tc>
          <w:tcPr>
            <w:tcW w:w="1667" w:type="pct"/>
            <w:tcBorders>
              <w:top w:val="nil"/>
              <w:left w:val="single" w:sz="4" w:space="0" w:color="auto"/>
              <w:bottom w:val="single" w:sz="4" w:space="0" w:color="auto"/>
              <w:right w:val="single" w:sz="4" w:space="0" w:color="auto"/>
            </w:tcBorders>
            <w:vAlign w:val="center"/>
          </w:tcPr>
          <w:p w14:paraId="551B1E72" w14:textId="77777777" w:rsidR="00700B0F" w:rsidRPr="006144F7" w:rsidRDefault="00700B0F" w:rsidP="005B4D11">
            <w:pPr>
              <w:jc w:val="center"/>
              <w:rPr>
                <w:b/>
                <w:color w:val="FF0000"/>
                <w:sz w:val="20"/>
                <w:szCs w:val="20"/>
              </w:rPr>
            </w:pPr>
          </w:p>
        </w:tc>
        <w:tc>
          <w:tcPr>
            <w:tcW w:w="1667" w:type="pct"/>
            <w:tcBorders>
              <w:top w:val="nil"/>
              <w:left w:val="single" w:sz="4" w:space="0" w:color="auto"/>
              <w:bottom w:val="single" w:sz="4" w:space="0" w:color="auto"/>
              <w:right w:val="single" w:sz="4" w:space="0" w:color="auto"/>
            </w:tcBorders>
            <w:vAlign w:val="center"/>
          </w:tcPr>
          <w:p w14:paraId="0C6BDCF9" w14:textId="77777777" w:rsidR="00700B0F" w:rsidRPr="006144F7" w:rsidRDefault="00700B0F" w:rsidP="005B4D11">
            <w:pPr>
              <w:jc w:val="center"/>
              <w:rPr>
                <w:b/>
                <w:color w:val="FF0000"/>
                <w:sz w:val="20"/>
                <w:szCs w:val="20"/>
              </w:rPr>
            </w:pPr>
          </w:p>
        </w:tc>
      </w:tr>
    </w:tbl>
    <w:p w14:paraId="71C394A5" w14:textId="77777777" w:rsidR="001F1C98" w:rsidRPr="00361080" w:rsidRDefault="001F1C98" w:rsidP="001F1C98">
      <w:pPr>
        <w:jc w:val="both"/>
        <w:rPr>
          <w:color w:val="000000"/>
        </w:rPr>
      </w:pPr>
    </w:p>
    <w:p w14:paraId="772A72C0" w14:textId="77777777" w:rsidR="001F1C98" w:rsidRDefault="001F1C98" w:rsidP="001F1C98">
      <w:pPr>
        <w:jc w:val="both"/>
        <w:rPr>
          <w:color w:val="000000"/>
          <w:sz w:val="20"/>
          <w:szCs w:val="20"/>
          <w:shd w:val="clear" w:color="auto" w:fill="FFFFFF"/>
          <w:lang w:eastAsia="uk-UA"/>
        </w:rPr>
      </w:pPr>
      <w:r w:rsidRPr="003D040F">
        <w:rPr>
          <w:b/>
          <w:color w:val="000000"/>
          <w:sz w:val="20"/>
          <w:szCs w:val="20"/>
        </w:rPr>
        <w:t xml:space="preserve">             </w:t>
      </w:r>
      <w:r w:rsidRPr="001F1C98">
        <w:rPr>
          <w:color w:val="000000"/>
          <w:sz w:val="20"/>
          <w:szCs w:val="20"/>
          <w:shd w:val="clear" w:color="auto" w:fill="FFFFFF"/>
          <w:lang w:eastAsia="uk-UA"/>
        </w:rPr>
        <w:t>До довідки додається розрахунок кожного з наведених показників.</w:t>
      </w:r>
      <w:r w:rsidR="00700B0F">
        <w:rPr>
          <w:color w:val="000000"/>
          <w:sz w:val="20"/>
          <w:szCs w:val="20"/>
          <w:shd w:val="clear" w:color="auto" w:fill="FFFFFF"/>
          <w:lang w:eastAsia="uk-UA"/>
        </w:rPr>
        <w:t xml:space="preserve"> У розрахунку має бути зазначено посилання на відповідні рядки звітних даних страховика, інформація з яких використана при обчисленні фінансових показників Учасника. До розрахунку додаються копії звітних даних страховика за відповідний період, інформація з яких використана при обчисленні фінансових показників Учасника. </w:t>
      </w:r>
    </w:p>
    <w:p w14:paraId="328136D9" w14:textId="77777777" w:rsidR="001F1C98" w:rsidRPr="001F1C98" w:rsidRDefault="001F1C98" w:rsidP="001F1C98">
      <w:pPr>
        <w:jc w:val="both"/>
        <w:rPr>
          <w:color w:val="000000"/>
          <w:sz w:val="20"/>
          <w:szCs w:val="20"/>
          <w:shd w:val="clear" w:color="auto" w:fill="FFFFFF"/>
          <w:lang w:eastAsia="uk-UA"/>
        </w:rPr>
      </w:pPr>
    </w:p>
    <w:p w14:paraId="2221E97E" w14:textId="77777777" w:rsidR="001F1C98" w:rsidRPr="00964ABD" w:rsidRDefault="001F1C98" w:rsidP="001F1C98">
      <w:pPr>
        <w:tabs>
          <w:tab w:val="left" w:pos="0"/>
        </w:tabs>
        <w:jc w:val="both"/>
        <w:rPr>
          <w:color w:val="000000"/>
          <w:sz w:val="20"/>
          <w:szCs w:val="20"/>
        </w:rPr>
      </w:pPr>
    </w:p>
    <w:tbl>
      <w:tblPr>
        <w:tblW w:w="10807" w:type="dxa"/>
        <w:tblLayout w:type="fixed"/>
        <w:tblLook w:val="04A0" w:firstRow="1" w:lastRow="0" w:firstColumn="1" w:lastColumn="0" w:noHBand="0" w:noVBand="1"/>
      </w:tblPr>
      <w:tblGrid>
        <w:gridCol w:w="4569"/>
        <w:gridCol w:w="2694"/>
        <w:gridCol w:w="3544"/>
      </w:tblGrid>
      <w:tr w:rsidR="001F1C98" w:rsidRPr="006144F7" w14:paraId="15656CA9" w14:textId="77777777" w:rsidTr="005B4D11">
        <w:trPr>
          <w:trHeight w:val="212"/>
        </w:trPr>
        <w:tc>
          <w:tcPr>
            <w:tcW w:w="4569" w:type="dxa"/>
            <w:shd w:val="clear" w:color="auto" w:fill="auto"/>
          </w:tcPr>
          <w:p w14:paraId="0A074544" w14:textId="77777777" w:rsidR="001F1C98" w:rsidRPr="00361080" w:rsidRDefault="001F1C98" w:rsidP="005B4D11">
            <w:pPr>
              <w:tabs>
                <w:tab w:val="left" w:pos="0"/>
              </w:tabs>
              <w:jc w:val="both"/>
              <w:rPr>
                <w:color w:val="000000"/>
                <w:sz w:val="20"/>
                <w:szCs w:val="20"/>
              </w:rPr>
            </w:pPr>
            <w:r w:rsidRPr="00361080">
              <w:rPr>
                <w:color w:val="000000"/>
                <w:sz w:val="20"/>
                <w:szCs w:val="20"/>
              </w:rPr>
              <w:t xml:space="preserve"> __________________________________</w:t>
            </w:r>
          </w:p>
        </w:tc>
        <w:tc>
          <w:tcPr>
            <w:tcW w:w="2694" w:type="dxa"/>
            <w:shd w:val="clear" w:color="auto" w:fill="auto"/>
          </w:tcPr>
          <w:p w14:paraId="53F907E9" w14:textId="77777777" w:rsidR="001F1C98" w:rsidRPr="00361080" w:rsidRDefault="001F1C98" w:rsidP="005B4D11">
            <w:pPr>
              <w:tabs>
                <w:tab w:val="left" w:pos="0"/>
              </w:tabs>
              <w:jc w:val="center"/>
              <w:rPr>
                <w:color w:val="000000"/>
                <w:sz w:val="20"/>
                <w:szCs w:val="20"/>
              </w:rPr>
            </w:pPr>
            <w:r>
              <w:rPr>
                <w:color w:val="000000"/>
                <w:sz w:val="20"/>
                <w:szCs w:val="20"/>
              </w:rPr>
              <w:t>____________</w:t>
            </w:r>
            <w:r w:rsidRPr="00361080">
              <w:rPr>
                <w:color w:val="000000"/>
                <w:sz w:val="20"/>
                <w:szCs w:val="20"/>
              </w:rPr>
              <w:t>_______</w:t>
            </w:r>
          </w:p>
        </w:tc>
        <w:tc>
          <w:tcPr>
            <w:tcW w:w="3544" w:type="dxa"/>
            <w:shd w:val="clear" w:color="auto" w:fill="auto"/>
          </w:tcPr>
          <w:p w14:paraId="13B1570E" w14:textId="77777777" w:rsidR="001F1C98" w:rsidRPr="003D040F" w:rsidRDefault="001F1C98" w:rsidP="005B4D11">
            <w:pPr>
              <w:tabs>
                <w:tab w:val="left" w:pos="0"/>
              </w:tabs>
              <w:jc w:val="center"/>
              <w:rPr>
                <w:color w:val="000000"/>
                <w:sz w:val="20"/>
                <w:szCs w:val="20"/>
              </w:rPr>
            </w:pPr>
            <w:r w:rsidRPr="003D040F">
              <w:rPr>
                <w:color w:val="000000"/>
                <w:sz w:val="20"/>
                <w:szCs w:val="20"/>
              </w:rPr>
              <w:t>_____________________</w:t>
            </w:r>
          </w:p>
        </w:tc>
      </w:tr>
      <w:tr w:rsidR="001F1C98" w:rsidRPr="006144F7" w14:paraId="6184E039" w14:textId="77777777" w:rsidTr="005B4D11">
        <w:trPr>
          <w:trHeight w:val="212"/>
        </w:trPr>
        <w:tc>
          <w:tcPr>
            <w:tcW w:w="4569" w:type="dxa"/>
            <w:shd w:val="clear" w:color="auto" w:fill="auto"/>
          </w:tcPr>
          <w:p w14:paraId="6F064830" w14:textId="77777777" w:rsidR="001F1C98" w:rsidRPr="00E947DF" w:rsidRDefault="001F1C98" w:rsidP="005B4D11">
            <w:pPr>
              <w:tabs>
                <w:tab w:val="left" w:pos="0"/>
              </w:tabs>
              <w:jc w:val="center"/>
              <w:rPr>
                <w:i/>
                <w:color w:val="000000"/>
                <w:sz w:val="20"/>
                <w:szCs w:val="20"/>
              </w:rPr>
            </w:pPr>
            <w:r w:rsidRPr="007201E1">
              <w:rPr>
                <w:i/>
                <w:color w:val="000000"/>
                <w:sz w:val="20"/>
                <w:szCs w:val="20"/>
              </w:rPr>
              <w:t xml:space="preserve">(Посада уповноваженої особи </w:t>
            </w:r>
            <w:r w:rsidRPr="00E947DF">
              <w:rPr>
                <w:i/>
                <w:color w:val="000000"/>
                <w:sz w:val="20"/>
                <w:szCs w:val="20"/>
              </w:rPr>
              <w:t>Учасника)</w:t>
            </w:r>
          </w:p>
        </w:tc>
        <w:tc>
          <w:tcPr>
            <w:tcW w:w="2694" w:type="dxa"/>
            <w:shd w:val="clear" w:color="auto" w:fill="auto"/>
          </w:tcPr>
          <w:p w14:paraId="5F0C4D80" w14:textId="77777777" w:rsidR="001F1C98" w:rsidRPr="0003744E" w:rsidRDefault="001F1C98" w:rsidP="005B4D11">
            <w:pPr>
              <w:tabs>
                <w:tab w:val="left" w:pos="0"/>
              </w:tabs>
              <w:jc w:val="center"/>
              <w:rPr>
                <w:i/>
                <w:color w:val="000000"/>
                <w:sz w:val="20"/>
                <w:szCs w:val="20"/>
              </w:rPr>
            </w:pPr>
            <w:r w:rsidRPr="0003744E">
              <w:rPr>
                <w:i/>
                <w:color w:val="000000"/>
                <w:sz w:val="20"/>
                <w:szCs w:val="20"/>
              </w:rPr>
              <w:t>(Підпис та печатка)</w:t>
            </w:r>
          </w:p>
        </w:tc>
        <w:tc>
          <w:tcPr>
            <w:tcW w:w="3544" w:type="dxa"/>
            <w:shd w:val="clear" w:color="auto" w:fill="auto"/>
          </w:tcPr>
          <w:p w14:paraId="76060F46" w14:textId="77777777" w:rsidR="001F1C98" w:rsidRPr="003A708F" w:rsidRDefault="001F1C98" w:rsidP="005B4D11">
            <w:pPr>
              <w:tabs>
                <w:tab w:val="left" w:pos="0"/>
              </w:tabs>
              <w:jc w:val="center"/>
              <w:rPr>
                <w:i/>
                <w:color w:val="000000"/>
                <w:sz w:val="20"/>
                <w:szCs w:val="20"/>
              </w:rPr>
            </w:pPr>
            <w:r w:rsidRPr="003A708F">
              <w:rPr>
                <w:i/>
                <w:color w:val="000000"/>
                <w:sz w:val="20"/>
                <w:szCs w:val="20"/>
              </w:rPr>
              <w:t>(Прізвище та ініціали</w:t>
            </w:r>
            <w:r>
              <w:rPr>
                <w:i/>
                <w:color w:val="000000"/>
                <w:sz w:val="20"/>
                <w:szCs w:val="20"/>
              </w:rPr>
              <w:t>)</w:t>
            </w:r>
          </w:p>
        </w:tc>
      </w:tr>
    </w:tbl>
    <w:p w14:paraId="419AC4D9" w14:textId="35FEB3BD" w:rsidR="001F1C98" w:rsidRPr="007201E1" w:rsidRDefault="001F1C98" w:rsidP="001F1C98">
      <w:pPr>
        <w:tabs>
          <w:tab w:val="left" w:pos="0"/>
        </w:tabs>
        <w:jc w:val="both"/>
        <w:rPr>
          <w:color w:val="000000"/>
          <w:sz w:val="20"/>
          <w:szCs w:val="20"/>
        </w:rPr>
      </w:pPr>
      <w:r w:rsidRPr="007201E1">
        <w:rPr>
          <w:color w:val="000000"/>
          <w:sz w:val="20"/>
          <w:szCs w:val="20"/>
        </w:rPr>
        <w:t xml:space="preserve">             „___” ___________ 20</w:t>
      </w:r>
      <w:r w:rsidR="009C7DF9">
        <w:rPr>
          <w:color w:val="000000"/>
          <w:sz w:val="20"/>
          <w:szCs w:val="20"/>
        </w:rPr>
        <w:t>20</w:t>
      </w:r>
      <w:r w:rsidRPr="007201E1">
        <w:rPr>
          <w:color w:val="000000"/>
          <w:sz w:val="20"/>
          <w:szCs w:val="20"/>
        </w:rPr>
        <w:t xml:space="preserve"> р</w:t>
      </w:r>
    </w:p>
    <w:p w14:paraId="697E8003" w14:textId="77777777" w:rsidR="001F1C98" w:rsidRDefault="001F1C98" w:rsidP="001F1C98">
      <w:pPr>
        <w:jc w:val="both"/>
        <w:rPr>
          <w:color w:val="FF0000"/>
          <w:sz w:val="20"/>
          <w:szCs w:val="20"/>
        </w:rPr>
      </w:pPr>
    </w:p>
    <w:p w14:paraId="3501E25C" w14:textId="77777777" w:rsidR="001F1C98" w:rsidRDefault="001F1C98" w:rsidP="001F1C98">
      <w:pPr>
        <w:jc w:val="both"/>
        <w:rPr>
          <w:color w:val="FF0000"/>
          <w:sz w:val="20"/>
          <w:szCs w:val="20"/>
        </w:rPr>
      </w:pPr>
    </w:p>
    <w:p w14:paraId="2455B326" w14:textId="77777777" w:rsidR="001F1C98" w:rsidRDefault="001F1C98" w:rsidP="001F1C98">
      <w:pPr>
        <w:jc w:val="both"/>
        <w:rPr>
          <w:color w:val="000000"/>
          <w:sz w:val="22"/>
          <w:szCs w:val="22"/>
        </w:rPr>
      </w:pPr>
      <w:r w:rsidRPr="00701BFF">
        <w:rPr>
          <w:b/>
          <w:color w:val="000000"/>
          <w:sz w:val="22"/>
          <w:szCs w:val="22"/>
        </w:rPr>
        <w:t xml:space="preserve">Примітка: </w:t>
      </w:r>
      <w:r>
        <w:rPr>
          <w:color w:val="000000"/>
          <w:sz w:val="22"/>
          <w:szCs w:val="22"/>
        </w:rPr>
        <w:t>Д</w:t>
      </w:r>
      <w:r w:rsidRPr="001F1C98">
        <w:rPr>
          <w:color w:val="000000"/>
          <w:sz w:val="22"/>
          <w:szCs w:val="22"/>
        </w:rPr>
        <w:t>овідка пр</w:t>
      </w:r>
      <w:r>
        <w:rPr>
          <w:color w:val="000000"/>
          <w:sz w:val="22"/>
          <w:szCs w:val="22"/>
        </w:rPr>
        <w:t xml:space="preserve">о фінансові показники учасника </w:t>
      </w:r>
      <w:r w:rsidRPr="00701BFF">
        <w:rPr>
          <w:color w:val="000000"/>
          <w:sz w:val="22"/>
          <w:szCs w:val="22"/>
        </w:rPr>
        <w:t>заповнюється Учасником конкурсу подається у вигляді, наведеному вище. Учасник не повинен відступати від даної форми. Форма подається Учасником на фірмовому бланку із зазначенням вихідних № та дати</w:t>
      </w:r>
      <w:r>
        <w:rPr>
          <w:color w:val="000000"/>
          <w:sz w:val="22"/>
          <w:szCs w:val="22"/>
        </w:rPr>
        <w:t>.</w:t>
      </w:r>
    </w:p>
    <w:p w14:paraId="06C67679" w14:textId="77777777" w:rsidR="001F1C98" w:rsidRPr="001F1C98" w:rsidRDefault="001F1C98" w:rsidP="001F1C98">
      <w:pPr>
        <w:jc w:val="both"/>
        <w:rPr>
          <w:color w:val="000000"/>
          <w:sz w:val="22"/>
          <w:szCs w:val="22"/>
        </w:rPr>
        <w:sectPr w:rsidR="001F1C98" w:rsidRPr="001F1C98" w:rsidSect="00A21D80">
          <w:pgSz w:w="11906" w:h="16838"/>
          <w:pgMar w:top="1134" w:right="709" w:bottom="1134" w:left="426" w:header="136" w:footer="709" w:gutter="0"/>
          <w:pgNumType w:start="2"/>
          <w:cols w:space="708"/>
          <w:docGrid w:linePitch="360"/>
        </w:sectPr>
      </w:pPr>
    </w:p>
    <w:p w14:paraId="06BBC63E" w14:textId="77777777" w:rsidR="005A3551" w:rsidRPr="006144F7" w:rsidRDefault="002C2A58" w:rsidP="005A3551">
      <w:pPr>
        <w:jc w:val="right"/>
        <w:rPr>
          <w:b/>
          <w:color w:val="000000"/>
        </w:rPr>
      </w:pPr>
      <w:r w:rsidRPr="006144F7">
        <w:rPr>
          <w:b/>
          <w:color w:val="FF0000"/>
        </w:rPr>
        <w:lastRenderedPageBreak/>
        <w:tab/>
      </w:r>
      <w:r w:rsidRPr="006144F7">
        <w:rPr>
          <w:b/>
          <w:color w:val="FF0000"/>
        </w:rPr>
        <w:tab/>
      </w:r>
      <w:r w:rsidRPr="006144F7">
        <w:rPr>
          <w:b/>
          <w:color w:val="FF0000"/>
        </w:rPr>
        <w:tab/>
      </w:r>
      <w:r w:rsidRPr="006144F7">
        <w:rPr>
          <w:b/>
          <w:color w:val="FF0000"/>
        </w:rPr>
        <w:tab/>
      </w:r>
      <w:r w:rsidRPr="006144F7">
        <w:rPr>
          <w:b/>
          <w:color w:val="FF0000"/>
        </w:rPr>
        <w:tab/>
      </w:r>
      <w:r w:rsidRPr="006144F7">
        <w:rPr>
          <w:b/>
          <w:color w:val="FF0000"/>
        </w:rPr>
        <w:tab/>
      </w:r>
      <w:r w:rsidRPr="006144F7">
        <w:rPr>
          <w:b/>
          <w:color w:val="FF0000"/>
        </w:rPr>
        <w:tab/>
      </w:r>
      <w:r w:rsidRPr="006144F7">
        <w:rPr>
          <w:b/>
          <w:color w:val="FF0000"/>
        </w:rPr>
        <w:tab/>
      </w:r>
      <w:r w:rsidRPr="006144F7">
        <w:rPr>
          <w:b/>
          <w:color w:val="FF0000"/>
        </w:rPr>
        <w:tab/>
      </w:r>
      <w:r w:rsidR="00F81479" w:rsidRPr="006144F7">
        <w:rPr>
          <w:b/>
          <w:color w:val="000000"/>
        </w:rPr>
        <w:t xml:space="preserve"> </w:t>
      </w:r>
      <w:r w:rsidR="005A3551" w:rsidRPr="006144F7">
        <w:rPr>
          <w:b/>
          <w:color w:val="000000"/>
        </w:rPr>
        <w:t xml:space="preserve">ДОДАТОК </w:t>
      </w:r>
      <w:r w:rsidR="00472E95" w:rsidRPr="006144F7">
        <w:rPr>
          <w:b/>
          <w:color w:val="000000"/>
        </w:rPr>
        <w:t>№</w:t>
      </w:r>
      <w:r w:rsidR="00E55B4E" w:rsidRPr="003B0FB1">
        <w:rPr>
          <w:b/>
          <w:color w:val="000000"/>
        </w:rPr>
        <w:t>3</w:t>
      </w:r>
      <w:r w:rsidR="00472E95" w:rsidRPr="006144F7">
        <w:rPr>
          <w:b/>
          <w:color w:val="000000"/>
        </w:rPr>
        <w:t xml:space="preserve"> </w:t>
      </w:r>
    </w:p>
    <w:p w14:paraId="6CB0FA88" w14:textId="77777777" w:rsidR="006517D8" w:rsidRPr="006144F7" w:rsidRDefault="006517D8" w:rsidP="006517D8">
      <w:pPr>
        <w:jc w:val="center"/>
        <w:rPr>
          <w:b/>
          <w:color w:val="000000"/>
        </w:rPr>
      </w:pPr>
    </w:p>
    <w:p w14:paraId="5C883495" w14:textId="77777777" w:rsidR="006517D8" w:rsidRPr="006144F7" w:rsidRDefault="006448DE" w:rsidP="006517D8">
      <w:pPr>
        <w:jc w:val="center"/>
        <w:rPr>
          <w:b/>
          <w:color w:val="000000"/>
        </w:rPr>
      </w:pPr>
      <w:r>
        <w:rPr>
          <w:b/>
          <w:color w:val="000000"/>
        </w:rPr>
        <w:t>К</w:t>
      </w:r>
      <w:r w:rsidRPr="006144F7">
        <w:rPr>
          <w:b/>
          <w:color w:val="000000"/>
        </w:rPr>
        <w:t>валіфікацій</w:t>
      </w:r>
      <w:r>
        <w:rPr>
          <w:b/>
          <w:color w:val="000000"/>
        </w:rPr>
        <w:t>ні</w:t>
      </w:r>
      <w:r w:rsidRPr="006144F7">
        <w:rPr>
          <w:b/>
          <w:color w:val="000000"/>
        </w:rPr>
        <w:t xml:space="preserve"> критері</w:t>
      </w:r>
      <w:r>
        <w:rPr>
          <w:b/>
          <w:color w:val="000000"/>
        </w:rPr>
        <w:t>ї до Учасника, документальне підтвердження відповідності Учасника цим критеріям та інші</w:t>
      </w:r>
      <w:r w:rsidR="00831B4C">
        <w:rPr>
          <w:b/>
          <w:color w:val="000000"/>
        </w:rPr>
        <w:t xml:space="preserve"> документи</w:t>
      </w:r>
      <w:r>
        <w:rPr>
          <w:b/>
          <w:color w:val="000000"/>
        </w:rPr>
        <w:t xml:space="preserve">, що </w:t>
      </w:r>
      <w:r w:rsidR="006517D8" w:rsidRPr="006144F7">
        <w:rPr>
          <w:b/>
          <w:color w:val="000000"/>
        </w:rPr>
        <w:t>вимагаються</w:t>
      </w:r>
    </w:p>
    <w:p w14:paraId="705617A9" w14:textId="77777777" w:rsidR="005A3551" w:rsidRPr="006144F7" w:rsidRDefault="005A3551" w:rsidP="005A3551">
      <w:pPr>
        <w:jc w:val="both"/>
        <w:rPr>
          <w:b/>
          <w:color w:val="000000"/>
        </w:rPr>
      </w:pPr>
    </w:p>
    <w:tbl>
      <w:tblPr>
        <w:tblW w:w="101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9502"/>
      </w:tblGrid>
      <w:tr w:rsidR="00CF1FFF" w:rsidRPr="006144F7" w14:paraId="2FFAE499" w14:textId="77777777" w:rsidTr="001C29F1">
        <w:tc>
          <w:tcPr>
            <w:tcW w:w="600" w:type="dxa"/>
            <w:tcBorders>
              <w:top w:val="single" w:sz="4" w:space="0" w:color="auto"/>
              <w:left w:val="single" w:sz="4" w:space="0" w:color="auto"/>
              <w:bottom w:val="single" w:sz="4" w:space="0" w:color="auto"/>
              <w:right w:val="single" w:sz="4" w:space="0" w:color="auto"/>
            </w:tcBorders>
          </w:tcPr>
          <w:p w14:paraId="31D69EF0" w14:textId="77777777" w:rsidR="005A3551" w:rsidRPr="00A204F7" w:rsidRDefault="00831B4C" w:rsidP="005A3551">
            <w:pPr>
              <w:ind w:firstLine="142"/>
              <w:jc w:val="center"/>
              <w:rPr>
                <w:b/>
                <w:color w:val="000000"/>
              </w:rPr>
            </w:pPr>
            <w:r w:rsidRPr="00A204F7">
              <w:rPr>
                <w:b/>
                <w:color w:val="000000"/>
              </w:rPr>
              <w:t>№ п/п</w:t>
            </w:r>
          </w:p>
        </w:tc>
        <w:tc>
          <w:tcPr>
            <w:tcW w:w="9502" w:type="dxa"/>
            <w:tcBorders>
              <w:top w:val="single" w:sz="4" w:space="0" w:color="auto"/>
              <w:left w:val="single" w:sz="4" w:space="0" w:color="auto"/>
              <w:bottom w:val="single" w:sz="4" w:space="0" w:color="auto"/>
              <w:right w:val="single" w:sz="4" w:space="0" w:color="auto"/>
            </w:tcBorders>
          </w:tcPr>
          <w:p w14:paraId="119C3070" w14:textId="77777777" w:rsidR="005A3551" w:rsidRPr="00A204F7" w:rsidRDefault="00A204F7" w:rsidP="00831B4C">
            <w:pPr>
              <w:jc w:val="center"/>
              <w:rPr>
                <w:b/>
                <w:color w:val="000000"/>
              </w:rPr>
            </w:pPr>
            <w:r w:rsidRPr="00A204F7">
              <w:rPr>
                <w:b/>
                <w:color w:val="000000"/>
              </w:rPr>
              <w:t>Кваліфікаційні критерії до Учасника, документальне підтвердження відповідності Учасника цим критеріям та інші документи, що вимагаються</w:t>
            </w:r>
          </w:p>
        </w:tc>
      </w:tr>
      <w:tr w:rsidR="006448DE" w:rsidRPr="006144F7" w14:paraId="6A37499E" w14:textId="77777777" w:rsidTr="001C29F1">
        <w:tc>
          <w:tcPr>
            <w:tcW w:w="600" w:type="dxa"/>
            <w:tcBorders>
              <w:top w:val="single" w:sz="4" w:space="0" w:color="auto"/>
              <w:left w:val="single" w:sz="4" w:space="0" w:color="auto"/>
              <w:bottom w:val="single" w:sz="4" w:space="0" w:color="auto"/>
              <w:right w:val="single" w:sz="4" w:space="0" w:color="auto"/>
            </w:tcBorders>
          </w:tcPr>
          <w:p w14:paraId="472085FE" w14:textId="77777777" w:rsidR="006448DE" w:rsidRPr="00A204F7" w:rsidRDefault="006448DE" w:rsidP="005A3551">
            <w:pPr>
              <w:jc w:val="center"/>
              <w:rPr>
                <w:color w:val="000000"/>
                <w:lang w:eastAsia="uk-UA"/>
              </w:rPr>
            </w:pPr>
            <w:r w:rsidRPr="00A204F7">
              <w:rPr>
                <w:color w:val="000000"/>
                <w:lang w:eastAsia="uk-UA"/>
              </w:rPr>
              <w:t>1.</w:t>
            </w:r>
          </w:p>
        </w:tc>
        <w:tc>
          <w:tcPr>
            <w:tcW w:w="9502" w:type="dxa"/>
            <w:tcBorders>
              <w:top w:val="single" w:sz="4" w:space="0" w:color="auto"/>
              <w:left w:val="single" w:sz="4" w:space="0" w:color="auto"/>
              <w:bottom w:val="single" w:sz="4" w:space="0" w:color="auto"/>
              <w:right w:val="single" w:sz="4" w:space="0" w:color="auto"/>
            </w:tcBorders>
          </w:tcPr>
          <w:p w14:paraId="45C134E5" w14:textId="77777777" w:rsidR="00A204F7" w:rsidRPr="00A204F7" w:rsidRDefault="00A204F7" w:rsidP="00A204F7">
            <w:pPr>
              <w:contextualSpacing/>
              <w:jc w:val="both"/>
              <w:rPr>
                <w:b/>
                <w:i/>
                <w:color w:val="000000"/>
                <w:u w:val="single"/>
                <w:lang w:eastAsia="uk-UA"/>
              </w:rPr>
            </w:pPr>
            <w:r w:rsidRPr="00A204F7">
              <w:rPr>
                <w:b/>
                <w:i/>
                <w:color w:val="000000"/>
              </w:rPr>
              <w:t>Кваліфікаційні критерії до Учасника та документальне підтвердження відповідності Учасника цим критеріям</w:t>
            </w:r>
          </w:p>
          <w:p w14:paraId="201703F1" w14:textId="77777777" w:rsidR="006448DE" w:rsidRPr="00A204F7" w:rsidRDefault="00B97BBE" w:rsidP="00A204F7">
            <w:pPr>
              <w:contextualSpacing/>
              <w:jc w:val="both"/>
              <w:rPr>
                <w:color w:val="000000"/>
                <w:u w:val="single"/>
                <w:lang w:eastAsia="uk-UA"/>
              </w:rPr>
            </w:pPr>
            <w:r w:rsidRPr="00A204F7">
              <w:rPr>
                <w:color w:val="000000"/>
                <w:u w:val="single"/>
                <w:lang w:eastAsia="uk-UA"/>
              </w:rPr>
              <w:t>Ная</w:t>
            </w:r>
            <w:r w:rsidR="00F11D52">
              <w:rPr>
                <w:color w:val="000000"/>
                <w:u w:val="single"/>
                <w:lang w:eastAsia="uk-UA"/>
              </w:rPr>
              <w:t>в</w:t>
            </w:r>
            <w:r w:rsidRPr="00A204F7">
              <w:rPr>
                <w:color w:val="000000"/>
                <w:u w:val="single"/>
                <w:lang w:eastAsia="uk-UA"/>
              </w:rPr>
              <w:t>ність ліцензії щодо надання послуг з обов’язкового особистого страхування від нещасних випадків на транспорті</w:t>
            </w:r>
            <w:r w:rsidR="00A204F7">
              <w:rPr>
                <w:color w:val="000000"/>
                <w:u w:val="single"/>
                <w:lang w:eastAsia="uk-UA"/>
              </w:rPr>
              <w:t>:</w:t>
            </w:r>
          </w:p>
          <w:p w14:paraId="2DFF0AB8" w14:textId="77777777" w:rsidR="00B97BBE" w:rsidRPr="00A204F7" w:rsidRDefault="00B97BBE" w:rsidP="00A204F7">
            <w:pPr>
              <w:pStyle w:val="aff1"/>
              <w:numPr>
                <w:ilvl w:val="1"/>
                <w:numId w:val="27"/>
              </w:numPr>
              <w:spacing w:after="0"/>
              <w:ind w:left="30" w:firstLine="0"/>
              <w:jc w:val="both"/>
              <w:rPr>
                <w:rFonts w:ascii="Times New Roman" w:hAnsi="Times New Roman"/>
                <w:color w:val="000000"/>
                <w:sz w:val="24"/>
                <w:szCs w:val="24"/>
                <w:lang w:eastAsia="uk-UA"/>
              </w:rPr>
            </w:pPr>
            <w:r w:rsidRPr="00A204F7">
              <w:rPr>
                <w:rFonts w:ascii="Times New Roman" w:hAnsi="Times New Roman"/>
                <w:color w:val="000000"/>
                <w:sz w:val="24"/>
                <w:szCs w:val="24"/>
                <w:lang w:eastAsia="uk-UA"/>
              </w:rPr>
              <w:t>Копія чинної ліцензії щодо надання послуг з обов’язкового особистого страхування від нещасних випадків на транспорті</w:t>
            </w:r>
            <w:r w:rsidR="00A204F7">
              <w:rPr>
                <w:rFonts w:ascii="Times New Roman" w:hAnsi="Times New Roman"/>
                <w:color w:val="000000"/>
                <w:sz w:val="24"/>
                <w:szCs w:val="24"/>
                <w:lang w:eastAsia="uk-UA"/>
              </w:rPr>
              <w:t>:</w:t>
            </w:r>
          </w:p>
          <w:p w14:paraId="2C4B0A57" w14:textId="77777777" w:rsidR="00B97BBE" w:rsidRPr="00A204F7" w:rsidRDefault="00B97BBE" w:rsidP="00A204F7">
            <w:pPr>
              <w:ind w:left="30"/>
              <w:contextualSpacing/>
              <w:jc w:val="both"/>
              <w:rPr>
                <w:color w:val="000000"/>
                <w:u w:val="single"/>
                <w:lang w:eastAsia="uk-UA"/>
              </w:rPr>
            </w:pPr>
            <w:r w:rsidRPr="00A204F7">
              <w:rPr>
                <w:color w:val="000000"/>
                <w:u w:val="single"/>
                <w:lang w:eastAsia="uk-UA"/>
              </w:rPr>
              <w:t xml:space="preserve">Відсутність у Учасника невиконаних заходів впливу, застосованих </w:t>
            </w:r>
            <w:proofErr w:type="spellStart"/>
            <w:r w:rsidRPr="00A204F7">
              <w:rPr>
                <w:color w:val="000000"/>
                <w:u w:val="single"/>
                <w:lang w:eastAsia="uk-UA"/>
              </w:rPr>
              <w:t>Нацкомфінпослуг</w:t>
            </w:r>
            <w:proofErr w:type="spellEnd"/>
            <w:r w:rsidRPr="00A204F7">
              <w:rPr>
                <w:color w:val="000000"/>
                <w:u w:val="single"/>
                <w:lang w:eastAsia="uk-UA"/>
              </w:rPr>
              <w:t xml:space="preserve"> за порушення діючого страхового законодавства (термін виконання яких, встановлений </w:t>
            </w:r>
            <w:proofErr w:type="spellStart"/>
            <w:r w:rsidRPr="00A204F7">
              <w:rPr>
                <w:color w:val="000000"/>
                <w:u w:val="single"/>
                <w:lang w:eastAsia="uk-UA"/>
              </w:rPr>
              <w:t>Нацкомфінпослуг</w:t>
            </w:r>
            <w:proofErr w:type="spellEnd"/>
            <w:r w:rsidRPr="00A204F7">
              <w:rPr>
                <w:color w:val="000000"/>
                <w:u w:val="single"/>
                <w:lang w:eastAsia="uk-UA"/>
              </w:rPr>
              <w:t xml:space="preserve"> сплинув)</w:t>
            </w:r>
            <w:r w:rsidR="00A204F7">
              <w:rPr>
                <w:color w:val="000000"/>
                <w:u w:val="single"/>
                <w:lang w:eastAsia="uk-UA"/>
              </w:rPr>
              <w:t>;</w:t>
            </w:r>
          </w:p>
          <w:p w14:paraId="55D868BF" w14:textId="77777777" w:rsidR="00B97BBE" w:rsidRPr="00A204F7" w:rsidRDefault="00B97BBE" w:rsidP="00A204F7">
            <w:pPr>
              <w:pStyle w:val="aff1"/>
              <w:numPr>
                <w:ilvl w:val="1"/>
                <w:numId w:val="27"/>
              </w:numPr>
              <w:spacing w:after="0"/>
              <w:ind w:left="30" w:firstLine="0"/>
              <w:jc w:val="both"/>
              <w:rPr>
                <w:color w:val="000000"/>
                <w:lang w:eastAsia="uk-UA"/>
              </w:rPr>
            </w:pPr>
            <w:r w:rsidRPr="00A204F7">
              <w:rPr>
                <w:rFonts w:ascii="Times New Roman" w:hAnsi="Times New Roman"/>
                <w:color w:val="000000"/>
                <w:sz w:val="24"/>
                <w:szCs w:val="24"/>
                <w:lang w:eastAsia="uk-UA"/>
              </w:rPr>
              <w:t xml:space="preserve">Довідка </w:t>
            </w:r>
            <w:proofErr w:type="spellStart"/>
            <w:r w:rsidRPr="00A204F7">
              <w:rPr>
                <w:rFonts w:ascii="Times New Roman" w:hAnsi="Times New Roman"/>
                <w:color w:val="000000"/>
                <w:sz w:val="24"/>
                <w:szCs w:val="24"/>
                <w:lang w:eastAsia="uk-UA"/>
              </w:rPr>
              <w:t>Нацк</w:t>
            </w:r>
            <w:r w:rsidR="00A204F7" w:rsidRPr="00A204F7">
              <w:rPr>
                <w:rFonts w:ascii="Times New Roman" w:hAnsi="Times New Roman"/>
                <w:color w:val="000000"/>
                <w:sz w:val="24"/>
                <w:szCs w:val="24"/>
                <w:lang w:eastAsia="uk-UA"/>
              </w:rPr>
              <w:t>омфінпослуг</w:t>
            </w:r>
            <w:proofErr w:type="spellEnd"/>
            <w:r w:rsidR="00A204F7" w:rsidRPr="00A204F7">
              <w:rPr>
                <w:rFonts w:ascii="Times New Roman" w:hAnsi="Times New Roman"/>
                <w:color w:val="000000"/>
                <w:sz w:val="24"/>
                <w:szCs w:val="24"/>
                <w:lang w:eastAsia="uk-UA"/>
              </w:rPr>
              <w:t xml:space="preserve"> про відсутність </w:t>
            </w:r>
            <w:r w:rsidRPr="00A204F7">
              <w:rPr>
                <w:rFonts w:ascii="Times New Roman" w:hAnsi="Times New Roman"/>
                <w:color w:val="000000"/>
                <w:sz w:val="24"/>
                <w:szCs w:val="24"/>
                <w:lang w:eastAsia="uk-UA"/>
              </w:rPr>
              <w:t xml:space="preserve">невиконаних заходів впливу, застосованих </w:t>
            </w:r>
            <w:proofErr w:type="spellStart"/>
            <w:r w:rsidRPr="00A204F7">
              <w:rPr>
                <w:rFonts w:ascii="Times New Roman" w:hAnsi="Times New Roman"/>
                <w:color w:val="000000"/>
                <w:sz w:val="24"/>
                <w:szCs w:val="24"/>
                <w:lang w:eastAsia="uk-UA"/>
              </w:rPr>
              <w:t>Нацкомфінпослуг</w:t>
            </w:r>
            <w:proofErr w:type="spellEnd"/>
            <w:r w:rsidRPr="00A204F7">
              <w:rPr>
                <w:rFonts w:ascii="Times New Roman" w:hAnsi="Times New Roman"/>
                <w:color w:val="000000"/>
                <w:sz w:val="24"/>
                <w:szCs w:val="24"/>
                <w:lang w:eastAsia="uk-UA"/>
              </w:rPr>
              <w:t xml:space="preserve"> за порушення вимог чинного страхового законодавства </w:t>
            </w:r>
            <w:r w:rsidR="00A204F7" w:rsidRPr="00A204F7">
              <w:rPr>
                <w:rFonts w:ascii="Times New Roman" w:hAnsi="Times New Roman"/>
                <w:color w:val="000000"/>
                <w:sz w:val="24"/>
                <w:szCs w:val="24"/>
                <w:lang w:eastAsia="uk-UA"/>
              </w:rPr>
              <w:t>складену не пізніше ніж за 10 днів до дати подання конкурсної пропозиції.</w:t>
            </w:r>
          </w:p>
        </w:tc>
      </w:tr>
      <w:tr w:rsidR="00B97BBE" w:rsidRPr="006144F7" w14:paraId="0293353A" w14:textId="77777777" w:rsidTr="001C29F1">
        <w:tc>
          <w:tcPr>
            <w:tcW w:w="600" w:type="dxa"/>
            <w:tcBorders>
              <w:top w:val="single" w:sz="4" w:space="0" w:color="auto"/>
              <w:left w:val="single" w:sz="4" w:space="0" w:color="auto"/>
              <w:bottom w:val="single" w:sz="4" w:space="0" w:color="auto"/>
              <w:right w:val="single" w:sz="4" w:space="0" w:color="auto"/>
            </w:tcBorders>
          </w:tcPr>
          <w:p w14:paraId="66101141" w14:textId="77777777" w:rsidR="00B97BBE" w:rsidRPr="00B97BBE" w:rsidRDefault="00B97BBE" w:rsidP="005A3551">
            <w:pPr>
              <w:jc w:val="center"/>
              <w:rPr>
                <w:color w:val="000000"/>
                <w:lang w:eastAsia="uk-UA"/>
              </w:rPr>
            </w:pPr>
            <w:r>
              <w:rPr>
                <w:color w:val="000000"/>
                <w:lang w:eastAsia="uk-UA"/>
              </w:rPr>
              <w:t>2.</w:t>
            </w:r>
          </w:p>
        </w:tc>
        <w:tc>
          <w:tcPr>
            <w:tcW w:w="9502" w:type="dxa"/>
            <w:tcBorders>
              <w:top w:val="single" w:sz="4" w:space="0" w:color="auto"/>
              <w:left w:val="single" w:sz="4" w:space="0" w:color="auto"/>
              <w:bottom w:val="single" w:sz="4" w:space="0" w:color="auto"/>
              <w:right w:val="single" w:sz="4" w:space="0" w:color="auto"/>
            </w:tcBorders>
          </w:tcPr>
          <w:p w14:paraId="1172E92C" w14:textId="77777777" w:rsidR="00B97BBE" w:rsidRDefault="00A204F7" w:rsidP="00B97BBE">
            <w:pPr>
              <w:contextualSpacing/>
              <w:jc w:val="both"/>
              <w:rPr>
                <w:b/>
                <w:i/>
                <w:color w:val="000000"/>
              </w:rPr>
            </w:pPr>
            <w:r w:rsidRPr="00A204F7">
              <w:rPr>
                <w:b/>
                <w:i/>
                <w:color w:val="000000"/>
              </w:rPr>
              <w:t>Інші документи, що вимагаються</w:t>
            </w:r>
          </w:p>
          <w:p w14:paraId="0067E872" w14:textId="77777777" w:rsidR="00A204F7" w:rsidRDefault="00A204F7" w:rsidP="00B97BBE">
            <w:pPr>
              <w:contextualSpacing/>
              <w:jc w:val="both"/>
              <w:rPr>
                <w:color w:val="000000"/>
                <w:lang w:eastAsia="uk-UA"/>
              </w:rPr>
            </w:pPr>
            <w:r>
              <w:rPr>
                <w:color w:val="000000"/>
                <w:lang w:eastAsia="uk-UA"/>
              </w:rPr>
              <w:t>2</w:t>
            </w:r>
            <w:r w:rsidRPr="00361080">
              <w:rPr>
                <w:color w:val="000000"/>
                <w:lang w:eastAsia="uk-UA"/>
              </w:rPr>
              <w:t>.</w:t>
            </w:r>
            <w:r>
              <w:rPr>
                <w:color w:val="000000"/>
                <w:lang w:eastAsia="uk-UA"/>
              </w:rPr>
              <w:t>1</w:t>
            </w:r>
            <w:r w:rsidRPr="00361080">
              <w:rPr>
                <w:color w:val="000000"/>
                <w:lang w:eastAsia="uk-UA"/>
              </w:rPr>
              <w:t>. Документальне підтвердження повноважень щодо підпису документів конкур</w:t>
            </w:r>
            <w:r>
              <w:rPr>
                <w:color w:val="000000"/>
                <w:lang w:eastAsia="uk-UA"/>
              </w:rPr>
              <w:t>с</w:t>
            </w:r>
            <w:r w:rsidRPr="00964ABD">
              <w:rPr>
                <w:color w:val="000000"/>
                <w:lang w:eastAsia="uk-UA"/>
              </w:rPr>
              <w:t xml:space="preserve">ної пропозиції, а саме: </w:t>
            </w:r>
            <w:r>
              <w:rPr>
                <w:color w:val="000000"/>
                <w:lang w:eastAsia="uk-UA"/>
              </w:rPr>
              <w:t xml:space="preserve">ЗАСВІДЧЕНУ НАЛЕЖНИМ ЧИНОМ </w:t>
            </w:r>
            <w:r w:rsidRPr="00964ABD">
              <w:rPr>
                <w:color w:val="000000"/>
                <w:lang w:eastAsia="uk-UA"/>
              </w:rPr>
              <w:t xml:space="preserve">копію (оригіналу документа) </w:t>
            </w:r>
            <w:r w:rsidRPr="00964ABD">
              <w:rPr>
                <w:color w:val="000000"/>
                <w:u w:val="single"/>
                <w:lang w:eastAsia="uk-UA"/>
              </w:rPr>
              <w:t>протокольного рішення Учасників (акціонерів, власників) та наказу про призначення</w:t>
            </w:r>
            <w:r w:rsidRPr="00964ABD">
              <w:rPr>
                <w:color w:val="000000"/>
                <w:lang w:eastAsia="uk-UA"/>
              </w:rPr>
              <w:t xml:space="preserve"> та/або</w:t>
            </w:r>
            <w:r>
              <w:rPr>
                <w:color w:val="000000"/>
                <w:lang w:eastAsia="uk-UA"/>
              </w:rPr>
              <w:t xml:space="preserve"> оригінал </w:t>
            </w:r>
            <w:r w:rsidRPr="00964ABD">
              <w:rPr>
                <w:color w:val="000000"/>
                <w:lang w:eastAsia="uk-UA"/>
              </w:rPr>
              <w:t xml:space="preserve"> </w:t>
            </w:r>
            <w:r w:rsidRPr="00964ABD">
              <w:rPr>
                <w:color w:val="000000"/>
                <w:u w:val="single"/>
                <w:lang w:eastAsia="uk-UA"/>
              </w:rPr>
              <w:t>довірен</w:t>
            </w:r>
            <w:r>
              <w:rPr>
                <w:color w:val="000000"/>
                <w:u w:val="single"/>
                <w:lang w:eastAsia="uk-UA"/>
              </w:rPr>
              <w:t xml:space="preserve">ості </w:t>
            </w:r>
            <w:r w:rsidRPr="00964ABD">
              <w:rPr>
                <w:color w:val="000000"/>
                <w:u w:val="single"/>
                <w:lang w:eastAsia="uk-UA"/>
              </w:rPr>
              <w:t xml:space="preserve"> (в такому разі обов’язково надаються протокольне рішення та наказ про призначення особи, що підписала довіреність) на </w:t>
            </w:r>
            <w:r w:rsidRPr="00964ABD">
              <w:rPr>
                <w:color w:val="000000"/>
                <w:lang w:eastAsia="uk-UA"/>
              </w:rPr>
              <w:t>уповноважену(</w:t>
            </w:r>
            <w:proofErr w:type="spellStart"/>
            <w:r w:rsidRPr="00964ABD">
              <w:rPr>
                <w:color w:val="000000"/>
                <w:lang w:eastAsia="uk-UA"/>
              </w:rPr>
              <w:t>их</w:t>
            </w:r>
            <w:proofErr w:type="spellEnd"/>
            <w:r w:rsidRPr="00964ABD">
              <w:rPr>
                <w:color w:val="000000"/>
                <w:lang w:eastAsia="uk-UA"/>
              </w:rPr>
              <w:t>) особу(осіб) Учасника (оформлена належним чином з урахуванням статутних документів</w:t>
            </w:r>
            <w:r>
              <w:rPr>
                <w:color w:val="000000"/>
                <w:lang w:eastAsia="uk-UA"/>
              </w:rPr>
              <w:t>;</w:t>
            </w:r>
          </w:p>
          <w:p w14:paraId="2D4D1E61" w14:textId="77777777" w:rsidR="00A204F7" w:rsidRPr="00A204F7" w:rsidRDefault="00A204F7" w:rsidP="00B97BBE">
            <w:pPr>
              <w:contextualSpacing/>
              <w:jc w:val="both"/>
              <w:rPr>
                <w:b/>
                <w:i/>
                <w:color w:val="000000"/>
              </w:rPr>
            </w:pPr>
            <w:r>
              <w:rPr>
                <w:color w:val="000000"/>
                <w:lang w:eastAsia="uk-UA"/>
              </w:rPr>
              <w:t xml:space="preserve">2.2. </w:t>
            </w:r>
            <w:r>
              <w:rPr>
                <w:color w:val="000000"/>
              </w:rPr>
              <w:t>К</w:t>
            </w:r>
            <w:r w:rsidRPr="00964ABD">
              <w:rPr>
                <w:color w:val="000000"/>
              </w:rPr>
              <w:t>опі</w:t>
            </w:r>
            <w:r>
              <w:rPr>
                <w:color w:val="000000"/>
              </w:rPr>
              <w:t>я</w:t>
            </w:r>
            <w:r w:rsidRPr="00964ABD">
              <w:rPr>
                <w:color w:val="000000"/>
              </w:rPr>
              <w:t xml:space="preserve"> чинної редакції Статуту (зі всіма зареєстрованими змінами та доповненнями у разі наявності таких)</w:t>
            </w:r>
            <w:r>
              <w:rPr>
                <w:color w:val="000000"/>
              </w:rPr>
              <w:t xml:space="preserve"> або код доступу до електронної версії </w:t>
            </w:r>
            <w:r w:rsidR="001C29F1">
              <w:rPr>
                <w:color w:val="000000"/>
              </w:rPr>
              <w:t>статуту.</w:t>
            </w:r>
          </w:p>
        </w:tc>
      </w:tr>
    </w:tbl>
    <w:p w14:paraId="646DA698" w14:textId="77777777" w:rsidR="005A3551" w:rsidRPr="006144F7" w:rsidRDefault="005A3551" w:rsidP="005A3551">
      <w:pPr>
        <w:ind w:left="284" w:firstLine="720"/>
        <w:jc w:val="both"/>
        <w:rPr>
          <w:b/>
          <w:i/>
          <w:color w:val="000000"/>
        </w:rPr>
      </w:pPr>
    </w:p>
    <w:p w14:paraId="5D9CFBB9" w14:textId="77777777" w:rsidR="005A3551" w:rsidRPr="006144F7" w:rsidRDefault="005A3551" w:rsidP="005A3551">
      <w:pPr>
        <w:jc w:val="both"/>
        <w:rPr>
          <w:color w:val="000000"/>
        </w:rPr>
      </w:pPr>
      <w:r w:rsidRPr="006144F7">
        <w:rPr>
          <w:color w:val="000000"/>
        </w:rPr>
        <w:t>Примітки :</w:t>
      </w:r>
    </w:p>
    <w:p w14:paraId="6A71C544" w14:textId="77777777" w:rsidR="005A3551" w:rsidRPr="006144F7" w:rsidRDefault="001C29F1" w:rsidP="005A3551">
      <w:pPr>
        <w:jc w:val="both"/>
        <w:rPr>
          <w:i/>
          <w:color w:val="000000"/>
        </w:rPr>
      </w:pPr>
      <w:r>
        <w:rPr>
          <w:i/>
          <w:color w:val="000000"/>
        </w:rPr>
        <w:t>а</w:t>
      </w:r>
      <w:r w:rsidR="005A3551" w:rsidRPr="006144F7">
        <w:rPr>
          <w:i/>
          <w:color w:val="000000"/>
        </w:rPr>
        <w:t xml:space="preserve">) у випадках, коли в </w:t>
      </w:r>
      <w:r w:rsidR="00090778" w:rsidRPr="006144F7">
        <w:rPr>
          <w:i/>
          <w:color w:val="000000"/>
        </w:rPr>
        <w:t xml:space="preserve">конкурсній </w:t>
      </w:r>
      <w:r w:rsidR="005A3551" w:rsidRPr="006144F7">
        <w:rPr>
          <w:i/>
          <w:color w:val="000000"/>
        </w:rPr>
        <w:t>документації наявн</w:t>
      </w:r>
      <w:r w:rsidR="00656A30" w:rsidRPr="006144F7">
        <w:rPr>
          <w:i/>
          <w:color w:val="000000"/>
        </w:rPr>
        <w:t xml:space="preserve">а вимога Замовника щодо надання </w:t>
      </w:r>
      <w:r>
        <w:rPr>
          <w:i/>
          <w:color w:val="000000"/>
        </w:rPr>
        <w:t>копії документа</w:t>
      </w:r>
      <w:r w:rsidR="005A3551" w:rsidRPr="006144F7">
        <w:rPr>
          <w:i/>
          <w:color w:val="000000"/>
        </w:rPr>
        <w:t xml:space="preserve"> це о</w:t>
      </w:r>
      <w:r w:rsidR="00656A30" w:rsidRPr="006144F7">
        <w:rPr>
          <w:i/>
          <w:color w:val="000000"/>
        </w:rPr>
        <w:t xml:space="preserve">значає, що має бути надана </w:t>
      </w:r>
      <w:r>
        <w:rPr>
          <w:i/>
          <w:color w:val="000000"/>
        </w:rPr>
        <w:t>засвідчена</w:t>
      </w:r>
      <w:r w:rsidR="00656A30" w:rsidRPr="006144F7">
        <w:rPr>
          <w:i/>
          <w:color w:val="000000"/>
        </w:rPr>
        <w:t xml:space="preserve"> </w:t>
      </w:r>
      <w:r>
        <w:rPr>
          <w:i/>
          <w:color w:val="000000"/>
        </w:rPr>
        <w:t xml:space="preserve">належним чином </w:t>
      </w:r>
      <w:r w:rsidR="005A3551" w:rsidRPr="006144F7">
        <w:rPr>
          <w:i/>
          <w:color w:val="000000"/>
        </w:rPr>
        <w:t xml:space="preserve">копія; </w:t>
      </w:r>
    </w:p>
    <w:p w14:paraId="29A9B279" w14:textId="77777777" w:rsidR="004B3FAA" w:rsidRPr="004B3FAA" w:rsidRDefault="001C29F1" w:rsidP="00F060F1">
      <w:pPr>
        <w:spacing w:after="120"/>
        <w:jc w:val="both"/>
        <w:rPr>
          <w:i/>
          <w:color w:val="000000"/>
        </w:rPr>
      </w:pPr>
      <w:r>
        <w:rPr>
          <w:i/>
          <w:color w:val="000000"/>
        </w:rPr>
        <w:t>б</w:t>
      </w:r>
      <w:r w:rsidR="004B3FAA">
        <w:rPr>
          <w:i/>
          <w:color w:val="000000"/>
        </w:rPr>
        <w:t xml:space="preserve">) Замовник має право звертатися за уточненням інформації, наданої Учасником. </w:t>
      </w:r>
    </w:p>
    <w:p w14:paraId="6E308D97" w14:textId="77777777" w:rsidR="00F060F1" w:rsidRPr="003D040F" w:rsidRDefault="00F060F1" w:rsidP="00F060F1">
      <w:pPr>
        <w:shd w:val="clear" w:color="auto" w:fill="FFFFFF"/>
        <w:tabs>
          <w:tab w:val="num" w:pos="1440"/>
        </w:tabs>
        <w:rPr>
          <w:b/>
          <w:color w:val="FF0000"/>
        </w:rPr>
      </w:pPr>
    </w:p>
    <w:p w14:paraId="57B4DE8D" w14:textId="77777777" w:rsidR="00F060F1" w:rsidRPr="006144F7" w:rsidRDefault="00F060F1" w:rsidP="00720B9B">
      <w:pPr>
        <w:shd w:val="clear" w:color="auto" w:fill="FFFFFF"/>
        <w:tabs>
          <w:tab w:val="num" w:pos="1440"/>
        </w:tabs>
        <w:jc w:val="center"/>
        <w:rPr>
          <w:b/>
          <w:color w:val="FF0000"/>
        </w:rPr>
        <w:sectPr w:rsidR="00F060F1" w:rsidRPr="006144F7" w:rsidSect="00A21D80">
          <w:footerReference w:type="even" r:id="rId17"/>
          <w:footerReference w:type="default" r:id="rId18"/>
          <w:pgSz w:w="11906" w:h="16838"/>
          <w:pgMar w:top="567" w:right="709" w:bottom="1134" w:left="1134" w:header="709" w:footer="709" w:gutter="0"/>
          <w:pgNumType w:start="2"/>
          <w:cols w:space="708"/>
          <w:docGrid w:linePitch="360"/>
        </w:sectPr>
      </w:pPr>
    </w:p>
    <w:p w14:paraId="50CABB70" w14:textId="77777777" w:rsidR="0035368C" w:rsidRPr="006144F7" w:rsidRDefault="0035368C" w:rsidP="00720B9B">
      <w:pPr>
        <w:shd w:val="clear" w:color="auto" w:fill="FFFFFF"/>
        <w:rPr>
          <w:b/>
        </w:rPr>
      </w:pPr>
    </w:p>
    <w:p w14:paraId="0C8586F7" w14:textId="77777777" w:rsidR="00B02231" w:rsidRPr="006144F7" w:rsidRDefault="00B02231" w:rsidP="000B67AF">
      <w:pPr>
        <w:shd w:val="clear" w:color="auto" w:fill="FFFFFF"/>
        <w:jc w:val="right"/>
        <w:rPr>
          <w:b/>
        </w:rPr>
      </w:pPr>
      <w:r w:rsidRPr="006144F7">
        <w:rPr>
          <w:b/>
        </w:rPr>
        <w:t xml:space="preserve">ДОДАТОК </w:t>
      </w:r>
      <w:r w:rsidR="00472E95" w:rsidRPr="006144F7">
        <w:rPr>
          <w:b/>
        </w:rPr>
        <w:t>№</w:t>
      </w:r>
      <w:r w:rsidR="00030BA5" w:rsidRPr="006144F7">
        <w:rPr>
          <w:b/>
        </w:rPr>
        <w:t xml:space="preserve"> </w:t>
      </w:r>
      <w:r w:rsidR="00472E95" w:rsidRPr="006144F7">
        <w:rPr>
          <w:b/>
        </w:rPr>
        <w:t>4</w:t>
      </w:r>
      <w:r w:rsidRPr="006144F7">
        <w:rPr>
          <w:b/>
        </w:rPr>
        <w:tab/>
        <w:t xml:space="preserve"> </w:t>
      </w:r>
    </w:p>
    <w:p w14:paraId="79976BF2" w14:textId="77777777" w:rsidR="00BD2015" w:rsidRPr="006144F7" w:rsidRDefault="00BD2015" w:rsidP="00BD2015">
      <w:pPr>
        <w:tabs>
          <w:tab w:val="left" w:pos="426"/>
          <w:tab w:val="left" w:pos="709"/>
        </w:tabs>
        <w:jc w:val="center"/>
        <w:rPr>
          <w:b/>
          <w:bCs/>
          <w:szCs w:val="28"/>
        </w:rPr>
      </w:pPr>
      <w:r w:rsidRPr="006144F7">
        <w:rPr>
          <w:b/>
          <w:bCs/>
          <w:szCs w:val="28"/>
        </w:rPr>
        <w:t xml:space="preserve">Договір доручення </w:t>
      </w:r>
    </w:p>
    <w:p w14:paraId="41152849" w14:textId="77777777" w:rsidR="00BD2015" w:rsidRPr="006144F7" w:rsidRDefault="00BD2015" w:rsidP="00BD2015">
      <w:pPr>
        <w:tabs>
          <w:tab w:val="left" w:pos="426"/>
          <w:tab w:val="left" w:pos="709"/>
        </w:tabs>
        <w:jc w:val="center"/>
        <w:rPr>
          <w:b/>
          <w:bCs/>
          <w:szCs w:val="28"/>
        </w:rPr>
      </w:pPr>
      <w:r w:rsidRPr="006144F7">
        <w:rPr>
          <w:b/>
          <w:bCs/>
          <w:szCs w:val="28"/>
        </w:rPr>
        <w:t>№_______________________</w:t>
      </w:r>
    </w:p>
    <w:p w14:paraId="63B75EA5" w14:textId="77777777" w:rsidR="00BD2015" w:rsidRPr="006144F7" w:rsidRDefault="00BD2015" w:rsidP="00BD2015">
      <w:pPr>
        <w:tabs>
          <w:tab w:val="left" w:pos="426"/>
          <w:tab w:val="left" w:pos="709"/>
        </w:tabs>
        <w:jc w:val="center"/>
        <w:rPr>
          <w:b/>
          <w:bCs/>
          <w:szCs w:val="28"/>
        </w:rPr>
      </w:pPr>
    </w:p>
    <w:p w14:paraId="0CB6CFE3" w14:textId="77777777" w:rsidR="00BD2015" w:rsidRPr="006144F7" w:rsidRDefault="00BD2015" w:rsidP="00BD2015">
      <w:pPr>
        <w:tabs>
          <w:tab w:val="left" w:pos="426"/>
          <w:tab w:val="left" w:pos="709"/>
        </w:tabs>
        <w:jc w:val="center"/>
        <w:rPr>
          <w:szCs w:val="28"/>
        </w:rPr>
      </w:pPr>
    </w:p>
    <w:p w14:paraId="5C51F92D" w14:textId="77777777" w:rsidR="00BD2015" w:rsidRPr="00C7385C" w:rsidRDefault="00BD2015" w:rsidP="00BD2015">
      <w:pPr>
        <w:tabs>
          <w:tab w:val="left" w:pos="426"/>
          <w:tab w:val="left" w:pos="709"/>
        </w:tabs>
        <w:jc w:val="center"/>
        <w:rPr>
          <w:sz w:val="22"/>
          <w:szCs w:val="22"/>
        </w:rPr>
      </w:pPr>
      <w:r w:rsidRPr="006144F7">
        <w:rPr>
          <w:sz w:val="22"/>
          <w:szCs w:val="22"/>
        </w:rPr>
        <w:t>м. Київ</w:t>
      </w:r>
      <w:r w:rsidR="00C7385C">
        <w:rPr>
          <w:sz w:val="22"/>
          <w:szCs w:val="22"/>
        </w:rPr>
        <w:t xml:space="preserve">, </w:t>
      </w:r>
      <w:r w:rsidRPr="00C7385C">
        <w:rPr>
          <w:sz w:val="22"/>
          <w:szCs w:val="22"/>
        </w:rPr>
        <w:t xml:space="preserve">                                                                                                        «_____» _________ 20</w:t>
      </w:r>
      <w:r w:rsidR="00C7385C">
        <w:rPr>
          <w:sz w:val="22"/>
          <w:szCs w:val="22"/>
        </w:rPr>
        <w:t>__</w:t>
      </w:r>
      <w:r w:rsidR="00030BA5" w:rsidRPr="00C7385C">
        <w:rPr>
          <w:sz w:val="22"/>
          <w:szCs w:val="22"/>
        </w:rPr>
        <w:t xml:space="preserve"> </w:t>
      </w:r>
      <w:r w:rsidRPr="00C7385C">
        <w:rPr>
          <w:sz w:val="22"/>
          <w:szCs w:val="22"/>
        </w:rPr>
        <w:t>р.</w:t>
      </w:r>
    </w:p>
    <w:p w14:paraId="4FD118A6" w14:textId="77777777" w:rsidR="00BD2015" w:rsidRPr="006144F7" w:rsidRDefault="00BD2015" w:rsidP="00BD2015">
      <w:pPr>
        <w:tabs>
          <w:tab w:val="left" w:pos="426"/>
          <w:tab w:val="left" w:pos="709"/>
        </w:tabs>
        <w:jc w:val="both"/>
        <w:rPr>
          <w:b/>
          <w:sz w:val="22"/>
          <w:szCs w:val="22"/>
        </w:rPr>
      </w:pPr>
    </w:p>
    <w:p w14:paraId="23AB8853" w14:textId="07422557" w:rsidR="00BD2015" w:rsidRPr="00C7385C" w:rsidRDefault="00BD2015" w:rsidP="00BD2015">
      <w:pPr>
        <w:tabs>
          <w:tab w:val="left" w:pos="426"/>
          <w:tab w:val="left" w:pos="709"/>
        </w:tabs>
        <w:ind w:firstLine="567"/>
        <w:jc w:val="both"/>
      </w:pPr>
      <w:r w:rsidRPr="006144F7">
        <w:rPr>
          <w:b/>
        </w:rPr>
        <w:t xml:space="preserve"> СТРАХОВА КОМПАНІЯ «______________»,</w:t>
      </w:r>
      <w:r w:rsidRPr="006144F7">
        <w:t xml:space="preserve"> яка є платником податку на прибуток за ставкою, визначеною відповідно до пункту 136.1 статті 136 Податкового кодексу України, та податку на дохід за ставкою, визначеною відповідно до підпунктів 136.2.1 та 136.2.2 пункту 136.2 статті 136 Податкового кодексу України (надалі – </w:t>
      </w:r>
      <w:r w:rsidRPr="006144F7">
        <w:rPr>
          <w:b/>
        </w:rPr>
        <w:t>Страховик</w:t>
      </w:r>
      <w:r w:rsidRPr="006144F7">
        <w:t xml:space="preserve">), в особі ___________(ПІБ), що діє на підставі </w:t>
      </w:r>
      <w:r w:rsidR="00C7385C">
        <w:t>______________</w:t>
      </w:r>
      <w:r w:rsidRPr="00C7385C">
        <w:t xml:space="preserve">, з однієї сторони, та </w:t>
      </w:r>
    </w:p>
    <w:p w14:paraId="0699A0D6" w14:textId="77777777" w:rsidR="00BD2015" w:rsidRPr="006144F7" w:rsidRDefault="00BD2015" w:rsidP="00BD2015">
      <w:pPr>
        <w:tabs>
          <w:tab w:val="left" w:pos="426"/>
          <w:tab w:val="left" w:pos="709"/>
        </w:tabs>
        <w:ind w:firstLine="567"/>
        <w:jc w:val="both"/>
      </w:pPr>
      <w:r w:rsidRPr="006144F7">
        <w:rPr>
          <w:b/>
        </w:rPr>
        <w:t>Акціонерне товариство «Українська залізниця»</w:t>
      </w:r>
      <w:r w:rsidRPr="006144F7">
        <w:t xml:space="preserve">  (далі – </w:t>
      </w:r>
      <w:r w:rsidRPr="003464C7">
        <w:t>АТ «Укрзалізниця»</w:t>
      </w:r>
      <w:r w:rsidRPr="006144F7">
        <w:t xml:space="preserve">), в особі директора </w:t>
      </w:r>
      <w:r w:rsidR="002028B9">
        <w:t xml:space="preserve">філії / регіональної </w:t>
      </w:r>
      <w:r w:rsidRPr="006144F7">
        <w:t xml:space="preserve">філії «____________» Акціонерного товариства «Українська залізниця» __________(ПІБ),  який діє на підставі довіреності, посвідченої __________(Дата)  приватним нотаріусом, та зареєстрованої в реєстрі за №_____ та в особі заступника директора  </w:t>
      </w:r>
      <w:r w:rsidR="00DB051C" w:rsidRPr="009A27ED">
        <w:t>рег</w:t>
      </w:r>
      <w:r w:rsidR="00DB051C">
        <w:t>іональної філії/</w:t>
      </w:r>
      <w:r w:rsidRPr="006144F7">
        <w:t xml:space="preserve">філії «____________» Акціонерного товариства «Українська залізниця» _____ПІБ, який діє на підставі довіреності, посвідченої __________( приватним   нотаріусом, та зареєстрованої в реєстрі за №_____, (далі – </w:t>
      </w:r>
      <w:r w:rsidRPr="003464C7">
        <w:rPr>
          <w:b/>
        </w:rPr>
        <w:t>Агент</w:t>
      </w:r>
      <w:r w:rsidRPr="006144F7">
        <w:t xml:space="preserve">) </w:t>
      </w:r>
      <w:r w:rsidRPr="006144F7">
        <w:rPr>
          <w:lang w:eastAsia="uk-UA"/>
        </w:rPr>
        <w:t>(</w:t>
      </w:r>
      <w:r w:rsidRPr="006144F7">
        <w:rPr>
          <w:i/>
          <w:lang w:eastAsia="uk-UA"/>
        </w:rPr>
        <w:t>які далі за текстом разом іменуються «Сторони», а окремо – «Сторона»</w:t>
      </w:r>
      <w:r w:rsidRPr="006144F7">
        <w:rPr>
          <w:lang w:eastAsia="uk-UA"/>
        </w:rPr>
        <w:t xml:space="preserve">) </w:t>
      </w:r>
      <w:r w:rsidRPr="006144F7">
        <w:t>уклали цей Договір доручення (надалі – Договір) про наступне:</w:t>
      </w:r>
    </w:p>
    <w:p w14:paraId="4EBBEC8F" w14:textId="77777777" w:rsidR="00BD2015" w:rsidRPr="006144F7" w:rsidRDefault="00BD2015" w:rsidP="00BD2015">
      <w:pPr>
        <w:jc w:val="both"/>
        <w:rPr>
          <w:b/>
          <w:lang w:eastAsia="en-US"/>
        </w:rPr>
      </w:pPr>
      <w:r w:rsidRPr="006144F7">
        <w:rPr>
          <w:b/>
        </w:rPr>
        <w:t xml:space="preserve"> </w:t>
      </w:r>
    </w:p>
    <w:p w14:paraId="1A6F1A58" w14:textId="77777777" w:rsidR="00BD2015" w:rsidRPr="006144F7" w:rsidRDefault="00030BA5" w:rsidP="00030BA5">
      <w:pPr>
        <w:ind w:left="567"/>
        <w:jc w:val="center"/>
        <w:rPr>
          <w:b/>
          <w:lang w:eastAsia="en-US"/>
        </w:rPr>
      </w:pPr>
      <w:r w:rsidRPr="006144F7">
        <w:rPr>
          <w:b/>
          <w:lang w:eastAsia="en-US"/>
        </w:rPr>
        <w:t>1.</w:t>
      </w:r>
      <w:r w:rsidR="00BD2015" w:rsidRPr="006144F7">
        <w:rPr>
          <w:b/>
          <w:lang w:eastAsia="en-US"/>
        </w:rPr>
        <w:t>ПРЕДМЕТ ДОГОВОРУ</w:t>
      </w:r>
    </w:p>
    <w:p w14:paraId="33526721" w14:textId="77777777" w:rsidR="00BD2015" w:rsidRPr="006144F7" w:rsidRDefault="00BD2015" w:rsidP="00BD2015">
      <w:pPr>
        <w:ind w:left="567"/>
        <w:rPr>
          <w:b/>
          <w:lang w:eastAsia="en-US"/>
        </w:rPr>
      </w:pPr>
    </w:p>
    <w:p w14:paraId="7B4B2990" w14:textId="77777777" w:rsidR="00BD2015" w:rsidRPr="006144F7" w:rsidRDefault="00BD2015" w:rsidP="003623D3">
      <w:pPr>
        <w:widowControl w:val="0"/>
        <w:numPr>
          <w:ilvl w:val="1"/>
          <w:numId w:val="10"/>
        </w:numPr>
        <w:tabs>
          <w:tab w:val="left" w:pos="426"/>
          <w:tab w:val="left" w:pos="709"/>
          <w:tab w:val="left" w:pos="1276"/>
        </w:tabs>
        <w:autoSpaceDE w:val="0"/>
        <w:autoSpaceDN w:val="0"/>
        <w:adjustRightInd w:val="0"/>
        <w:ind w:left="0" w:right="22" w:firstLine="709"/>
        <w:jc w:val="both"/>
      </w:pPr>
      <w:r w:rsidRPr="006144F7">
        <w:rPr>
          <w:lang w:eastAsia="en-US"/>
        </w:rPr>
        <w:t xml:space="preserve"> </w:t>
      </w:r>
      <w:r w:rsidRPr="006144F7">
        <w:t xml:space="preserve">Предметом Договору є спільні дії сторін щодо  обов'язкового страхування пасажирів на залізничному транспорті відповідно до вимог постанови Кабінету </w:t>
      </w:r>
      <w:proofErr w:type="spellStart"/>
      <w:r w:rsidRPr="006144F7">
        <w:t>Miнicтpiв</w:t>
      </w:r>
      <w:proofErr w:type="spellEnd"/>
      <w:r w:rsidRPr="006144F7">
        <w:t xml:space="preserve"> України від 14.08.96 № 959 «Про затвердження Положення про обов'язкове особисте страхування від нещасних випадків на транспорті» (надалі Положення) та постанови КМУ від 18 грудня 1996 р.   № 1523 «Про порядок провадження діяльності страховими посередниками» (надалі Порядок):</w:t>
      </w:r>
    </w:p>
    <w:p w14:paraId="0D866B95" w14:textId="6B584F09" w:rsidR="00BD2015" w:rsidRPr="006144F7" w:rsidRDefault="00BD2015" w:rsidP="00BD2015">
      <w:pPr>
        <w:widowControl w:val="0"/>
        <w:tabs>
          <w:tab w:val="left" w:pos="426"/>
          <w:tab w:val="left" w:pos="709"/>
          <w:tab w:val="left" w:pos="1276"/>
        </w:tabs>
        <w:autoSpaceDE w:val="0"/>
        <w:autoSpaceDN w:val="0"/>
        <w:adjustRightInd w:val="0"/>
        <w:ind w:right="22" w:firstLine="709"/>
        <w:jc w:val="both"/>
      </w:pPr>
      <w:r w:rsidRPr="006144F7">
        <w:t xml:space="preserve">Прийняття Страховиком на себе зобов'язань по обов'язковому особистому страхуванню пасажирів залізничного транспорту, які купують (оформляють) проїзні документи/квитки в квиткових касах </w:t>
      </w:r>
      <w:r w:rsidR="00A21D80">
        <w:t xml:space="preserve">або рухомому складі </w:t>
      </w:r>
      <w:r w:rsidRPr="006144F7">
        <w:t>перевізників, а також з використанням спеціалізованих автоматів самообслуговування та через Інтернет на маршрутах</w:t>
      </w:r>
      <w:r w:rsidRPr="006144F7">
        <w:rPr>
          <w:i/>
        </w:rPr>
        <w:t>________________( вид сполучення)</w:t>
      </w:r>
      <w:r w:rsidRPr="006144F7">
        <w:t>;</w:t>
      </w:r>
    </w:p>
    <w:p w14:paraId="78D9E6C0" w14:textId="35DD06C7" w:rsidR="00BD2015" w:rsidRPr="006144F7" w:rsidRDefault="00BD2015" w:rsidP="00BD2015">
      <w:pPr>
        <w:widowControl w:val="0"/>
        <w:tabs>
          <w:tab w:val="left" w:pos="426"/>
          <w:tab w:val="left" w:pos="709"/>
          <w:tab w:val="left" w:pos="1276"/>
        </w:tabs>
        <w:autoSpaceDE w:val="0"/>
        <w:autoSpaceDN w:val="0"/>
        <w:adjustRightInd w:val="0"/>
        <w:ind w:right="22" w:firstLine="709"/>
        <w:jc w:val="both"/>
      </w:pPr>
      <w:r w:rsidRPr="006144F7">
        <w:t>Здійснення Агентом на агентських засадах утримання страхових платежів по обов'язковому особистому страхуванню пасажирів залізничного транспорту.</w:t>
      </w:r>
    </w:p>
    <w:p w14:paraId="5A7659B8" w14:textId="77777777" w:rsidR="00BD2015" w:rsidRPr="006144F7" w:rsidRDefault="00BD2015" w:rsidP="00BD2015">
      <w:pPr>
        <w:tabs>
          <w:tab w:val="left" w:pos="993"/>
        </w:tabs>
        <w:overflowPunct w:val="0"/>
        <w:autoSpaceDE w:val="0"/>
        <w:autoSpaceDN w:val="0"/>
        <w:adjustRightInd w:val="0"/>
        <w:spacing w:after="200"/>
        <w:contextualSpacing/>
        <w:jc w:val="both"/>
        <w:textAlignment w:val="baseline"/>
        <w:rPr>
          <w:lang w:eastAsia="en-US"/>
        </w:rPr>
      </w:pPr>
    </w:p>
    <w:p w14:paraId="095CDF5C" w14:textId="77777777" w:rsidR="00BD2015" w:rsidRPr="006144F7" w:rsidRDefault="00BD2015" w:rsidP="003623D3">
      <w:pPr>
        <w:widowControl w:val="0"/>
        <w:numPr>
          <w:ilvl w:val="0"/>
          <w:numId w:val="10"/>
        </w:numPr>
        <w:tabs>
          <w:tab w:val="left" w:pos="426"/>
          <w:tab w:val="left" w:pos="709"/>
        </w:tabs>
        <w:autoSpaceDE w:val="0"/>
        <w:autoSpaceDN w:val="0"/>
        <w:adjustRightInd w:val="0"/>
        <w:ind w:right="22"/>
        <w:jc w:val="center"/>
        <w:rPr>
          <w:b/>
          <w:caps/>
        </w:rPr>
      </w:pPr>
      <w:r w:rsidRPr="006144F7">
        <w:rPr>
          <w:b/>
          <w:caps/>
        </w:rPr>
        <w:t>Умови страхування</w:t>
      </w:r>
    </w:p>
    <w:p w14:paraId="4AF17508" w14:textId="77777777" w:rsidR="00030BA5" w:rsidRPr="006144F7" w:rsidRDefault="00030BA5" w:rsidP="00030BA5">
      <w:pPr>
        <w:widowControl w:val="0"/>
        <w:tabs>
          <w:tab w:val="left" w:pos="426"/>
          <w:tab w:val="left" w:pos="709"/>
        </w:tabs>
        <w:autoSpaceDE w:val="0"/>
        <w:autoSpaceDN w:val="0"/>
        <w:adjustRightInd w:val="0"/>
        <w:ind w:left="927" w:right="22"/>
        <w:rPr>
          <w:b/>
        </w:rPr>
      </w:pPr>
    </w:p>
    <w:p w14:paraId="2C239EFB" w14:textId="77777777" w:rsidR="00BD2015" w:rsidRPr="007201E1" w:rsidRDefault="00BD2015" w:rsidP="00BD2015">
      <w:pPr>
        <w:widowControl w:val="0"/>
        <w:tabs>
          <w:tab w:val="left" w:pos="426"/>
          <w:tab w:val="left" w:pos="709"/>
        </w:tabs>
        <w:autoSpaceDE w:val="0"/>
        <w:autoSpaceDN w:val="0"/>
        <w:adjustRightInd w:val="0"/>
        <w:ind w:right="22" w:firstLine="709"/>
        <w:jc w:val="both"/>
      </w:pPr>
      <w:r w:rsidRPr="006144F7">
        <w:t>2.1. Обов’</w:t>
      </w:r>
      <w:r w:rsidRPr="007201E1">
        <w:t>язкове особисте страхування пасажирів від нещасних випадків на залізничному транспорті здійснюється в порядку та на умовах, визначених Положенням.</w:t>
      </w:r>
    </w:p>
    <w:p w14:paraId="6D96CC50" w14:textId="7B59D987" w:rsidR="00BD2015" w:rsidRPr="00361080" w:rsidRDefault="00BD2015" w:rsidP="00F3109A">
      <w:pPr>
        <w:widowControl w:val="0"/>
        <w:tabs>
          <w:tab w:val="left" w:pos="426"/>
          <w:tab w:val="left" w:pos="709"/>
        </w:tabs>
        <w:autoSpaceDE w:val="0"/>
        <w:autoSpaceDN w:val="0"/>
        <w:adjustRightInd w:val="0"/>
        <w:ind w:right="22" w:firstLine="709"/>
        <w:jc w:val="both"/>
      </w:pPr>
      <w:r w:rsidRPr="0003744E">
        <w:t>2.2. Застрахованими особами з обов’язкового особистого страхування від нещасних випадків на залізничному транспорті в межах ць</w:t>
      </w:r>
      <w:r w:rsidRPr="003A708F">
        <w:t xml:space="preserve">ого Договору виступають пасажири залізничного транспорту, проїзні документи/квитки яких оформлюються Агентом, та які користуються послугами залізничного транспорту у </w:t>
      </w:r>
      <w:r w:rsidRPr="00964ABD">
        <w:rPr>
          <w:i/>
        </w:rPr>
        <w:t>________(вид сполучення)</w:t>
      </w:r>
      <w:r w:rsidRPr="00964ABD">
        <w:t xml:space="preserve"> з моменту оголошення посадки в поїзд до моменту заверше</w:t>
      </w:r>
      <w:r w:rsidRPr="00361080">
        <w:t>ння поїздки.</w:t>
      </w:r>
    </w:p>
    <w:p w14:paraId="4D28FDB1" w14:textId="77777777" w:rsidR="00BD2015" w:rsidRPr="00361080" w:rsidRDefault="00BD2015" w:rsidP="00BD2015">
      <w:pPr>
        <w:widowControl w:val="0"/>
        <w:tabs>
          <w:tab w:val="left" w:pos="426"/>
          <w:tab w:val="left" w:pos="709"/>
        </w:tabs>
        <w:autoSpaceDE w:val="0"/>
        <w:autoSpaceDN w:val="0"/>
        <w:adjustRightInd w:val="0"/>
        <w:ind w:right="22" w:firstLine="709"/>
        <w:jc w:val="both"/>
      </w:pPr>
      <w:r w:rsidRPr="00361080">
        <w:t xml:space="preserve">Застрахованим особам з обов’язкового особистого  страхування від нещасних випадків на залізничному транспорті – пасажирам залізничного транспорту </w:t>
      </w:r>
      <w:r w:rsidR="00E84C86">
        <w:t>Агент</w:t>
      </w:r>
      <w:r w:rsidRPr="00361080">
        <w:t xml:space="preserve"> видає страховий поліс, інформація якого міститься на </w:t>
      </w:r>
      <w:r w:rsidR="0096675A" w:rsidRPr="00361080">
        <w:t>проїзному</w:t>
      </w:r>
      <w:r w:rsidRPr="00361080">
        <w:t xml:space="preserve"> документ</w:t>
      </w:r>
      <w:r w:rsidR="00F11D52">
        <w:t>і/квитку</w:t>
      </w:r>
      <w:r w:rsidRPr="00361080">
        <w:t xml:space="preserve"> із зазначенням виду обов’язкового страхування, найменування, адреси, телефону страховика, розмір страхового платежу та страхової суми.</w:t>
      </w:r>
    </w:p>
    <w:p w14:paraId="3899470B" w14:textId="77777777" w:rsidR="00BD2015" w:rsidRPr="00361080" w:rsidRDefault="00BD2015" w:rsidP="00BD2015">
      <w:pPr>
        <w:widowControl w:val="0"/>
        <w:tabs>
          <w:tab w:val="left" w:pos="426"/>
          <w:tab w:val="left" w:pos="709"/>
        </w:tabs>
        <w:autoSpaceDE w:val="0"/>
        <w:autoSpaceDN w:val="0"/>
        <w:adjustRightInd w:val="0"/>
        <w:ind w:right="22" w:firstLine="709"/>
        <w:jc w:val="both"/>
      </w:pPr>
      <w:r w:rsidRPr="00361080">
        <w:t xml:space="preserve">Пасажири залізничного транспорту, що мають право на безкоштовний проїзд відповідно до чинного законодавства  підлягають обов’язковому особистому страхуванню без сплати страхового платежу. </w:t>
      </w:r>
    </w:p>
    <w:p w14:paraId="6B473F5E" w14:textId="77777777" w:rsidR="00BD2015" w:rsidRPr="00361080" w:rsidRDefault="00BD2015" w:rsidP="003623D3">
      <w:pPr>
        <w:widowControl w:val="0"/>
        <w:numPr>
          <w:ilvl w:val="1"/>
          <w:numId w:val="11"/>
        </w:numPr>
        <w:tabs>
          <w:tab w:val="left" w:pos="426"/>
          <w:tab w:val="left" w:pos="709"/>
          <w:tab w:val="left" w:pos="993"/>
        </w:tabs>
        <w:autoSpaceDE w:val="0"/>
        <w:autoSpaceDN w:val="0"/>
        <w:adjustRightInd w:val="0"/>
        <w:ind w:left="0" w:right="22" w:firstLine="709"/>
        <w:contextualSpacing/>
        <w:jc w:val="both"/>
      </w:pPr>
      <w:r w:rsidRPr="00361080">
        <w:lastRenderedPageBreak/>
        <w:t xml:space="preserve"> Розмір страхової суми для кожного застрахованого визначено Положенням і становить 6 000 (шість тисяч) неоподатковуваних мінімумів доходів громадян.</w:t>
      </w:r>
    </w:p>
    <w:p w14:paraId="2756F934" w14:textId="77777777" w:rsidR="00BD2015" w:rsidRPr="004B3FAA" w:rsidRDefault="00BD2015" w:rsidP="00BD2015">
      <w:pPr>
        <w:widowControl w:val="0"/>
        <w:tabs>
          <w:tab w:val="left" w:pos="426"/>
          <w:tab w:val="left" w:pos="709"/>
          <w:tab w:val="left" w:pos="993"/>
        </w:tabs>
        <w:autoSpaceDE w:val="0"/>
        <w:autoSpaceDN w:val="0"/>
        <w:adjustRightInd w:val="0"/>
        <w:ind w:right="22" w:firstLine="709"/>
        <w:contextualSpacing/>
        <w:jc w:val="both"/>
      </w:pPr>
      <w:r w:rsidRPr="00361080">
        <w:t>2.4. Страхов</w:t>
      </w:r>
      <w:r w:rsidRPr="004B3FAA">
        <w:t xml:space="preserve">ими випадками є: </w:t>
      </w:r>
    </w:p>
    <w:p w14:paraId="4EA303B3" w14:textId="77777777" w:rsidR="00BD2015" w:rsidRPr="004B3FAA" w:rsidRDefault="00BD2015" w:rsidP="00BD2015">
      <w:pPr>
        <w:widowControl w:val="0"/>
        <w:tabs>
          <w:tab w:val="left" w:pos="426"/>
          <w:tab w:val="left" w:pos="709"/>
          <w:tab w:val="left" w:pos="993"/>
        </w:tabs>
        <w:autoSpaceDE w:val="0"/>
        <w:autoSpaceDN w:val="0"/>
        <w:adjustRightInd w:val="0"/>
        <w:ind w:right="22" w:firstLine="709"/>
        <w:jc w:val="both"/>
      </w:pPr>
      <w:r w:rsidRPr="004B3FAA">
        <w:t xml:space="preserve">а) загибель або смерть застрахованого внаслідок нещасного випадку на транспорті; </w:t>
      </w:r>
    </w:p>
    <w:p w14:paraId="5ED1D2A0" w14:textId="77777777" w:rsidR="00BD2015" w:rsidRPr="003D040F" w:rsidRDefault="00BD2015" w:rsidP="00BD2015">
      <w:pPr>
        <w:widowControl w:val="0"/>
        <w:tabs>
          <w:tab w:val="left" w:pos="426"/>
          <w:tab w:val="left" w:pos="709"/>
          <w:tab w:val="left" w:pos="993"/>
        </w:tabs>
        <w:autoSpaceDE w:val="0"/>
        <w:autoSpaceDN w:val="0"/>
        <w:adjustRightInd w:val="0"/>
        <w:ind w:right="22" w:firstLine="709"/>
        <w:jc w:val="both"/>
      </w:pPr>
      <w:r w:rsidRPr="003D040F">
        <w:t xml:space="preserve">б) одержання застрахованим травми внаслідок нещасного випадку на транспорті при встановленні йому інвалідності; </w:t>
      </w:r>
    </w:p>
    <w:p w14:paraId="328A33D8" w14:textId="77777777" w:rsidR="00BD2015" w:rsidRPr="003D040F" w:rsidRDefault="00BD2015" w:rsidP="00BD2015">
      <w:pPr>
        <w:widowControl w:val="0"/>
        <w:tabs>
          <w:tab w:val="left" w:pos="426"/>
          <w:tab w:val="left" w:pos="709"/>
          <w:tab w:val="left" w:pos="993"/>
        </w:tabs>
        <w:autoSpaceDE w:val="0"/>
        <w:autoSpaceDN w:val="0"/>
        <w:adjustRightInd w:val="0"/>
        <w:ind w:right="22" w:firstLine="709"/>
        <w:jc w:val="both"/>
      </w:pPr>
      <w:r w:rsidRPr="003D040F">
        <w:t xml:space="preserve">в) тимчасова втрата застрахованим працездатності внаслідок нещасного випадку на транспорті. </w:t>
      </w:r>
    </w:p>
    <w:p w14:paraId="7AF3B8A3" w14:textId="77777777" w:rsidR="00BD2015" w:rsidRPr="00C7385C" w:rsidRDefault="00BD2015" w:rsidP="00BD2015">
      <w:pPr>
        <w:widowControl w:val="0"/>
        <w:tabs>
          <w:tab w:val="left" w:pos="426"/>
          <w:tab w:val="left" w:pos="709"/>
          <w:tab w:val="left" w:pos="851"/>
        </w:tabs>
        <w:autoSpaceDE w:val="0"/>
        <w:autoSpaceDN w:val="0"/>
        <w:adjustRightInd w:val="0"/>
        <w:ind w:right="22" w:firstLine="709"/>
        <w:jc w:val="both"/>
      </w:pPr>
      <w:r w:rsidRPr="00C7385C">
        <w:t>Якщо випадки, зазначені у підпунктах "а", "б", "в" цього пункту, сталися внаслідок неправомірних або навмисних дій застрахованого, вони не вважаються страховими і страхова сума при цьому не виплачується.</w:t>
      </w:r>
    </w:p>
    <w:p w14:paraId="72FF36E1" w14:textId="7FA97B21" w:rsidR="00BD2015" w:rsidRPr="006144F7" w:rsidRDefault="00BD2015" w:rsidP="003623D3">
      <w:pPr>
        <w:widowControl w:val="0"/>
        <w:numPr>
          <w:ilvl w:val="1"/>
          <w:numId w:val="12"/>
        </w:numPr>
        <w:tabs>
          <w:tab w:val="left" w:pos="426"/>
          <w:tab w:val="left" w:pos="709"/>
          <w:tab w:val="left" w:pos="851"/>
          <w:tab w:val="left" w:pos="1134"/>
        </w:tabs>
        <w:autoSpaceDE w:val="0"/>
        <w:autoSpaceDN w:val="0"/>
        <w:adjustRightInd w:val="0"/>
        <w:ind w:left="0" w:right="22" w:firstLine="709"/>
        <w:contextualSpacing/>
        <w:jc w:val="both"/>
      </w:pPr>
      <w:r w:rsidRPr="006144F7">
        <w:t xml:space="preserve">Відповідно до умов Положення, при настанні страхового випадку </w:t>
      </w:r>
      <w:r w:rsidR="00E84C86">
        <w:t>Страховик</w:t>
      </w:r>
      <w:r w:rsidRPr="006144F7">
        <w:t xml:space="preserve"> виплачує страхові суми: </w:t>
      </w:r>
    </w:p>
    <w:p w14:paraId="43E944B5" w14:textId="77777777"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 xml:space="preserve">а) у разі загибелі або смерті застрахованого внаслідок нещасного випадку на транспорті сім'ї загиблого або його спадкоємцю у розмірі 100 відсотків страхової суми; </w:t>
      </w:r>
    </w:p>
    <w:p w14:paraId="66FDAE0A" w14:textId="77777777"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 xml:space="preserve">б) у разі одержання застрахованим травми внаслідок нещасного випадку на транспорті при встановленні йому інвалідності: </w:t>
      </w:r>
    </w:p>
    <w:p w14:paraId="2D0AB11E" w14:textId="77777777"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 xml:space="preserve">- I групи - 90 відсотків страхової суми; </w:t>
      </w:r>
    </w:p>
    <w:p w14:paraId="0E398C91" w14:textId="77777777"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 xml:space="preserve">- II групи - 75 відсотків страхової суми; </w:t>
      </w:r>
    </w:p>
    <w:p w14:paraId="50D240C9" w14:textId="77777777"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 xml:space="preserve">- III групи - 50 відсотків страхової суми; </w:t>
      </w:r>
    </w:p>
    <w:p w14:paraId="2D0C3C02" w14:textId="77777777"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 xml:space="preserve">в) у разі тимчасової втрати застрахованим працездатності за кожну добу - 0,2 відсотка страхової суми, але не більше 50 відсотків страхової суми. </w:t>
      </w:r>
    </w:p>
    <w:p w14:paraId="4966DC29" w14:textId="77777777"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У разі смерті або встановлення інвалідності застрахованому після тимчасової втрати працездатності та отримання ним страхового відшкодування потерпілому або його спадкоємцеві виплачується різниця між максимальною страховою сумою, передбаченою підпунктами "а" і "б" цього пункту, та вже отриманим відшкодуванням.</w:t>
      </w:r>
    </w:p>
    <w:p w14:paraId="0A18FD05" w14:textId="7C969C97"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 xml:space="preserve">2.6. На кожний нещасний випадок, що стався із застрахованим на транспорті представник </w:t>
      </w:r>
      <w:proofErr w:type="spellStart"/>
      <w:r w:rsidRPr="006144F7">
        <w:t>Агента</w:t>
      </w:r>
      <w:proofErr w:type="spellEnd"/>
      <w:r w:rsidRPr="006144F7">
        <w:t xml:space="preserve">, як суб'єкт господарювання, що надає послуги з перевезення пасажирів на лініях залізничного транспорту, повинен: </w:t>
      </w:r>
    </w:p>
    <w:p w14:paraId="7BAF6069" w14:textId="77777777"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 xml:space="preserve">- скласти акт про нещасний випадок із пасажирами галузевого зразка; </w:t>
      </w:r>
    </w:p>
    <w:p w14:paraId="121293CF" w14:textId="77777777" w:rsidR="00BD2015" w:rsidRPr="006144F7" w:rsidRDefault="00BD2015" w:rsidP="002028B9">
      <w:pPr>
        <w:widowControl w:val="0"/>
        <w:tabs>
          <w:tab w:val="left" w:pos="426"/>
          <w:tab w:val="left" w:pos="993"/>
        </w:tabs>
        <w:autoSpaceDE w:val="0"/>
        <w:autoSpaceDN w:val="0"/>
        <w:adjustRightInd w:val="0"/>
        <w:ind w:right="22" w:firstLine="709"/>
        <w:jc w:val="both"/>
      </w:pPr>
      <w:r w:rsidRPr="006144F7">
        <w:t>-</w:t>
      </w:r>
      <w:r w:rsidR="002028B9">
        <w:t> </w:t>
      </w:r>
      <w:r w:rsidRPr="006144F7">
        <w:t xml:space="preserve">видати довідку потерпілому (що здійснював поїздку за електронним проїзним документом) із зазначенням відомостей про страховика (найменування, адреса, телефон). </w:t>
      </w:r>
    </w:p>
    <w:p w14:paraId="6DBD22D2" w14:textId="28392B70"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2.7. Страхова виплата застрахованому здійснюється Страховиком на підставі:</w:t>
      </w:r>
    </w:p>
    <w:p w14:paraId="0BEDBC17" w14:textId="77777777" w:rsidR="00BD2015" w:rsidRPr="006144F7" w:rsidRDefault="00BD2015" w:rsidP="003623D3">
      <w:pPr>
        <w:widowControl w:val="0"/>
        <w:numPr>
          <w:ilvl w:val="0"/>
          <w:numId w:val="13"/>
        </w:numPr>
        <w:tabs>
          <w:tab w:val="left" w:pos="426"/>
          <w:tab w:val="left" w:pos="709"/>
          <w:tab w:val="left" w:pos="993"/>
        </w:tabs>
        <w:autoSpaceDE w:val="0"/>
        <w:autoSpaceDN w:val="0"/>
        <w:adjustRightInd w:val="0"/>
        <w:ind w:left="0" w:right="22" w:firstLine="709"/>
        <w:jc w:val="both"/>
      </w:pPr>
      <w:r w:rsidRPr="006144F7">
        <w:t xml:space="preserve">заяви застрахованого про її виплату; </w:t>
      </w:r>
    </w:p>
    <w:p w14:paraId="3A55841D" w14:textId="77777777" w:rsidR="00BD2015" w:rsidRPr="006144F7" w:rsidRDefault="00BD2015" w:rsidP="003623D3">
      <w:pPr>
        <w:widowControl w:val="0"/>
        <w:numPr>
          <w:ilvl w:val="0"/>
          <w:numId w:val="13"/>
        </w:numPr>
        <w:tabs>
          <w:tab w:val="left" w:pos="426"/>
          <w:tab w:val="left" w:pos="709"/>
          <w:tab w:val="left" w:pos="993"/>
        </w:tabs>
        <w:autoSpaceDE w:val="0"/>
        <w:autoSpaceDN w:val="0"/>
        <w:adjustRightInd w:val="0"/>
        <w:ind w:left="0" w:right="22" w:firstLine="709"/>
        <w:jc w:val="both"/>
      </w:pPr>
      <w:proofErr w:type="spellStart"/>
      <w:r w:rsidRPr="006144F7">
        <w:t>акта</w:t>
      </w:r>
      <w:proofErr w:type="spellEnd"/>
      <w:r w:rsidRPr="006144F7">
        <w:t xml:space="preserve"> про нещасний випадок; </w:t>
      </w:r>
    </w:p>
    <w:p w14:paraId="7DBA2A7E" w14:textId="77777777" w:rsidR="00BD2015" w:rsidRPr="006144F7" w:rsidRDefault="00BD2015" w:rsidP="003623D3">
      <w:pPr>
        <w:widowControl w:val="0"/>
        <w:numPr>
          <w:ilvl w:val="0"/>
          <w:numId w:val="13"/>
        </w:numPr>
        <w:tabs>
          <w:tab w:val="left" w:pos="426"/>
          <w:tab w:val="left" w:pos="709"/>
          <w:tab w:val="left" w:pos="993"/>
        </w:tabs>
        <w:autoSpaceDE w:val="0"/>
        <w:autoSpaceDN w:val="0"/>
        <w:adjustRightInd w:val="0"/>
        <w:ind w:left="0" w:right="22" w:firstLine="709"/>
        <w:jc w:val="both"/>
      </w:pPr>
      <w:r w:rsidRPr="006144F7">
        <w:t xml:space="preserve">листа непрацездатності (для працюючої особи) або довідки закладу охорони здоров'я, що засвідчив тимчасову непрацездатність громадян (для непрацюючої особи), або довідки спеціалізованих установ про встановлення інвалідності; </w:t>
      </w:r>
    </w:p>
    <w:p w14:paraId="69FD1B6F" w14:textId="77777777" w:rsidR="00BD2015" w:rsidRPr="006144F7" w:rsidRDefault="00BD2015" w:rsidP="003623D3">
      <w:pPr>
        <w:widowControl w:val="0"/>
        <w:numPr>
          <w:ilvl w:val="0"/>
          <w:numId w:val="13"/>
        </w:numPr>
        <w:tabs>
          <w:tab w:val="left" w:pos="426"/>
          <w:tab w:val="left" w:pos="709"/>
          <w:tab w:val="left" w:pos="993"/>
        </w:tabs>
        <w:autoSpaceDE w:val="0"/>
        <w:autoSpaceDN w:val="0"/>
        <w:adjustRightInd w:val="0"/>
        <w:ind w:left="0" w:right="22" w:firstLine="709"/>
        <w:jc w:val="both"/>
      </w:pPr>
      <w:r w:rsidRPr="006144F7">
        <w:t>у разі загибелі чи смерті застрахованого внаслідок нещасного випадку - копії свідоцтва про смерть;</w:t>
      </w:r>
    </w:p>
    <w:p w14:paraId="2E124E50" w14:textId="77777777" w:rsidR="00BD2015" w:rsidRPr="006144F7" w:rsidRDefault="00BD2015" w:rsidP="003623D3">
      <w:pPr>
        <w:widowControl w:val="0"/>
        <w:numPr>
          <w:ilvl w:val="0"/>
          <w:numId w:val="13"/>
        </w:numPr>
        <w:tabs>
          <w:tab w:val="left" w:pos="426"/>
          <w:tab w:val="left" w:pos="709"/>
          <w:tab w:val="left" w:pos="993"/>
        </w:tabs>
        <w:autoSpaceDE w:val="0"/>
        <w:autoSpaceDN w:val="0"/>
        <w:adjustRightInd w:val="0"/>
        <w:ind w:left="0" w:right="22" w:firstLine="709"/>
        <w:jc w:val="both"/>
      </w:pPr>
      <w:r w:rsidRPr="006144F7">
        <w:t>страхового поліса або документа, що його замінює (для пасажира пільгової категорії - документа, що підтверджує право на пільги).</w:t>
      </w:r>
    </w:p>
    <w:p w14:paraId="0F531680" w14:textId="35A776DA"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 xml:space="preserve">2.8. Страхова сума виплачується не пізніше як через 10 діб з дня одержання необхідних документів через касу Страховика або перераховується на розрахунковий рахунок, зазначений застрахованим у заяві, відповідно до рівня неоподатковуваного мінімуму доходів громадян на день виплати. </w:t>
      </w:r>
    </w:p>
    <w:p w14:paraId="0192F243" w14:textId="05EFA47A"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 xml:space="preserve">2.9. Спори між Страховиком і застрахованим (його спадкоємцем) щодо виплати страхової суми вирішуються в установленому законодавством порядку. </w:t>
      </w:r>
    </w:p>
    <w:p w14:paraId="7D64ABEF" w14:textId="77777777"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p>
    <w:p w14:paraId="1A24E77D" w14:textId="77777777" w:rsidR="00BD2015" w:rsidRPr="006144F7" w:rsidRDefault="00BD2015" w:rsidP="003623D3">
      <w:pPr>
        <w:widowControl w:val="0"/>
        <w:numPr>
          <w:ilvl w:val="0"/>
          <w:numId w:val="14"/>
        </w:numPr>
        <w:tabs>
          <w:tab w:val="left" w:pos="426"/>
          <w:tab w:val="left" w:pos="709"/>
        </w:tabs>
        <w:autoSpaceDE w:val="0"/>
        <w:autoSpaceDN w:val="0"/>
        <w:adjustRightInd w:val="0"/>
        <w:ind w:right="22"/>
        <w:jc w:val="center"/>
        <w:rPr>
          <w:b/>
          <w:caps/>
        </w:rPr>
      </w:pPr>
      <w:r w:rsidRPr="006144F7">
        <w:rPr>
          <w:b/>
          <w:caps/>
        </w:rPr>
        <w:t>Зобов'язання сторін</w:t>
      </w:r>
    </w:p>
    <w:p w14:paraId="14D16893" w14:textId="77777777" w:rsidR="00030BA5" w:rsidRPr="006144F7" w:rsidRDefault="00030BA5" w:rsidP="00030BA5">
      <w:pPr>
        <w:widowControl w:val="0"/>
        <w:tabs>
          <w:tab w:val="left" w:pos="426"/>
          <w:tab w:val="left" w:pos="709"/>
        </w:tabs>
        <w:autoSpaceDE w:val="0"/>
        <w:autoSpaceDN w:val="0"/>
        <w:adjustRightInd w:val="0"/>
        <w:ind w:left="720" w:right="22"/>
        <w:rPr>
          <w:b/>
          <w:caps/>
        </w:rPr>
      </w:pPr>
    </w:p>
    <w:p w14:paraId="40A591CA" w14:textId="77777777" w:rsidR="00BD2015" w:rsidRPr="006144F7" w:rsidRDefault="00E84C86" w:rsidP="003623D3">
      <w:pPr>
        <w:widowControl w:val="0"/>
        <w:numPr>
          <w:ilvl w:val="1"/>
          <w:numId w:val="14"/>
        </w:numPr>
        <w:tabs>
          <w:tab w:val="left" w:pos="426"/>
          <w:tab w:val="left" w:pos="709"/>
          <w:tab w:val="left" w:pos="851"/>
          <w:tab w:val="left" w:pos="1276"/>
        </w:tabs>
        <w:autoSpaceDE w:val="0"/>
        <w:autoSpaceDN w:val="0"/>
        <w:adjustRightInd w:val="0"/>
        <w:ind w:left="0" w:right="22" w:firstLine="709"/>
        <w:contextualSpacing/>
        <w:jc w:val="both"/>
        <w:rPr>
          <w:i/>
        </w:rPr>
      </w:pPr>
      <w:r>
        <w:t>Агент</w:t>
      </w:r>
      <w:r w:rsidR="00BD2015" w:rsidRPr="006144F7">
        <w:rPr>
          <w:i/>
        </w:rPr>
        <w:t xml:space="preserve"> зобов’язаний:</w:t>
      </w:r>
    </w:p>
    <w:p w14:paraId="2AD6C9AD" w14:textId="77777777" w:rsidR="00BD2015" w:rsidRPr="006144F7" w:rsidRDefault="00BD2015" w:rsidP="003623D3">
      <w:pPr>
        <w:widowControl w:val="0"/>
        <w:numPr>
          <w:ilvl w:val="2"/>
          <w:numId w:val="14"/>
        </w:numPr>
        <w:tabs>
          <w:tab w:val="left" w:pos="426"/>
          <w:tab w:val="left" w:pos="709"/>
          <w:tab w:val="left" w:pos="851"/>
          <w:tab w:val="left" w:pos="993"/>
          <w:tab w:val="left" w:pos="1276"/>
          <w:tab w:val="left" w:pos="1418"/>
        </w:tabs>
        <w:autoSpaceDE w:val="0"/>
        <w:autoSpaceDN w:val="0"/>
        <w:adjustRightInd w:val="0"/>
        <w:ind w:left="0" w:right="22" w:firstLine="709"/>
        <w:contextualSpacing/>
        <w:jc w:val="both"/>
      </w:pPr>
      <w:r w:rsidRPr="006144F7">
        <w:t>Виконувати функції страхового посередника по обов’язковому особистому страхуванню пасажирів від нещасних випадків на транспорті, відповідно до вимог Порядку, Положення та цього Договору.</w:t>
      </w:r>
    </w:p>
    <w:p w14:paraId="0D03BCC8" w14:textId="77777777" w:rsidR="00BD2015" w:rsidRPr="006144F7" w:rsidRDefault="00BD2015" w:rsidP="003623D3">
      <w:pPr>
        <w:numPr>
          <w:ilvl w:val="2"/>
          <w:numId w:val="14"/>
        </w:numPr>
        <w:tabs>
          <w:tab w:val="left" w:pos="426"/>
          <w:tab w:val="left" w:pos="709"/>
          <w:tab w:val="left" w:pos="851"/>
          <w:tab w:val="left" w:pos="993"/>
          <w:tab w:val="left" w:pos="1276"/>
          <w:tab w:val="left" w:pos="1418"/>
        </w:tabs>
        <w:ind w:left="0" w:firstLine="709"/>
        <w:contextualSpacing/>
        <w:jc w:val="both"/>
      </w:pPr>
      <w:r w:rsidRPr="006144F7">
        <w:lastRenderedPageBreak/>
        <w:t>Інформувати пасажирів про порядок та умови здійснення обов’язкового особистого страхування та умови здійснення страхової виплати у разі настання нещасного випадку.</w:t>
      </w:r>
    </w:p>
    <w:p w14:paraId="636DEA58" w14:textId="77777777" w:rsidR="00BD2015" w:rsidRPr="006144F7" w:rsidRDefault="00BD2015" w:rsidP="003623D3">
      <w:pPr>
        <w:numPr>
          <w:ilvl w:val="2"/>
          <w:numId w:val="14"/>
        </w:numPr>
        <w:tabs>
          <w:tab w:val="left" w:pos="426"/>
          <w:tab w:val="left" w:pos="709"/>
          <w:tab w:val="left" w:pos="851"/>
          <w:tab w:val="left" w:pos="993"/>
          <w:tab w:val="left" w:pos="1276"/>
          <w:tab w:val="left" w:pos="1418"/>
        </w:tabs>
        <w:ind w:left="0" w:firstLine="709"/>
        <w:contextualSpacing/>
        <w:jc w:val="both"/>
      </w:pPr>
      <w:r w:rsidRPr="006144F7">
        <w:t>Оформлювати страхові поліси у відповідності із вимогами Положення та розміщувати на проїзному документі наступну інформацію щодо страхування:</w:t>
      </w:r>
    </w:p>
    <w:p w14:paraId="0AC419D3" w14:textId="77777777" w:rsidR="00BD2015" w:rsidRPr="006144F7" w:rsidRDefault="00BD2015" w:rsidP="003623D3">
      <w:pPr>
        <w:numPr>
          <w:ilvl w:val="0"/>
          <w:numId w:val="15"/>
        </w:numPr>
        <w:tabs>
          <w:tab w:val="left" w:pos="426"/>
          <w:tab w:val="left" w:pos="709"/>
          <w:tab w:val="left" w:pos="851"/>
          <w:tab w:val="left" w:pos="993"/>
          <w:tab w:val="left" w:pos="1276"/>
          <w:tab w:val="left" w:pos="1418"/>
        </w:tabs>
        <w:ind w:left="0" w:firstLine="709"/>
        <w:contextualSpacing/>
        <w:jc w:val="both"/>
      </w:pPr>
      <w:r w:rsidRPr="006144F7">
        <w:t>вид обов’язкового страхування;</w:t>
      </w:r>
    </w:p>
    <w:p w14:paraId="201F5DB0" w14:textId="7E076C81" w:rsidR="00BD2015" w:rsidRPr="006144F7" w:rsidRDefault="00BD2015" w:rsidP="006144F7">
      <w:pPr>
        <w:numPr>
          <w:ilvl w:val="0"/>
          <w:numId w:val="15"/>
        </w:numPr>
        <w:tabs>
          <w:tab w:val="left" w:pos="426"/>
          <w:tab w:val="left" w:pos="709"/>
          <w:tab w:val="left" w:pos="851"/>
          <w:tab w:val="left" w:pos="993"/>
          <w:tab w:val="left" w:pos="1276"/>
          <w:tab w:val="left" w:pos="1418"/>
        </w:tabs>
        <w:ind w:left="0" w:firstLine="709"/>
        <w:contextualSpacing/>
        <w:jc w:val="both"/>
      </w:pPr>
      <w:r w:rsidRPr="006144F7">
        <w:t>найменування, адресу, телефон Страховика</w:t>
      </w:r>
      <w:r w:rsidR="0005345D">
        <w:t xml:space="preserve"> </w:t>
      </w:r>
      <w:r w:rsidR="0005345D" w:rsidRPr="006144F7">
        <w:t xml:space="preserve">за якими пасажир може звернутися до страхової компанії; </w:t>
      </w:r>
    </w:p>
    <w:p w14:paraId="6E59FEF4" w14:textId="77777777" w:rsidR="00BD2015" w:rsidRPr="006144F7" w:rsidRDefault="00BD2015" w:rsidP="003623D3">
      <w:pPr>
        <w:numPr>
          <w:ilvl w:val="0"/>
          <w:numId w:val="15"/>
        </w:numPr>
        <w:tabs>
          <w:tab w:val="left" w:pos="426"/>
          <w:tab w:val="left" w:pos="709"/>
          <w:tab w:val="left" w:pos="851"/>
          <w:tab w:val="left" w:pos="993"/>
          <w:tab w:val="left" w:pos="1276"/>
          <w:tab w:val="left" w:pos="1418"/>
        </w:tabs>
        <w:ind w:left="0" w:firstLine="709"/>
        <w:contextualSpacing/>
        <w:jc w:val="both"/>
      </w:pPr>
      <w:r w:rsidRPr="006144F7">
        <w:t>розмір</w:t>
      </w:r>
      <w:r w:rsidR="004F774E">
        <w:t>и</w:t>
      </w:r>
      <w:r w:rsidRPr="006144F7">
        <w:t xml:space="preserve"> страхового платежу та страхової суми. </w:t>
      </w:r>
    </w:p>
    <w:p w14:paraId="0D96C490" w14:textId="77777777" w:rsidR="00BD2015" w:rsidRPr="006144F7" w:rsidRDefault="00BD2015" w:rsidP="003623D3">
      <w:pPr>
        <w:widowControl w:val="0"/>
        <w:numPr>
          <w:ilvl w:val="2"/>
          <w:numId w:val="14"/>
        </w:numPr>
        <w:tabs>
          <w:tab w:val="left" w:pos="426"/>
          <w:tab w:val="left" w:pos="709"/>
          <w:tab w:val="left" w:pos="851"/>
          <w:tab w:val="left" w:pos="993"/>
          <w:tab w:val="left" w:pos="1276"/>
          <w:tab w:val="left" w:pos="1418"/>
        </w:tabs>
        <w:autoSpaceDE w:val="0"/>
        <w:autoSpaceDN w:val="0"/>
        <w:adjustRightInd w:val="0"/>
        <w:ind w:left="0" w:right="22" w:firstLine="709"/>
        <w:contextualSpacing/>
        <w:jc w:val="both"/>
      </w:pPr>
      <w:r w:rsidRPr="006144F7">
        <w:t>Утримувати страхові платежі за обов'язковим особистим страхуванням від нещасних випадків на транспорті з пасажирів та перераховувати їх на розрахунковий рахунок Страховика-Довірителя у відповідності до вимог Порядку.</w:t>
      </w:r>
    </w:p>
    <w:p w14:paraId="6BFF8DC5" w14:textId="452FC898" w:rsidR="00BD2015" w:rsidRPr="006144F7" w:rsidRDefault="002028B9" w:rsidP="003623D3">
      <w:pPr>
        <w:widowControl w:val="0"/>
        <w:numPr>
          <w:ilvl w:val="2"/>
          <w:numId w:val="16"/>
        </w:numPr>
        <w:tabs>
          <w:tab w:val="left" w:pos="426"/>
          <w:tab w:val="left" w:pos="709"/>
          <w:tab w:val="left" w:pos="851"/>
          <w:tab w:val="left" w:pos="993"/>
          <w:tab w:val="left" w:pos="1276"/>
          <w:tab w:val="left" w:pos="1418"/>
        </w:tabs>
        <w:autoSpaceDE w:val="0"/>
        <w:autoSpaceDN w:val="0"/>
        <w:adjustRightInd w:val="0"/>
        <w:ind w:left="0" w:right="22" w:firstLine="709"/>
        <w:contextualSpacing/>
        <w:jc w:val="both"/>
      </w:pPr>
      <w:bookmarkStart w:id="4" w:name="_Ref390201753"/>
      <w:r>
        <w:t xml:space="preserve"> </w:t>
      </w:r>
      <w:r w:rsidR="0005345D">
        <w:t>Щодекадно</w:t>
      </w:r>
      <w:r w:rsidR="00BD2015" w:rsidRPr="006144F7">
        <w:t xml:space="preserve"> подавати Страховику у письмовій формі Звіт про розміри отриманих страхових платежів, утриманих при продажу (оформленні) проїзних документів/квитків, за формою, встановленою </w:t>
      </w:r>
      <w:r w:rsidR="00BD2015" w:rsidRPr="006144F7">
        <w:rPr>
          <w:b/>
          <w:i/>
        </w:rPr>
        <w:t>Додатком 1</w:t>
      </w:r>
      <w:r w:rsidR="00BD2015" w:rsidRPr="006144F7">
        <w:t xml:space="preserve"> до цього Договору</w:t>
      </w:r>
      <w:r w:rsidR="004F774E">
        <w:t>.</w:t>
      </w:r>
      <w:bookmarkEnd w:id="4"/>
      <w:r w:rsidR="00BD2015" w:rsidRPr="006144F7">
        <w:t xml:space="preserve"> </w:t>
      </w:r>
    </w:p>
    <w:p w14:paraId="45EEA704" w14:textId="17371F80" w:rsidR="00BD2015" w:rsidRPr="006144F7" w:rsidRDefault="00BD2015" w:rsidP="00BD2015">
      <w:pPr>
        <w:tabs>
          <w:tab w:val="left" w:pos="426"/>
          <w:tab w:val="left" w:pos="709"/>
          <w:tab w:val="left" w:pos="851"/>
          <w:tab w:val="left" w:pos="993"/>
          <w:tab w:val="left" w:pos="1276"/>
          <w:tab w:val="left" w:pos="1418"/>
        </w:tabs>
        <w:ind w:firstLine="709"/>
        <w:contextualSpacing/>
        <w:jc w:val="both"/>
      </w:pPr>
      <w:r w:rsidRPr="006144F7">
        <w:t xml:space="preserve">У разі відсутності протягом звітного періоду страхових платежів, утриманих при продажі (оформленні) залізничних квитків, </w:t>
      </w:r>
      <w:r w:rsidR="00E84C86">
        <w:t>Агент</w:t>
      </w:r>
      <w:r w:rsidRPr="006144F7">
        <w:t xml:space="preserve"> зобов’язаний </w:t>
      </w:r>
      <w:r w:rsidR="004F774E">
        <w:t xml:space="preserve">щодекадно </w:t>
      </w:r>
      <w:r w:rsidRPr="006144F7">
        <w:t>подавати Страховику Звіти, при цьому, у Звіті зазначається, що отриманих страхових платежів протягом звітного періоду не було.</w:t>
      </w:r>
    </w:p>
    <w:p w14:paraId="6F8A2662" w14:textId="77777777" w:rsidR="00BD2015" w:rsidRPr="006144F7" w:rsidRDefault="002028B9" w:rsidP="003623D3">
      <w:pPr>
        <w:widowControl w:val="0"/>
        <w:numPr>
          <w:ilvl w:val="2"/>
          <w:numId w:val="16"/>
        </w:numPr>
        <w:tabs>
          <w:tab w:val="left" w:pos="426"/>
          <w:tab w:val="left" w:pos="709"/>
          <w:tab w:val="left" w:pos="851"/>
          <w:tab w:val="left" w:pos="993"/>
          <w:tab w:val="left" w:pos="1276"/>
          <w:tab w:val="left" w:pos="1418"/>
        </w:tabs>
        <w:autoSpaceDE w:val="0"/>
        <w:autoSpaceDN w:val="0"/>
        <w:adjustRightInd w:val="0"/>
        <w:ind w:left="0" w:right="22" w:firstLine="709"/>
        <w:contextualSpacing/>
        <w:jc w:val="both"/>
      </w:pPr>
      <w:r>
        <w:t xml:space="preserve"> </w:t>
      </w:r>
      <w:r w:rsidR="00BD2015" w:rsidRPr="006144F7">
        <w:t xml:space="preserve">При настанні нещасного випадку із застрахованим на транспорті </w:t>
      </w:r>
      <w:r w:rsidR="00E84C86">
        <w:t>Агент</w:t>
      </w:r>
      <w:r w:rsidR="00BD2015" w:rsidRPr="006144F7">
        <w:t xml:space="preserve"> зобов’язаний: </w:t>
      </w:r>
    </w:p>
    <w:p w14:paraId="21EF66F4" w14:textId="77777777" w:rsidR="00BD2015" w:rsidRPr="006144F7" w:rsidRDefault="00BD2015" w:rsidP="00BD2015">
      <w:pPr>
        <w:widowControl w:val="0"/>
        <w:tabs>
          <w:tab w:val="left" w:pos="426"/>
          <w:tab w:val="left" w:pos="709"/>
          <w:tab w:val="left" w:pos="851"/>
          <w:tab w:val="left" w:pos="993"/>
          <w:tab w:val="left" w:pos="1134"/>
          <w:tab w:val="left" w:pos="1276"/>
          <w:tab w:val="left" w:pos="1418"/>
        </w:tabs>
        <w:autoSpaceDE w:val="0"/>
        <w:autoSpaceDN w:val="0"/>
        <w:adjustRightInd w:val="0"/>
        <w:ind w:right="22" w:firstLine="709"/>
        <w:contextualSpacing/>
        <w:jc w:val="both"/>
      </w:pPr>
      <w:r w:rsidRPr="006144F7">
        <w:t xml:space="preserve">- скласти акт про нещасний випадок із пасажирами галузевого зразка; </w:t>
      </w:r>
    </w:p>
    <w:p w14:paraId="784D6119" w14:textId="77777777" w:rsidR="007147CB" w:rsidRPr="007147CB" w:rsidRDefault="00BD2015" w:rsidP="007147CB">
      <w:pPr>
        <w:pStyle w:val="HTML"/>
        <w:shd w:val="clear" w:color="auto" w:fill="FFFFFF"/>
        <w:ind w:firstLine="709"/>
        <w:jc w:val="both"/>
        <w:rPr>
          <w:rFonts w:ascii="Times New Roman" w:hAnsi="Times New Roman"/>
          <w:sz w:val="24"/>
          <w:szCs w:val="24"/>
          <w:lang w:val="uk-UA" w:eastAsia="ru-RU"/>
        </w:rPr>
      </w:pPr>
      <w:r w:rsidRPr="007147CB">
        <w:rPr>
          <w:rFonts w:ascii="Times New Roman" w:hAnsi="Times New Roman"/>
          <w:sz w:val="24"/>
          <w:szCs w:val="24"/>
          <w:lang w:val="uk-UA" w:eastAsia="ru-RU"/>
        </w:rPr>
        <w:t xml:space="preserve">- </w:t>
      </w:r>
      <w:r w:rsidR="007147CB" w:rsidRPr="007147CB">
        <w:rPr>
          <w:rFonts w:ascii="Times New Roman" w:hAnsi="Times New Roman"/>
          <w:sz w:val="24"/>
          <w:szCs w:val="24"/>
          <w:lang w:val="uk-UA" w:eastAsia="ru-RU"/>
        </w:rPr>
        <w:t>видати  довідку  потерпілому  (</w:t>
      </w:r>
      <w:r w:rsidR="007147CB">
        <w:rPr>
          <w:rFonts w:ascii="Times New Roman" w:hAnsi="Times New Roman"/>
          <w:sz w:val="24"/>
          <w:szCs w:val="24"/>
          <w:lang w:val="uk-UA" w:eastAsia="ru-RU"/>
        </w:rPr>
        <w:t xml:space="preserve">що  мав  право на безкоштовний проїзд   відповідно   до  </w:t>
      </w:r>
      <w:r w:rsidR="007147CB" w:rsidRPr="007147CB">
        <w:rPr>
          <w:rFonts w:ascii="Times New Roman" w:hAnsi="Times New Roman"/>
          <w:sz w:val="24"/>
          <w:szCs w:val="24"/>
          <w:lang w:val="uk-UA" w:eastAsia="ru-RU"/>
        </w:rPr>
        <w:t xml:space="preserve">чинного  </w:t>
      </w:r>
      <w:r w:rsidR="007147CB">
        <w:rPr>
          <w:rFonts w:ascii="Times New Roman" w:hAnsi="Times New Roman"/>
          <w:sz w:val="24"/>
          <w:szCs w:val="24"/>
          <w:lang w:val="uk-UA" w:eastAsia="ru-RU"/>
        </w:rPr>
        <w:t xml:space="preserve"> законодавства) із зазначенням </w:t>
      </w:r>
      <w:r w:rsidR="007147CB" w:rsidRPr="007147CB">
        <w:rPr>
          <w:rFonts w:ascii="Times New Roman" w:hAnsi="Times New Roman"/>
          <w:sz w:val="24"/>
          <w:szCs w:val="24"/>
          <w:lang w:val="uk-UA" w:eastAsia="ru-RU"/>
        </w:rPr>
        <w:t>відомостей про ст</w:t>
      </w:r>
      <w:r w:rsidR="007147CB">
        <w:rPr>
          <w:rFonts w:ascii="Times New Roman" w:hAnsi="Times New Roman"/>
          <w:sz w:val="24"/>
          <w:szCs w:val="24"/>
          <w:lang w:val="uk-UA" w:eastAsia="ru-RU"/>
        </w:rPr>
        <w:t xml:space="preserve">раховика (найменування, адреса, </w:t>
      </w:r>
      <w:r w:rsidR="007147CB" w:rsidRPr="007147CB">
        <w:rPr>
          <w:rFonts w:ascii="Times New Roman" w:hAnsi="Times New Roman"/>
          <w:sz w:val="24"/>
          <w:szCs w:val="24"/>
          <w:lang w:val="uk-UA" w:eastAsia="ru-RU"/>
        </w:rPr>
        <w:t>телефон)</w:t>
      </w:r>
      <w:r w:rsidR="007147CB">
        <w:rPr>
          <w:rFonts w:ascii="Times New Roman" w:hAnsi="Times New Roman"/>
          <w:sz w:val="24"/>
          <w:szCs w:val="24"/>
          <w:lang w:val="uk-UA" w:eastAsia="ru-RU"/>
        </w:rPr>
        <w:t>.</w:t>
      </w:r>
    </w:p>
    <w:p w14:paraId="4B9300B4" w14:textId="3F3A7247" w:rsidR="00BD2015" w:rsidRPr="006144F7" w:rsidRDefault="00BD2015" w:rsidP="003623D3">
      <w:pPr>
        <w:numPr>
          <w:ilvl w:val="2"/>
          <w:numId w:val="16"/>
        </w:numPr>
        <w:tabs>
          <w:tab w:val="left" w:pos="426"/>
          <w:tab w:val="left" w:pos="709"/>
          <w:tab w:val="left" w:pos="851"/>
          <w:tab w:val="left" w:pos="993"/>
          <w:tab w:val="left" w:pos="1276"/>
          <w:tab w:val="left" w:pos="1418"/>
          <w:tab w:val="left" w:pos="1560"/>
        </w:tabs>
        <w:ind w:left="0" w:firstLine="709"/>
        <w:contextualSpacing/>
        <w:jc w:val="both"/>
      </w:pPr>
      <w:r w:rsidRPr="006144F7">
        <w:t>На вимогу Страховика надавати необхідну інформацію по виконанню умов цього Договору, у тому числі, відомості про кількість перевезених пасажирів.</w:t>
      </w:r>
    </w:p>
    <w:p w14:paraId="618EE6B6" w14:textId="77777777" w:rsidR="00BD2015" w:rsidRPr="006144F7" w:rsidRDefault="00BD2015" w:rsidP="003623D3">
      <w:pPr>
        <w:numPr>
          <w:ilvl w:val="2"/>
          <w:numId w:val="16"/>
        </w:numPr>
        <w:tabs>
          <w:tab w:val="left" w:pos="426"/>
          <w:tab w:val="left" w:pos="709"/>
          <w:tab w:val="left" w:pos="851"/>
          <w:tab w:val="left" w:pos="993"/>
          <w:tab w:val="left" w:pos="1276"/>
          <w:tab w:val="left" w:pos="1418"/>
          <w:tab w:val="left" w:pos="1560"/>
        </w:tabs>
        <w:ind w:left="0" w:firstLine="709"/>
        <w:contextualSpacing/>
        <w:jc w:val="both"/>
      </w:pPr>
      <w:r w:rsidRPr="006144F7">
        <w:t>Виконувати інші обов’язки передбачені цим Договором та нормами законодавства України.</w:t>
      </w:r>
    </w:p>
    <w:p w14:paraId="4235AE7B" w14:textId="77777777" w:rsidR="00BD2015" w:rsidRPr="006144F7" w:rsidRDefault="00BD2015" w:rsidP="00BD2015">
      <w:pPr>
        <w:tabs>
          <w:tab w:val="left" w:pos="426"/>
          <w:tab w:val="left" w:pos="709"/>
          <w:tab w:val="left" w:pos="851"/>
          <w:tab w:val="left" w:pos="993"/>
          <w:tab w:val="left" w:pos="1276"/>
          <w:tab w:val="left" w:pos="1560"/>
        </w:tabs>
        <w:ind w:firstLine="709"/>
        <w:contextualSpacing/>
        <w:jc w:val="both"/>
      </w:pPr>
    </w:p>
    <w:p w14:paraId="207380C6" w14:textId="456C0480" w:rsidR="00BD2015" w:rsidRPr="006144F7" w:rsidRDefault="00BD2015" w:rsidP="003623D3">
      <w:pPr>
        <w:widowControl w:val="0"/>
        <w:numPr>
          <w:ilvl w:val="1"/>
          <w:numId w:val="16"/>
        </w:numPr>
        <w:tabs>
          <w:tab w:val="left" w:pos="426"/>
          <w:tab w:val="left" w:pos="709"/>
          <w:tab w:val="left" w:pos="851"/>
          <w:tab w:val="left" w:pos="1134"/>
          <w:tab w:val="left" w:pos="1276"/>
        </w:tabs>
        <w:autoSpaceDE w:val="0"/>
        <w:autoSpaceDN w:val="0"/>
        <w:adjustRightInd w:val="0"/>
        <w:ind w:left="0" w:right="22" w:firstLine="709"/>
        <w:contextualSpacing/>
        <w:jc w:val="both"/>
      </w:pPr>
      <w:r w:rsidRPr="006144F7">
        <w:t>Страховик зобов’язаний:</w:t>
      </w:r>
    </w:p>
    <w:p w14:paraId="0A1FE87A" w14:textId="77777777" w:rsidR="00BD2015" w:rsidRPr="006144F7" w:rsidRDefault="00BD2015" w:rsidP="003623D3">
      <w:pPr>
        <w:widowControl w:val="0"/>
        <w:numPr>
          <w:ilvl w:val="2"/>
          <w:numId w:val="17"/>
        </w:numPr>
        <w:tabs>
          <w:tab w:val="left" w:pos="426"/>
          <w:tab w:val="left" w:pos="709"/>
          <w:tab w:val="left" w:pos="851"/>
          <w:tab w:val="left" w:pos="1134"/>
          <w:tab w:val="left" w:pos="1276"/>
        </w:tabs>
        <w:autoSpaceDE w:val="0"/>
        <w:autoSpaceDN w:val="0"/>
        <w:adjustRightInd w:val="0"/>
        <w:ind w:left="0" w:right="22" w:firstLine="709"/>
        <w:contextualSpacing/>
        <w:jc w:val="both"/>
      </w:pPr>
      <w:r w:rsidRPr="006144F7">
        <w:t>. При настанні страхового випадку здійснити страхову виплату у порядку, строки та на умовах визначених Положенням та цим Договором.</w:t>
      </w:r>
    </w:p>
    <w:p w14:paraId="05263ACF" w14:textId="5BF58AF3" w:rsidR="00BD2015" w:rsidRPr="007D2C31" w:rsidRDefault="00BD2015" w:rsidP="003623D3">
      <w:pPr>
        <w:widowControl w:val="0"/>
        <w:numPr>
          <w:ilvl w:val="2"/>
          <w:numId w:val="17"/>
        </w:numPr>
        <w:tabs>
          <w:tab w:val="left" w:pos="426"/>
          <w:tab w:val="left" w:pos="709"/>
          <w:tab w:val="left" w:pos="851"/>
          <w:tab w:val="left" w:pos="1134"/>
          <w:tab w:val="left" w:pos="1276"/>
        </w:tabs>
        <w:autoSpaceDE w:val="0"/>
        <w:autoSpaceDN w:val="0"/>
        <w:adjustRightInd w:val="0"/>
        <w:ind w:left="0" w:right="22" w:firstLine="709"/>
        <w:contextualSpacing/>
        <w:jc w:val="both"/>
      </w:pPr>
      <w:r w:rsidRPr="006144F7">
        <w:t xml:space="preserve">. На </w:t>
      </w:r>
      <w:r w:rsidR="007D2C31">
        <w:t>звернення</w:t>
      </w:r>
      <w:r w:rsidR="007D2C31" w:rsidRPr="007D2C31">
        <w:t xml:space="preserve"> </w:t>
      </w:r>
      <w:proofErr w:type="spellStart"/>
      <w:r w:rsidRPr="007D2C31">
        <w:t>Агента</w:t>
      </w:r>
      <w:proofErr w:type="spellEnd"/>
      <w:r w:rsidRPr="007D2C31">
        <w:t xml:space="preserve"> надавати йому всі необхідні документи</w:t>
      </w:r>
      <w:r w:rsidR="007D2C31">
        <w:t xml:space="preserve"> та інформацію</w:t>
      </w:r>
      <w:r w:rsidRPr="007D2C31">
        <w:t>, які стосуються виконання умов цього Договору</w:t>
      </w:r>
      <w:r w:rsidR="007D2C31">
        <w:t xml:space="preserve"> та виконання функцій Страховика щодо пасажирів залізничного транспорту</w:t>
      </w:r>
      <w:r w:rsidRPr="007D2C31">
        <w:t>.</w:t>
      </w:r>
    </w:p>
    <w:p w14:paraId="26AACA4D" w14:textId="75E06E0E" w:rsidR="00BD2015" w:rsidRPr="007D2C31" w:rsidRDefault="00BA1800" w:rsidP="003623D3">
      <w:pPr>
        <w:widowControl w:val="0"/>
        <w:numPr>
          <w:ilvl w:val="2"/>
          <w:numId w:val="17"/>
        </w:numPr>
        <w:tabs>
          <w:tab w:val="left" w:pos="426"/>
          <w:tab w:val="left" w:pos="709"/>
          <w:tab w:val="left" w:pos="851"/>
          <w:tab w:val="left" w:pos="1134"/>
          <w:tab w:val="left" w:pos="1276"/>
        </w:tabs>
        <w:autoSpaceDE w:val="0"/>
        <w:autoSpaceDN w:val="0"/>
        <w:adjustRightInd w:val="0"/>
        <w:ind w:left="0" w:right="22" w:firstLine="709"/>
        <w:contextualSpacing/>
        <w:jc w:val="both"/>
      </w:pPr>
      <w:r>
        <w:t>. Забезпечити до ______</w:t>
      </w:r>
      <w:r w:rsidR="00BD2015" w:rsidRPr="007D2C31">
        <w:t xml:space="preserve"> </w:t>
      </w:r>
      <w:proofErr w:type="spellStart"/>
      <w:r w:rsidR="00BD2015" w:rsidRPr="007D2C31">
        <w:t>Агента</w:t>
      </w:r>
      <w:proofErr w:type="spellEnd"/>
      <w:r w:rsidR="00BD2015" w:rsidRPr="007D2C31">
        <w:t xml:space="preserve"> штампами у кількості – </w:t>
      </w:r>
      <w:r w:rsidR="00BD2015" w:rsidRPr="007D2C31">
        <w:rPr>
          <w:b/>
        </w:rPr>
        <w:t xml:space="preserve">___ </w:t>
      </w:r>
      <w:r w:rsidR="00BD2015" w:rsidRPr="007D2C31">
        <w:t xml:space="preserve">штук з інформацією про страхову компанію для оформлення проїзних документів за ручною технологією. </w:t>
      </w:r>
    </w:p>
    <w:p w14:paraId="011FC12C" w14:textId="3DEB10DD" w:rsidR="00BD2015" w:rsidRPr="00C7385C" w:rsidRDefault="00BD2015" w:rsidP="003623D3">
      <w:pPr>
        <w:widowControl w:val="0"/>
        <w:numPr>
          <w:ilvl w:val="2"/>
          <w:numId w:val="17"/>
        </w:numPr>
        <w:tabs>
          <w:tab w:val="left" w:pos="426"/>
          <w:tab w:val="left" w:pos="709"/>
          <w:tab w:val="left" w:pos="851"/>
          <w:tab w:val="left" w:pos="1134"/>
          <w:tab w:val="left" w:pos="1276"/>
        </w:tabs>
        <w:autoSpaceDE w:val="0"/>
        <w:autoSpaceDN w:val="0"/>
        <w:adjustRightInd w:val="0"/>
        <w:ind w:left="0" w:right="22" w:firstLine="709"/>
        <w:contextualSpacing/>
        <w:jc w:val="both"/>
      </w:pPr>
      <w:r w:rsidRPr="006144F7">
        <w:t>. Щомісяця, у строк до 5-го числа місяця, наступного за звітним, надавати Агенту довідку про кількість заявлених страхових випадків, кількість та розміри фактично здійснених страхових виплат</w:t>
      </w:r>
      <w:r w:rsidR="00C7385C">
        <w:t>, кількість задоволених вимог про відшкодування (з сумами виплат), кількість відмов щодо здійснення страхових виплат, з зазначенням причини такої відмови</w:t>
      </w:r>
      <w:r w:rsidRPr="00C7385C">
        <w:t>.</w:t>
      </w:r>
    </w:p>
    <w:p w14:paraId="3A425641" w14:textId="77777777" w:rsidR="00BD2015" w:rsidRPr="00C7385C" w:rsidRDefault="00BD2015" w:rsidP="003623D3">
      <w:pPr>
        <w:widowControl w:val="0"/>
        <w:numPr>
          <w:ilvl w:val="2"/>
          <w:numId w:val="17"/>
        </w:numPr>
        <w:tabs>
          <w:tab w:val="left" w:pos="426"/>
          <w:tab w:val="left" w:pos="709"/>
          <w:tab w:val="left" w:pos="851"/>
          <w:tab w:val="left" w:pos="1134"/>
          <w:tab w:val="left" w:pos="1276"/>
        </w:tabs>
        <w:autoSpaceDE w:val="0"/>
        <w:autoSpaceDN w:val="0"/>
        <w:adjustRightInd w:val="0"/>
        <w:ind w:left="0" w:right="22" w:firstLine="709"/>
        <w:contextualSpacing/>
        <w:jc w:val="both"/>
      </w:pPr>
      <w:r w:rsidRPr="00C7385C">
        <w:t>. Виконувати інші обов’язки, передбачені цим Договором та нормами законодавства України.</w:t>
      </w:r>
    </w:p>
    <w:p w14:paraId="1DF3C7F8" w14:textId="77777777" w:rsidR="00BD2015" w:rsidRPr="00C7385C" w:rsidRDefault="00BD2015" w:rsidP="00BD2015">
      <w:pPr>
        <w:tabs>
          <w:tab w:val="left" w:pos="-142"/>
        </w:tabs>
        <w:ind w:left="567"/>
        <w:jc w:val="both"/>
        <w:rPr>
          <w:b/>
          <w:lang w:eastAsia="en-US"/>
        </w:rPr>
      </w:pPr>
    </w:p>
    <w:p w14:paraId="2C4B378F" w14:textId="77777777" w:rsidR="00BD2015" w:rsidRPr="006144F7" w:rsidRDefault="00BD2015" w:rsidP="003623D3">
      <w:pPr>
        <w:widowControl w:val="0"/>
        <w:numPr>
          <w:ilvl w:val="0"/>
          <w:numId w:val="16"/>
        </w:numPr>
        <w:tabs>
          <w:tab w:val="left" w:pos="426"/>
          <w:tab w:val="left" w:pos="709"/>
        </w:tabs>
        <w:autoSpaceDE w:val="0"/>
        <w:autoSpaceDN w:val="0"/>
        <w:adjustRightInd w:val="0"/>
        <w:ind w:right="22" w:hanging="114"/>
        <w:jc w:val="center"/>
        <w:rPr>
          <w:b/>
          <w:caps/>
        </w:rPr>
      </w:pPr>
      <w:r w:rsidRPr="006144F7">
        <w:rPr>
          <w:b/>
          <w:caps/>
        </w:rPr>
        <w:t>Страхова сума та стpaxoвий платіж</w:t>
      </w:r>
    </w:p>
    <w:p w14:paraId="5C9F20D8" w14:textId="77777777" w:rsidR="00030BA5" w:rsidRPr="006144F7" w:rsidRDefault="00030BA5" w:rsidP="00030BA5">
      <w:pPr>
        <w:widowControl w:val="0"/>
        <w:tabs>
          <w:tab w:val="left" w:pos="426"/>
          <w:tab w:val="left" w:pos="709"/>
        </w:tabs>
        <w:autoSpaceDE w:val="0"/>
        <w:autoSpaceDN w:val="0"/>
        <w:adjustRightInd w:val="0"/>
        <w:ind w:left="540" w:right="22"/>
        <w:rPr>
          <w:b/>
          <w:caps/>
        </w:rPr>
      </w:pPr>
    </w:p>
    <w:p w14:paraId="5FBBEBA3" w14:textId="77777777" w:rsidR="00BD2015" w:rsidRPr="006144F7" w:rsidRDefault="00BD2015" w:rsidP="003623D3">
      <w:pPr>
        <w:widowControl w:val="0"/>
        <w:numPr>
          <w:ilvl w:val="1"/>
          <w:numId w:val="16"/>
        </w:numPr>
        <w:tabs>
          <w:tab w:val="left" w:pos="426"/>
          <w:tab w:val="left" w:pos="709"/>
          <w:tab w:val="left" w:pos="851"/>
          <w:tab w:val="left" w:pos="1276"/>
        </w:tabs>
        <w:autoSpaceDE w:val="0"/>
        <w:autoSpaceDN w:val="0"/>
        <w:adjustRightInd w:val="0"/>
        <w:ind w:left="0" w:right="22" w:firstLine="709"/>
        <w:contextualSpacing/>
        <w:jc w:val="both"/>
      </w:pPr>
      <w:r w:rsidRPr="006144F7">
        <w:t xml:space="preserve"> Розмір страхової суми для кожного застрахованого визначено Положенням і становить 6 000 (шість тисяч) неоподаткованих мінімумів доходів громадян.</w:t>
      </w:r>
    </w:p>
    <w:p w14:paraId="474BBF01" w14:textId="49D9FA9A" w:rsidR="00BD2015" w:rsidRPr="006144F7" w:rsidRDefault="00BD2015" w:rsidP="00167627">
      <w:pPr>
        <w:widowControl w:val="0"/>
        <w:numPr>
          <w:ilvl w:val="1"/>
          <w:numId w:val="16"/>
        </w:numPr>
        <w:tabs>
          <w:tab w:val="left" w:pos="426"/>
          <w:tab w:val="left" w:pos="709"/>
          <w:tab w:val="left" w:pos="851"/>
          <w:tab w:val="left" w:pos="1276"/>
        </w:tabs>
        <w:autoSpaceDE w:val="0"/>
        <w:autoSpaceDN w:val="0"/>
        <w:adjustRightInd w:val="0"/>
        <w:ind w:left="0" w:right="22" w:firstLine="709"/>
        <w:contextualSpacing/>
        <w:jc w:val="both"/>
      </w:pPr>
      <w:r w:rsidRPr="006144F7">
        <w:t xml:space="preserve"> Страховий платіж по обов’язковому особистому страхуванню утримується з пасажирів Агентом у розмірі ____% від вартості проїзду на </w:t>
      </w:r>
      <w:r w:rsidRPr="006144F7">
        <w:rPr>
          <w:i/>
        </w:rPr>
        <w:t>_________(зазначити вид сполучення)</w:t>
      </w:r>
      <w:r w:rsidR="00A173F1">
        <w:rPr>
          <w:i/>
        </w:rPr>
        <w:t xml:space="preserve">, </w:t>
      </w:r>
    </w:p>
    <w:p w14:paraId="3FEB6DB1" w14:textId="77777777" w:rsidR="00BD2015" w:rsidRPr="006144F7" w:rsidRDefault="00BD2015" w:rsidP="003623D3">
      <w:pPr>
        <w:widowControl w:val="0"/>
        <w:numPr>
          <w:ilvl w:val="1"/>
          <w:numId w:val="16"/>
        </w:numPr>
        <w:tabs>
          <w:tab w:val="left" w:pos="426"/>
          <w:tab w:val="left" w:pos="709"/>
          <w:tab w:val="left" w:pos="851"/>
          <w:tab w:val="left" w:pos="1276"/>
        </w:tabs>
        <w:autoSpaceDE w:val="0"/>
        <w:autoSpaceDN w:val="0"/>
        <w:adjustRightInd w:val="0"/>
        <w:ind w:left="0" w:right="22" w:firstLine="709"/>
        <w:contextualSpacing/>
        <w:jc w:val="both"/>
      </w:pPr>
      <w:r w:rsidRPr="006144F7">
        <w:t xml:space="preserve"> Пасажири, що мають право на безкоштовний проїзд відповідно до Положення, підлягають обов’язковому особистому страхуванню і вважаються застрахованими без сплати страхового платежу. </w:t>
      </w:r>
    </w:p>
    <w:p w14:paraId="45DC0175" w14:textId="77777777" w:rsidR="00BD2015" w:rsidRPr="006144F7" w:rsidRDefault="00BD2015" w:rsidP="00BD2015">
      <w:pPr>
        <w:tabs>
          <w:tab w:val="left" w:pos="0"/>
        </w:tabs>
        <w:overflowPunct w:val="0"/>
        <w:autoSpaceDE w:val="0"/>
        <w:autoSpaceDN w:val="0"/>
        <w:adjustRightInd w:val="0"/>
        <w:ind w:firstLine="567"/>
        <w:jc w:val="both"/>
        <w:textAlignment w:val="baseline"/>
        <w:rPr>
          <w:lang w:eastAsia="en-US"/>
        </w:rPr>
      </w:pPr>
    </w:p>
    <w:p w14:paraId="2430BD66" w14:textId="77777777" w:rsidR="00BD2015" w:rsidRPr="007201E1" w:rsidRDefault="00BD2015" w:rsidP="003623D3">
      <w:pPr>
        <w:widowControl w:val="0"/>
        <w:numPr>
          <w:ilvl w:val="0"/>
          <w:numId w:val="18"/>
        </w:numPr>
        <w:tabs>
          <w:tab w:val="left" w:pos="426"/>
          <w:tab w:val="left" w:pos="709"/>
        </w:tabs>
        <w:autoSpaceDE w:val="0"/>
        <w:autoSpaceDN w:val="0"/>
        <w:adjustRightInd w:val="0"/>
        <w:ind w:right="22"/>
        <w:jc w:val="center"/>
        <w:rPr>
          <w:b/>
          <w:caps/>
        </w:rPr>
      </w:pPr>
      <w:r w:rsidRPr="007201E1">
        <w:rPr>
          <w:b/>
          <w:caps/>
        </w:rPr>
        <w:t>Порядок взаєморозрахунків</w:t>
      </w:r>
    </w:p>
    <w:p w14:paraId="7CDEA800" w14:textId="77777777" w:rsidR="00030BA5" w:rsidRPr="0003744E" w:rsidRDefault="00030BA5" w:rsidP="00030BA5">
      <w:pPr>
        <w:widowControl w:val="0"/>
        <w:tabs>
          <w:tab w:val="left" w:pos="426"/>
          <w:tab w:val="left" w:pos="709"/>
        </w:tabs>
        <w:autoSpaceDE w:val="0"/>
        <w:autoSpaceDN w:val="0"/>
        <w:adjustRightInd w:val="0"/>
        <w:ind w:left="450" w:right="22"/>
        <w:rPr>
          <w:b/>
        </w:rPr>
      </w:pPr>
    </w:p>
    <w:p w14:paraId="04DFFFD0" w14:textId="7BD80219" w:rsidR="00BD2015" w:rsidRPr="0086177A" w:rsidRDefault="00BD2015" w:rsidP="003623D3">
      <w:pPr>
        <w:widowControl w:val="0"/>
        <w:numPr>
          <w:ilvl w:val="1"/>
          <w:numId w:val="18"/>
        </w:numPr>
        <w:tabs>
          <w:tab w:val="left" w:pos="426"/>
          <w:tab w:val="left" w:pos="709"/>
          <w:tab w:val="left" w:pos="993"/>
          <w:tab w:val="left" w:pos="1276"/>
        </w:tabs>
        <w:autoSpaceDE w:val="0"/>
        <w:autoSpaceDN w:val="0"/>
        <w:adjustRightInd w:val="0"/>
        <w:ind w:left="0" w:right="22" w:firstLine="709"/>
        <w:jc w:val="both"/>
      </w:pPr>
      <w:proofErr w:type="spellStart"/>
      <w:r w:rsidRPr="003A708F">
        <w:t>Cтpaxoвi</w:t>
      </w:r>
      <w:proofErr w:type="spellEnd"/>
      <w:r w:rsidRPr="003A708F">
        <w:t xml:space="preserve"> платежі, утримані при продажу (оформлені) залізничних </w:t>
      </w:r>
      <w:r w:rsidR="00F11D52">
        <w:t xml:space="preserve">проїзних </w:t>
      </w:r>
      <w:r w:rsidR="00F11D52">
        <w:lastRenderedPageBreak/>
        <w:t>документів/</w:t>
      </w:r>
      <w:r w:rsidRPr="003A708F">
        <w:t xml:space="preserve">квитків, за вирахуванням </w:t>
      </w:r>
      <w:r w:rsidR="0086177A">
        <w:t>платежів визначених відповідно до пунктів</w:t>
      </w:r>
      <w:r w:rsidRPr="00964ABD">
        <w:t xml:space="preserve"> </w:t>
      </w:r>
      <w:r w:rsidR="0086177A">
        <w:t xml:space="preserve">5.2, </w:t>
      </w:r>
      <w:r w:rsidRPr="00964ABD">
        <w:t>5.3,</w:t>
      </w:r>
      <w:r w:rsidR="0086177A">
        <w:t xml:space="preserve"> 5.4</w:t>
      </w:r>
      <w:r w:rsidRPr="00964ABD">
        <w:t xml:space="preserve"> перераховуються Агентом на розрахунковий рахунок Страховика</w:t>
      </w:r>
      <w:r w:rsidR="0086177A">
        <w:t xml:space="preserve"> </w:t>
      </w:r>
      <w:r w:rsidRPr="00964ABD">
        <w:t xml:space="preserve">в терміни </w:t>
      </w:r>
      <w:r w:rsidRPr="0086177A">
        <w:t>визначені Порядком</w:t>
      </w:r>
      <w:r w:rsidR="00C31908">
        <w:t xml:space="preserve"> та цим Договором</w:t>
      </w:r>
      <w:r w:rsidRPr="0086177A">
        <w:t>. Остаточні взаєморозрахунки здійснюються не пізніше 2 (двох) банківських днів після підписання акту звірки взаєморозрахунків та акту прийому –</w:t>
      </w:r>
      <w:r w:rsidR="0086177A" w:rsidRPr="0086177A">
        <w:t xml:space="preserve"> </w:t>
      </w:r>
      <w:r w:rsidRPr="0086177A">
        <w:t xml:space="preserve">передачі наданих послуг. </w:t>
      </w:r>
    </w:p>
    <w:p w14:paraId="20659320" w14:textId="28D5752A" w:rsidR="00BD2015" w:rsidRPr="0086177A" w:rsidRDefault="00BD2015" w:rsidP="003623D3">
      <w:pPr>
        <w:widowControl w:val="0"/>
        <w:numPr>
          <w:ilvl w:val="1"/>
          <w:numId w:val="18"/>
        </w:numPr>
        <w:tabs>
          <w:tab w:val="left" w:pos="426"/>
          <w:tab w:val="left" w:pos="709"/>
          <w:tab w:val="left" w:pos="993"/>
          <w:tab w:val="left" w:pos="1276"/>
        </w:tabs>
        <w:autoSpaceDE w:val="0"/>
        <w:autoSpaceDN w:val="0"/>
        <w:adjustRightInd w:val="0"/>
        <w:ind w:left="0" w:right="22" w:firstLine="709"/>
        <w:jc w:val="both"/>
      </w:pPr>
      <w:r w:rsidRPr="0086177A">
        <w:t xml:space="preserve">У разі перевищення надходжень страхових платежів над виплатами страхових </w:t>
      </w:r>
      <w:proofErr w:type="spellStart"/>
      <w:r w:rsidRPr="0086177A">
        <w:t>відшкодувань</w:t>
      </w:r>
      <w:proofErr w:type="spellEnd"/>
      <w:r w:rsidRPr="0086177A">
        <w:t xml:space="preserve">, </w:t>
      </w:r>
      <w:r w:rsidR="00E84C86">
        <w:t>Страховик</w:t>
      </w:r>
      <w:r w:rsidRPr="0086177A">
        <w:t xml:space="preserve"> </w:t>
      </w:r>
      <w:r w:rsidR="0086177A" w:rsidRPr="0086177A">
        <w:t xml:space="preserve">щомісяця </w:t>
      </w:r>
      <w:r w:rsidRPr="0086177A">
        <w:t xml:space="preserve">відраховує Агенту </w:t>
      </w:r>
      <w:r w:rsidRPr="0086177A">
        <w:rPr>
          <w:i/>
        </w:rPr>
        <w:t>_______% (________прописом)</w:t>
      </w:r>
      <w:r w:rsidRPr="0086177A">
        <w:t xml:space="preserve"> від суми перевищення на фінансування запобіжних заходів, спрямованих на зменшення травматизму на транспорті.</w:t>
      </w:r>
    </w:p>
    <w:p w14:paraId="73C9EDD1" w14:textId="1FFC9E4E" w:rsidR="00BD2015" w:rsidRPr="004B3FAA" w:rsidRDefault="00BD2015" w:rsidP="003623D3">
      <w:pPr>
        <w:widowControl w:val="0"/>
        <w:numPr>
          <w:ilvl w:val="1"/>
          <w:numId w:val="18"/>
        </w:numPr>
        <w:tabs>
          <w:tab w:val="left" w:pos="426"/>
          <w:tab w:val="left" w:pos="709"/>
          <w:tab w:val="left" w:pos="993"/>
          <w:tab w:val="left" w:pos="1276"/>
        </w:tabs>
        <w:autoSpaceDE w:val="0"/>
        <w:autoSpaceDN w:val="0"/>
        <w:adjustRightInd w:val="0"/>
        <w:ind w:left="0" w:right="22" w:firstLine="709"/>
        <w:jc w:val="both"/>
      </w:pPr>
      <w:r w:rsidRPr="0086177A">
        <w:t>Комісійна (агентська) винагорода</w:t>
      </w:r>
      <w:r w:rsidRPr="00361080">
        <w:t xml:space="preserve"> </w:t>
      </w:r>
      <w:proofErr w:type="spellStart"/>
      <w:r w:rsidRPr="00361080">
        <w:t>Агента</w:t>
      </w:r>
      <w:proofErr w:type="spellEnd"/>
      <w:r w:rsidRPr="00361080">
        <w:t xml:space="preserve"> становить </w:t>
      </w:r>
      <w:r w:rsidRPr="00361080">
        <w:rPr>
          <w:i/>
        </w:rPr>
        <w:t>___% (_______прописом)</w:t>
      </w:r>
      <w:r w:rsidRPr="004B3FAA">
        <w:t xml:space="preserve"> від суми страхових платежів, які утримуються з пасажирів.</w:t>
      </w:r>
    </w:p>
    <w:p w14:paraId="24B557CC" w14:textId="3951EC34" w:rsidR="00BD2015" w:rsidRPr="003D040F" w:rsidRDefault="00E84C86" w:rsidP="003623D3">
      <w:pPr>
        <w:widowControl w:val="0"/>
        <w:numPr>
          <w:ilvl w:val="1"/>
          <w:numId w:val="18"/>
        </w:numPr>
        <w:tabs>
          <w:tab w:val="left" w:pos="426"/>
          <w:tab w:val="left" w:pos="709"/>
          <w:tab w:val="left" w:pos="993"/>
          <w:tab w:val="left" w:pos="1276"/>
        </w:tabs>
        <w:autoSpaceDE w:val="0"/>
        <w:autoSpaceDN w:val="0"/>
        <w:adjustRightInd w:val="0"/>
        <w:ind w:left="0" w:right="22" w:firstLine="709"/>
        <w:jc w:val="both"/>
      </w:pPr>
      <w:r>
        <w:t>Страховик</w:t>
      </w:r>
      <w:r w:rsidR="00BD2015" w:rsidRPr="004B3FAA">
        <w:t xml:space="preserve"> сплачує Агенту премію у розмірі </w:t>
      </w:r>
      <w:r w:rsidR="00BD2015" w:rsidRPr="004B3FAA">
        <w:rPr>
          <w:i/>
        </w:rPr>
        <w:t>____% (_______прописом)</w:t>
      </w:r>
      <w:r w:rsidR="00BD2015" w:rsidRPr="003D040F">
        <w:t xml:space="preserve"> за високий стан безпеки перевезень у разі здійснення</w:t>
      </w:r>
      <w:r w:rsidR="007D2C31">
        <w:t xml:space="preserve"> протягом звітного місяця </w:t>
      </w:r>
      <w:r w:rsidR="00BD2015" w:rsidRPr="003D040F">
        <w:t xml:space="preserve"> перевезень без страхових випадків</w:t>
      </w:r>
      <w:r w:rsidR="007D2C31">
        <w:t xml:space="preserve"> (подій)</w:t>
      </w:r>
      <w:r w:rsidR="00BD2015" w:rsidRPr="003D040F">
        <w:t xml:space="preserve">. </w:t>
      </w:r>
    </w:p>
    <w:p w14:paraId="5BF6041A" w14:textId="58AEE7E1" w:rsidR="00BD2015" w:rsidRPr="00C7385C" w:rsidRDefault="00BD2015" w:rsidP="003623D3">
      <w:pPr>
        <w:widowControl w:val="0"/>
        <w:numPr>
          <w:ilvl w:val="1"/>
          <w:numId w:val="18"/>
        </w:numPr>
        <w:tabs>
          <w:tab w:val="left" w:pos="426"/>
          <w:tab w:val="left" w:pos="709"/>
          <w:tab w:val="left" w:pos="993"/>
          <w:tab w:val="left" w:pos="1276"/>
        </w:tabs>
        <w:autoSpaceDE w:val="0"/>
        <w:autoSpaceDN w:val="0"/>
        <w:adjustRightInd w:val="0"/>
        <w:ind w:left="0" w:right="22" w:firstLine="709"/>
        <w:jc w:val="both"/>
      </w:pPr>
      <w:r w:rsidRPr="003D040F">
        <w:t xml:space="preserve">Акт прийому-передачі наданих послуг (Додаток </w:t>
      </w:r>
      <w:r w:rsidRPr="00C7385C">
        <w:t>2) та Акт звірки взаєморозрахунків (Додаток 3) складаються Агентом та надаються Страховику до 12 числа місяця, наступного за звітним.</w:t>
      </w:r>
    </w:p>
    <w:p w14:paraId="08082EDE" w14:textId="77777777" w:rsidR="00BD2015" w:rsidRPr="006144F7" w:rsidRDefault="00BD2015" w:rsidP="003623D3">
      <w:pPr>
        <w:widowControl w:val="0"/>
        <w:numPr>
          <w:ilvl w:val="1"/>
          <w:numId w:val="18"/>
        </w:numPr>
        <w:tabs>
          <w:tab w:val="left" w:pos="426"/>
          <w:tab w:val="left" w:pos="709"/>
          <w:tab w:val="left" w:pos="993"/>
          <w:tab w:val="left" w:pos="1276"/>
        </w:tabs>
        <w:autoSpaceDE w:val="0"/>
        <w:autoSpaceDN w:val="0"/>
        <w:adjustRightInd w:val="0"/>
        <w:ind w:left="0" w:right="22" w:firstLine="709"/>
        <w:jc w:val="both"/>
      </w:pPr>
      <w:r w:rsidRPr="006144F7">
        <w:t xml:space="preserve">Якщо останній день </w:t>
      </w:r>
      <w:r w:rsidR="0096675A" w:rsidRPr="006144F7">
        <w:t>оплати</w:t>
      </w:r>
      <w:r w:rsidR="00A657F8">
        <w:t xml:space="preserve"> платежів</w:t>
      </w:r>
      <w:r w:rsidRPr="006144F7">
        <w:t>, передбачених цим Розділом, припадає на неробочий, святковий або вихідний  день, то відповідна оплата має бути здійснена Стороною у перший робочий день, що слідує на неробочим, святковим або вихідним днем.</w:t>
      </w:r>
    </w:p>
    <w:p w14:paraId="3CFAB0D2" w14:textId="77777777" w:rsidR="00030BA5" w:rsidRPr="006144F7" w:rsidRDefault="00030BA5" w:rsidP="00030BA5">
      <w:pPr>
        <w:widowControl w:val="0"/>
        <w:tabs>
          <w:tab w:val="left" w:pos="426"/>
          <w:tab w:val="left" w:pos="709"/>
          <w:tab w:val="left" w:pos="993"/>
          <w:tab w:val="left" w:pos="1276"/>
        </w:tabs>
        <w:autoSpaceDE w:val="0"/>
        <w:autoSpaceDN w:val="0"/>
        <w:adjustRightInd w:val="0"/>
        <w:ind w:left="709" w:right="22"/>
        <w:jc w:val="both"/>
      </w:pPr>
    </w:p>
    <w:p w14:paraId="785E4EA3" w14:textId="77777777" w:rsidR="00BD2015" w:rsidRPr="006144F7" w:rsidRDefault="00BD2015" w:rsidP="003623D3">
      <w:pPr>
        <w:widowControl w:val="0"/>
        <w:numPr>
          <w:ilvl w:val="0"/>
          <w:numId w:val="19"/>
        </w:numPr>
        <w:tabs>
          <w:tab w:val="left" w:pos="426"/>
          <w:tab w:val="left" w:pos="709"/>
        </w:tabs>
        <w:autoSpaceDE w:val="0"/>
        <w:autoSpaceDN w:val="0"/>
        <w:adjustRightInd w:val="0"/>
        <w:ind w:right="22"/>
        <w:jc w:val="center"/>
        <w:rPr>
          <w:b/>
          <w:caps/>
        </w:rPr>
      </w:pPr>
      <w:r w:rsidRPr="006144F7">
        <w:rPr>
          <w:b/>
          <w:caps/>
        </w:rPr>
        <w:t>Відповідальність сторін</w:t>
      </w:r>
    </w:p>
    <w:p w14:paraId="54FBC810" w14:textId="77777777" w:rsidR="00030BA5" w:rsidRPr="006144F7" w:rsidRDefault="00030BA5" w:rsidP="00030BA5">
      <w:pPr>
        <w:widowControl w:val="0"/>
        <w:tabs>
          <w:tab w:val="left" w:pos="426"/>
          <w:tab w:val="left" w:pos="709"/>
        </w:tabs>
        <w:autoSpaceDE w:val="0"/>
        <w:autoSpaceDN w:val="0"/>
        <w:adjustRightInd w:val="0"/>
        <w:ind w:left="502" w:right="22"/>
        <w:rPr>
          <w:b/>
        </w:rPr>
      </w:pPr>
    </w:p>
    <w:p w14:paraId="5A36E999" w14:textId="77777777" w:rsidR="00BD2015" w:rsidRPr="006144F7" w:rsidRDefault="00BD2015" w:rsidP="003623D3">
      <w:pPr>
        <w:widowControl w:val="0"/>
        <w:numPr>
          <w:ilvl w:val="1"/>
          <w:numId w:val="19"/>
        </w:numPr>
        <w:tabs>
          <w:tab w:val="left" w:pos="426"/>
          <w:tab w:val="left" w:pos="709"/>
          <w:tab w:val="left" w:pos="851"/>
          <w:tab w:val="left" w:pos="1276"/>
        </w:tabs>
        <w:autoSpaceDE w:val="0"/>
        <w:autoSpaceDN w:val="0"/>
        <w:adjustRightInd w:val="0"/>
        <w:ind w:left="0" w:right="22" w:firstLine="709"/>
        <w:contextualSpacing/>
        <w:jc w:val="both"/>
      </w:pPr>
      <w:r w:rsidRPr="006144F7">
        <w:t xml:space="preserve"> За невиконання або неналежне виконання зобов’язань за даним Договором Сторони несуть відповідальність згідно з законодавством України.</w:t>
      </w:r>
    </w:p>
    <w:p w14:paraId="6840F752" w14:textId="77777777" w:rsidR="00134488" w:rsidRDefault="00BD2015" w:rsidP="00134488">
      <w:pPr>
        <w:widowControl w:val="0"/>
        <w:numPr>
          <w:ilvl w:val="1"/>
          <w:numId w:val="19"/>
        </w:numPr>
        <w:tabs>
          <w:tab w:val="left" w:pos="426"/>
          <w:tab w:val="left" w:pos="709"/>
          <w:tab w:val="left" w:pos="851"/>
          <w:tab w:val="left" w:pos="1276"/>
        </w:tabs>
        <w:autoSpaceDE w:val="0"/>
        <w:autoSpaceDN w:val="0"/>
        <w:adjustRightInd w:val="0"/>
        <w:ind w:left="0" w:right="22" w:firstLine="709"/>
        <w:contextualSpacing/>
        <w:jc w:val="both"/>
      </w:pPr>
      <w:r w:rsidRPr="006144F7">
        <w:t xml:space="preserve"> Сторона не несе відповідальності за порушення умов Договору, якщо воно сталося не з її вини. Сторона звіл</w:t>
      </w:r>
      <w:bookmarkStart w:id="5" w:name="_GoBack"/>
      <w:bookmarkEnd w:id="5"/>
      <w:r w:rsidRPr="006144F7">
        <w:t>ьняється від відповідальності за порушення зобов’язання, якщо вона доведе,  що це порушення сталося внаслідо</w:t>
      </w:r>
      <w:r w:rsidR="00030BA5" w:rsidRPr="006144F7">
        <w:t xml:space="preserve">к випадку </w:t>
      </w:r>
      <w:r w:rsidR="00134488">
        <w:t xml:space="preserve">або </w:t>
      </w:r>
      <w:r w:rsidR="00030BA5" w:rsidRPr="006144F7">
        <w:t>непереборної сили.</w:t>
      </w:r>
      <w:r w:rsidR="00134488">
        <w:t xml:space="preserve"> </w:t>
      </w:r>
    </w:p>
    <w:p w14:paraId="6C4CA488" w14:textId="5BEDAAAA" w:rsidR="00134488" w:rsidRPr="00134488" w:rsidRDefault="00134488" w:rsidP="00134488">
      <w:pPr>
        <w:widowControl w:val="0"/>
        <w:tabs>
          <w:tab w:val="left" w:pos="709"/>
          <w:tab w:val="left" w:pos="851"/>
          <w:tab w:val="left" w:pos="1276"/>
        </w:tabs>
        <w:autoSpaceDE w:val="0"/>
        <w:autoSpaceDN w:val="0"/>
        <w:adjustRightInd w:val="0"/>
        <w:ind w:right="22" w:firstLine="709"/>
        <w:contextualSpacing/>
        <w:jc w:val="both"/>
      </w:pPr>
      <w:r w:rsidRPr="00134488">
        <w:t>Не вважається випадком, зокрема, недодержання Стороною своїх обов'язків за Договором, відсутність на ринку товарів, потрібних для виконання Стороною свого зобов'язання, відсутність у Сторони необхідних коштів.</w:t>
      </w:r>
    </w:p>
    <w:p w14:paraId="45E7E518" w14:textId="77777777" w:rsidR="00134488" w:rsidRPr="006144F7" w:rsidRDefault="00134488" w:rsidP="00134488">
      <w:pPr>
        <w:widowControl w:val="0"/>
        <w:tabs>
          <w:tab w:val="left" w:pos="426"/>
          <w:tab w:val="left" w:pos="709"/>
          <w:tab w:val="left" w:pos="851"/>
          <w:tab w:val="left" w:pos="1276"/>
        </w:tabs>
        <w:autoSpaceDE w:val="0"/>
        <w:autoSpaceDN w:val="0"/>
        <w:adjustRightInd w:val="0"/>
        <w:ind w:left="709" w:right="22"/>
        <w:contextualSpacing/>
        <w:jc w:val="both"/>
      </w:pPr>
    </w:p>
    <w:p w14:paraId="7FB67B26" w14:textId="77777777" w:rsidR="00030BA5" w:rsidRPr="006144F7" w:rsidRDefault="00030BA5" w:rsidP="00030BA5">
      <w:pPr>
        <w:widowControl w:val="0"/>
        <w:tabs>
          <w:tab w:val="left" w:pos="426"/>
          <w:tab w:val="left" w:pos="709"/>
          <w:tab w:val="left" w:pos="851"/>
          <w:tab w:val="left" w:pos="1276"/>
        </w:tabs>
        <w:autoSpaceDE w:val="0"/>
        <w:autoSpaceDN w:val="0"/>
        <w:adjustRightInd w:val="0"/>
        <w:ind w:left="709" w:right="22"/>
        <w:contextualSpacing/>
        <w:jc w:val="both"/>
      </w:pPr>
    </w:p>
    <w:p w14:paraId="169F5F23" w14:textId="77777777" w:rsidR="00BD2015" w:rsidRPr="006144F7" w:rsidRDefault="00BD2015" w:rsidP="003623D3">
      <w:pPr>
        <w:widowControl w:val="0"/>
        <w:numPr>
          <w:ilvl w:val="0"/>
          <w:numId w:val="20"/>
        </w:numPr>
        <w:tabs>
          <w:tab w:val="left" w:pos="426"/>
          <w:tab w:val="left" w:pos="709"/>
        </w:tabs>
        <w:autoSpaceDE w:val="0"/>
        <w:autoSpaceDN w:val="0"/>
        <w:adjustRightInd w:val="0"/>
        <w:ind w:right="22"/>
        <w:jc w:val="center"/>
        <w:rPr>
          <w:b/>
          <w:caps/>
        </w:rPr>
      </w:pPr>
      <w:r w:rsidRPr="006144F7">
        <w:rPr>
          <w:b/>
          <w:caps/>
        </w:rPr>
        <w:t>Teрмін дії Договору</w:t>
      </w:r>
    </w:p>
    <w:p w14:paraId="7B117EC7" w14:textId="77777777" w:rsidR="00030BA5" w:rsidRPr="006144F7" w:rsidRDefault="00030BA5" w:rsidP="00030BA5">
      <w:pPr>
        <w:widowControl w:val="0"/>
        <w:tabs>
          <w:tab w:val="left" w:pos="426"/>
          <w:tab w:val="left" w:pos="709"/>
        </w:tabs>
        <w:autoSpaceDE w:val="0"/>
        <w:autoSpaceDN w:val="0"/>
        <w:adjustRightInd w:val="0"/>
        <w:ind w:left="450" w:right="22"/>
        <w:rPr>
          <w:b/>
        </w:rPr>
      </w:pPr>
    </w:p>
    <w:p w14:paraId="693999EB" w14:textId="1807F72D" w:rsidR="002C70CA" w:rsidRPr="006144F7" w:rsidRDefault="002C70CA" w:rsidP="002C70CA">
      <w:pPr>
        <w:widowControl w:val="0"/>
        <w:numPr>
          <w:ilvl w:val="1"/>
          <w:numId w:val="20"/>
        </w:numPr>
        <w:tabs>
          <w:tab w:val="left" w:pos="426"/>
          <w:tab w:val="left" w:pos="709"/>
          <w:tab w:val="left" w:pos="851"/>
          <w:tab w:val="left" w:pos="1276"/>
        </w:tabs>
        <w:autoSpaceDE w:val="0"/>
        <w:autoSpaceDN w:val="0"/>
        <w:adjustRightInd w:val="0"/>
        <w:ind w:left="0" w:right="22" w:firstLine="709"/>
        <w:contextualSpacing/>
        <w:jc w:val="both"/>
      </w:pPr>
      <w:r>
        <w:t xml:space="preserve"> </w:t>
      </w:r>
      <w:r w:rsidRPr="006144F7">
        <w:t xml:space="preserve"> Договір набуває чинності з моменту його підписання</w:t>
      </w:r>
      <w:r>
        <w:t xml:space="preserve"> та діє</w:t>
      </w:r>
      <w:r w:rsidRPr="003532F7">
        <w:t xml:space="preserve"> впродовж </w:t>
      </w:r>
      <w:r w:rsidR="0091083E">
        <w:t>1 року</w:t>
      </w:r>
      <w:r w:rsidRPr="003532F7">
        <w:t>.</w:t>
      </w:r>
      <w:r w:rsidRPr="006144F7">
        <w:t xml:space="preserve"> </w:t>
      </w:r>
      <w:r w:rsidR="00E84C86">
        <w:t>Агент</w:t>
      </w:r>
      <w:r w:rsidRPr="006144F7">
        <w:t xml:space="preserve"> має право достроково в односторонньому порядку розірвати цей Договір, про що він письмово повідомляє Страховика за 20 (двадцять) календарних днів до запланованої дати припинення дії цього Договору.</w:t>
      </w:r>
    </w:p>
    <w:p w14:paraId="61D2AF80" w14:textId="77777777" w:rsidR="002C70CA" w:rsidRPr="006144F7" w:rsidRDefault="002C70CA" w:rsidP="002C70CA">
      <w:pPr>
        <w:widowControl w:val="0"/>
        <w:numPr>
          <w:ilvl w:val="1"/>
          <w:numId w:val="20"/>
        </w:numPr>
        <w:tabs>
          <w:tab w:val="left" w:pos="426"/>
          <w:tab w:val="left" w:pos="709"/>
          <w:tab w:val="left" w:pos="851"/>
          <w:tab w:val="left" w:pos="1134"/>
          <w:tab w:val="left" w:pos="1276"/>
        </w:tabs>
        <w:autoSpaceDE w:val="0"/>
        <w:autoSpaceDN w:val="0"/>
        <w:adjustRightInd w:val="0"/>
        <w:ind w:left="0" w:right="22" w:firstLine="709"/>
        <w:contextualSpacing/>
        <w:jc w:val="both"/>
      </w:pPr>
      <w:r w:rsidRPr="006144F7">
        <w:t xml:space="preserve"> Закінчення строку Договору або його достроков</w:t>
      </w:r>
      <w:r w:rsidR="00A25308">
        <w:t xml:space="preserve">е розірвання не звільняє Сторони </w:t>
      </w:r>
      <w:r w:rsidRPr="006144F7">
        <w:t>від обов’язку здійснити розрахунки, що мали бути здійснені під час дії Договору, та від відповідальності за його порушення, яке відбулося під час дії Договору.</w:t>
      </w:r>
    </w:p>
    <w:p w14:paraId="6AA3A740" w14:textId="77777777" w:rsidR="002C70CA" w:rsidRPr="006144F7" w:rsidRDefault="002C70CA" w:rsidP="002C70CA">
      <w:pPr>
        <w:widowControl w:val="0"/>
        <w:numPr>
          <w:ilvl w:val="1"/>
          <w:numId w:val="20"/>
        </w:numPr>
        <w:tabs>
          <w:tab w:val="left" w:pos="426"/>
          <w:tab w:val="left" w:pos="709"/>
          <w:tab w:val="left" w:pos="851"/>
          <w:tab w:val="left" w:pos="1134"/>
          <w:tab w:val="left" w:pos="1276"/>
        </w:tabs>
        <w:autoSpaceDE w:val="0"/>
        <w:autoSpaceDN w:val="0"/>
        <w:adjustRightInd w:val="0"/>
        <w:ind w:left="0" w:right="22" w:firstLine="709"/>
        <w:contextualSpacing/>
        <w:jc w:val="both"/>
      </w:pPr>
      <w:r>
        <w:rPr>
          <w:lang w:val="ru-RU"/>
        </w:rPr>
        <w:t xml:space="preserve">У </w:t>
      </w:r>
      <w:proofErr w:type="spellStart"/>
      <w:r>
        <w:rPr>
          <w:lang w:val="ru-RU"/>
        </w:rPr>
        <w:t>разі</w:t>
      </w:r>
      <w:proofErr w:type="spellEnd"/>
      <w:r>
        <w:rPr>
          <w:lang w:val="ru-RU"/>
        </w:rPr>
        <w:t xml:space="preserve">, </w:t>
      </w:r>
      <w:proofErr w:type="spellStart"/>
      <w:r>
        <w:rPr>
          <w:lang w:val="ru-RU"/>
        </w:rPr>
        <w:t>якщо</w:t>
      </w:r>
      <w:proofErr w:type="spellEnd"/>
      <w:r>
        <w:rPr>
          <w:lang w:val="ru-RU"/>
        </w:rPr>
        <w:t xml:space="preserve"> за </w:t>
      </w:r>
      <w:proofErr w:type="gramStart"/>
      <w:r>
        <w:rPr>
          <w:lang w:val="ru-RU"/>
        </w:rPr>
        <w:t>30  (</w:t>
      </w:r>
      <w:proofErr w:type="spellStart"/>
      <w:proofErr w:type="gramEnd"/>
      <w:r>
        <w:rPr>
          <w:lang w:val="ru-RU"/>
        </w:rPr>
        <w:t>тридцять</w:t>
      </w:r>
      <w:proofErr w:type="spellEnd"/>
      <w:r>
        <w:rPr>
          <w:lang w:val="ru-RU"/>
        </w:rPr>
        <w:t xml:space="preserve">) </w:t>
      </w:r>
      <w:proofErr w:type="spellStart"/>
      <w:r>
        <w:rPr>
          <w:lang w:val="ru-RU"/>
        </w:rPr>
        <w:t>календарних</w:t>
      </w:r>
      <w:proofErr w:type="spellEnd"/>
      <w:r>
        <w:rPr>
          <w:lang w:val="ru-RU"/>
        </w:rPr>
        <w:t xml:space="preserve"> </w:t>
      </w:r>
      <w:proofErr w:type="spellStart"/>
      <w:r>
        <w:rPr>
          <w:lang w:val="ru-RU"/>
        </w:rPr>
        <w:t>днів</w:t>
      </w:r>
      <w:proofErr w:type="spellEnd"/>
      <w:r>
        <w:rPr>
          <w:lang w:val="ru-RU"/>
        </w:rPr>
        <w:t xml:space="preserve"> до </w:t>
      </w:r>
      <w:proofErr w:type="spellStart"/>
      <w:r>
        <w:rPr>
          <w:lang w:val="ru-RU"/>
        </w:rPr>
        <w:t>дати</w:t>
      </w:r>
      <w:proofErr w:type="spellEnd"/>
      <w:r>
        <w:rPr>
          <w:lang w:val="ru-RU"/>
        </w:rPr>
        <w:t xml:space="preserve"> </w:t>
      </w:r>
      <w:proofErr w:type="spellStart"/>
      <w:r>
        <w:rPr>
          <w:lang w:val="ru-RU"/>
        </w:rPr>
        <w:t>закінчення</w:t>
      </w:r>
      <w:proofErr w:type="spellEnd"/>
      <w:r>
        <w:rPr>
          <w:lang w:val="ru-RU"/>
        </w:rPr>
        <w:t xml:space="preserve"> </w:t>
      </w:r>
      <w:proofErr w:type="spellStart"/>
      <w:r>
        <w:rPr>
          <w:lang w:val="ru-RU"/>
        </w:rPr>
        <w:t>дії</w:t>
      </w:r>
      <w:proofErr w:type="spellEnd"/>
      <w:r>
        <w:rPr>
          <w:lang w:val="ru-RU"/>
        </w:rPr>
        <w:t xml:space="preserve"> Договору </w:t>
      </w:r>
      <w:proofErr w:type="spellStart"/>
      <w:r>
        <w:rPr>
          <w:lang w:val="ru-RU"/>
        </w:rPr>
        <w:t>жодна</w:t>
      </w:r>
      <w:proofErr w:type="spellEnd"/>
      <w:r>
        <w:rPr>
          <w:lang w:val="ru-RU"/>
        </w:rPr>
        <w:t xml:space="preserve"> </w:t>
      </w:r>
      <w:proofErr w:type="spellStart"/>
      <w:r>
        <w:rPr>
          <w:lang w:val="ru-RU"/>
        </w:rPr>
        <w:t>зі</w:t>
      </w:r>
      <w:proofErr w:type="spellEnd"/>
      <w:r>
        <w:rPr>
          <w:lang w:val="ru-RU"/>
        </w:rPr>
        <w:t xml:space="preserve"> </w:t>
      </w:r>
      <w:proofErr w:type="spellStart"/>
      <w:r>
        <w:rPr>
          <w:lang w:val="ru-RU"/>
        </w:rPr>
        <w:t>Сторін</w:t>
      </w:r>
      <w:proofErr w:type="spellEnd"/>
      <w:r>
        <w:rPr>
          <w:lang w:val="ru-RU"/>
        </w:rPr>
        <w:t xml:space="preserve"> </w:t>
      </w:r>
      <w:proofErr w:type="spellStart"/>
      <w:r>
        <w:rPr>
          <w:lang w:val="ru-RU"/>
        </w:rPr>
        <w:t>письмово</w:t>
      </w:r>
      <w:proofErr w:type="spellEnd"/>
      <w:r>
        <w:rPr>
          <w:lang w:val="ru-RU"/>
        </w:rPr>
        <w:t xml:space="preserve"> не </w:t>
      </w:r>
      <w:proofErr w:type="spellStart"/>
      <w:r>
        <w:rPr>
          <w:lang w:val="ru-RU"/>
        </w:rPr>
        <w:t>повідомить</w:t>
      </w:r>
      <w:proofErr w:type="spellEnd"/>
      <w:r>
        <w:rPr>
          <w:lang w:val="ru-RU"/>
        </w:rPr>
        <w:t xml:space="preserve"> </w:t>
      </w:r>
      <w:proofErr w:type="spellStart"/>
      <w:r>
        <w:rPr>
          <w:lang w:val="ru-RU"/>
        </w:rPr>
        <w:t>іншу</w:t>
      </w:r>
      <w:proofErr w:type="spellEnd"/>
      <w:r>
        <w:rPr>
          <w:lang w:val="ru-RU"/>
        </w:rPr>
        <w:t xml:space="preserve"> Сторону про </w:t>
      </w:r>
      <w:proofErr w:type="spellStart"/>
      <w:r>
        <w:rPr>
          <w:lang w:val="ru-RU"/>
        </w:rPr>
        <w:t>бажання</w:t>
      </w:r>
      <w:proofErr w:type="spellEnd"/>
      <w:r>
        <w:rPr>
          <w:lang w:val="ru-RU"/>
        </w:rPr>
        <w:t xml:space="preserve"> </w:t>
      </w:r>
      <w:proofErr w:type="spellStart"/>
      <w:r>
        <w:rPr>
          <w:lang w:val="ru-RU"/>
        </w:rPr>
        <w:t>прип</w:t>
      </w:r>
      <w:r w:rsidR="00EC7CD2">
        <w:rPr>
          <w:lang w:val="ru-RU"/>
        </w:rPr>
        <w:t>инити</w:t>
      </w:r>
      <w:proofErr w:type="spellEnd"/>
      <w:r w:rsidR="00EC7CD2">
        <w:rPr>
          <w:lang w:val="ru-RU"/>
        </w:rPr>
        <w:t xml:space="preserve"> </w:t>
      </w:r>
      <w:proofErr w:type="spellStart"/>
      <w:r w:rsidR="00EC7CD2">
        <w:rPr>
          <w:lang w:val="ru-RU"/>
        </w:rPr>
        <w:t>дію</w:t>
      </w:r>
      <w:proofErr w:type="spellEnd"/>
      <w:r w:rsidR="00EC7CD2">
        <w:rPr>
          <w:lang w:val="ru-RU"/>
        </w:rPr>
        <w:t xml:space="preserve"> Договору, </w:t>
      </w:r>
      <w:proofErr w:type="spellStart"/>
      <w:r w:rsidR="00EC7CD2">
        <w:rPr>
          <w:lang w:val="ru-RU"/>
        </w:rPr>
        <w:t>дія</w:t>
      </w:r>
      <w:proofErr w:type="spellEnd"/>
      <w:r w:rsidR="00EC7CD2">
        <w:rPr>
          <w:lang w:val="ru-RU"/>
        </w:rPr>
        <w:t xml:space="preserve"> Договор</w:t>
      </w:r>
      <w:r>
        <w:rPr>
          <w:lang w:val="ru-RU"/>
        </w:rPr>
        <w:t xml:space="preserve">у автоматично </w:t>
      </w:r>
      <w:proofErr w:type="spellStart"/>
      <w:r>
        <w:rPr>
          <w:lang w:val="ru-RU"/>
        </w:rPr>
        <w:t>продовжується</w:t>
      </w:r>
      <w:proofErr w:type="spellEnd"/>
      <w:r>
        <w:rPr>
          <w:lang w:val="ru-RU"/>
        </w:rPr>
        <w:t xml:space="preserve"> на </w:t>
      </w:r>
      <w:proofErr w:type="spellStart"/>
      <w:r>
        <w:rPr>
          <w:lang w:val="ru-RU"/>
        </w:rPr>
        <w:t>кожні</w:t>
      </w:r>
      <w:proofErr w:type="spellEnd"/>
      <w:r>
        <w:rPr>
          <w:lang w:val="ru-RU"/>
        </w:rPr>
        <w:t xml:space="preserve"> </w:t>
      </w:r>
      <w:proofErr w:type="spellStart"/>
      <w:r>
        <w:rPr>
          <w:lang w:val="ru-RU"/>
        </w:rPr>
        <w:t>наступні</w:t>
      </w:r>
      <w:proofErr w:type="spellEnd"/>
      <w:r>
        <w:rPr>
          <w:lang w:val="ru-RU"/>
        </w:rPr>
        <w:t xml:space="preserve"> 6 (</w:t>
      </w:r>
      <w:proofErr w:type="spellStart"/>
      <w:r>
        <w:rPr>
          <w:lang w:val="ru-RU"/>
        </w:rPr>
        <w:t>шість</w:t>
      </w:r>
      <w:proofErr w:type="spellEnd"/>
      <w:r>
        <w:rPr>
          <w:lang w:val="ru-RU"/>
        </w:rPr>
        <w:t xml:space="preserve">) </w:t>
      </w:r>
      <w:proofErr w:type="spellStart"/>
      <w:r>
        <w:rPr>
          <w:lang w:val="ru-RU"/>
        </w:rPr>
        <w:t>місяців</w:t>
      </w:r>
      <w:proofErr w:type="spellEnd"/>
      <w:r>
        <w:rPr>
          <w:lang w:val="ru-RU"/>
        </w:rPr>
        <w:t xml:space="preserve">.  </w:t>
      </w:r>
      <w:r w:rsidRPr="006F5389">
        <w:t xml:space="preserve"> </w:t>
      </w:r>
    </w:p>
    <w:p w14:paraId="235435B7" w14:textId="77777777" w:rsidR="00BD2015" w:rsidRPr="006144F7" w:rsidRDefault="00BD2015" w:rsidP="00BD2015">
      <w:pPr>
        <w:ind w:firstLine="567"/>
        <w:jc w:val="center"/>
        <w:rPr>
          <w:b/>
          <w:bCs/>
        </w:rPr>
      </w:pPr>
    </w:p>
    <w:p w14:paraId="709D83CC" w14:textId="77777777" w:rsidR="00BD2015" w:rsidRPr="006144F7" w:rsidRDefault="00BD2015" w:rsidP="003623D3">
      <w:pPr>
        <w:widowControl w:val="0"/>
        <w:numPr>
          <w:ilvl w:val="0"/>
          <w:numId w:val="21"/>
        </w:numPr>
        <w:tabs>
          <w:tab w:val="left" w:pos="426"/>
          <w:tab w:val="left" w:pos="709"/>
        </w:tabs>
        <w:autoSpaceDE w:val="0"/>
        <w:autoSpaceDN w:val="0"/>
        <w:adjustRightInd w:val="0"/>
        <w:ind w:right="22"/>
        <w:jc w:val="center"/>
        <w:rPr>
          <w:b/>
          <w:caps/>
        </w:rPr>
      </w:pPr>
      <w:r w:rsidRPr="006144F7">
        <w:rPr>
          <w:b/>
          <w:caps/>
        </w:rPr>
        <w:t>Обставини непереборної сили</w:t>
      </w:r>
    </w:p>
    <w:p w14:paraId="65D60C8A" w14:textId="77777777" w:rsidR="00030BA5" w:rsidRPr="006144F7" w:rsidRDefault="00030BA5" w:rsidP="00030BA5">
      <w:pPr>
        <w:widowControl w:val="0"/>
        <w:tabs>
          <w:tab w:val="left" w:pos="426"/>
          <w:tab w:val="left" w:pos="709"/>
        </w:tabs>
        <w:autoSpaceDE w:val="0"/>
        <w:autoSpaceDN w:val="0"/>
        <w:adjustRightInd w:val="0"/>
        <w:ind w:left="360" w:right="22"/>
        <w:rPr>
          <w:b/>
        </w:rPr>
      </w:pPr>
    </w:p>
    <w:p w14:paraId="5FABE578" w14:textId="77777777" w:rsidR="00BD2015" w:rsidRPr="006144F7" w:rsidRDefault="00BD2015" w:rsidP="003623D3">
      <w:pPr>
        <w:widowControl w:val="0"/>
        <w:numPr>
          <w:ilvl w:val="1"/>
          <w:numId w:val="21"/>
        </w:numPr>
        <w:tabs>
          <w:tab w:val="left" w:pos="426"/>
          <w:tab w:val="left" w:pos="709"/>
          <w:tab w:val="left" w:pos="1276"/>
        </w:tabs>
        <w:autoSpaceDE w:val="0"/>
        <w:autoSpaceDN w:val="0"/>
        <w:adjustRightInd w:val="0"/>
        <w:ind w:left="0" w:right="22" w:firstLine="709"/>
        <w:contextualSpacing/>
        <w:jc w:val="both"/>
      </w:pPr>
      <w:r w:rsidRPr="006144F7">
        <w:t xml:space="preserve">Сторони не несуть відповідальності за невиконання або неналежне виконання своїх зобов’язань за цим Договором, якщо таке невиконання є наслідком обставин непереборної сили  (форс-мажорних обставин), тобто чи подіями надзвичайного характеру, таких як: пожежа, повінь, землетрус, або інше стихійне явище; війна, воєнні дії будь-якого роду, антитерористична операція, загальна мобілізація; цивільні безладдя або акти (акції) цивільної непокори, страйки, терористичні акти, заколоти, повстання, банкрутство банків, через які здійснюються розрахунки Сторін за даним Договором, арешт або блокування банківських рахунків Сторін; націоналізація, експропріація або конфіскація майна Сторін; а також іншої обставини, що знаходиться поза </w:t>
      </w:r>
      <w:r w:rsidRPr="006144F7">
        <w:lastRenderedPageBreak/>
        <w:t xml:space="preserve">контролем Сторін, включаючи прийняття закону, підзаконного </w:t>
      </w:r>
      <w:proofErr w:type="spellStart"/>
      <w:r w:rsidRPr="006144F7">
        <w:t>акта</w:t>
      </w:r>
      <w:proofErr w:type="spellEnd"/>
      <w:r w:rsidRPr="006144F7">
        <w:t>, що забороняє або істотно обмежує дії, передбачені цим Договором і необхідні для його належного виконання.</w:t>
      </w:r>
    </w:p>
    <w:p w14:paraId="608F168A" w14:textId="77777777" w:rsidR="00BD2015" w:rsidRPr="006144F7" w:rsidRDefault="00BD2015" w:rsidP="003623D3">
      <w:pPr>
        <w:widowControl w:val="0"/>
        <w:numPr>
          <w:ilvl w:val="1"/>
          <w:numId w:val="21"/>
        </w:numPr>
        <w:tabs>
          <w:tab w:val="left" w:pos="426"/>
          <w:tab w:val="left" w:pos="709"/>
          <w:tab w:val="left" w:pos="851"/>
          <w:tab w:val="left" w:pos="1134"/>
          <w:tab w:val="left" w:pos="1276"/>
        </w:tabs>
        <w:autoSpaceDE w:val="0"/>
        <w:autoSpaceDN w:val="0"/>
        <w:adjustRightInd w:val="0"/>
        <w:ind w:left="0" w:right="22" w:firstLine="709"/>
        <w:contextualSpacing/>
        <w:jc w:val="both"/>
      </w:pPr>
      <w:r w:rsidRPr="006144F7">
        <w:t xml:space="preserve"> Сторона, що знаходиться під дією форс-мажорної обставини, повинна сповістити про це другу Сторону протягом 3 (трьох) робочих днів з моменту настання даної обставини. У разі якщо Сторона без поважних причин не сповістила другу Сторону в зазначений строк про виникнення зазначених обставин, то вона в подальшому не має права посилатись на ці обставини для звільнення від відповідальності за невиконання чи неналежне виконання зобов’язань за цим Договором.</w:t>
      </w:r>
    </w:p>
    <w:p w14:paraId="6C60A630" w14:textId="77777777" w:rsidR="00BD2015" w:rsidRPr="006144F7" w:rsidRDefault="00BD2015" w:rsidP="003623D3">
      <w:pPr>
        <w:widowControl w:val="0"/>
        <w:numPr>
          <w:ilvl w:val="1"/>
          <w:numId w:val="21"/>
        </w:numPr>
        <w:tabs>
          <w:tab w:val="left" w:pos="426"/>
          <w:tab w:val="left" w:pos="709"/>
          <w:tab w:val="left" w:pos="851"/>
          <w:tab w:val="left" w:pos="1134"/>
        </w:tabs>
        <w:autoSpaceDE w:val="0"/>
        <w:autoSpaceDN w:val="0"/>
        <w:adjustRightInd w:val="0"/>
        <w:ind w:left="0" w:right="22" w:firstLine="709"/>
        <w:contextualSpacing/>
        <w:jc w:val="both"/>
      </w:pPr>
      <w:r w:rsidRPr="006144F7">
        <w:t xml:space="preserve"> По закінченні дії форс-мажорної обставини, Сторона, що знаходилася під дією даної обставини, повинна сповістити про це другу Сторону протягом 3 (трьох) робочих днів з моменту припинення дії даної обставини.</w:t>
      </w:r>
    </w:p>
    <w:p w14:paraId="52D47B85" w14:textId="77777777" w:rsidR="00BD2015" w:rsidRPr="006144F7" w:rsidRDefault="00BD2015" w:rsidP="003623D3">
      <w:pPr>
        <w:widowControl w:val="0"/>
        <w:numPr>
          <w:ilvl w:val="1"/>
          <w:numId w:val="21"/>
        </w:numPr>
        <w:tabs>
          <w:tab w:val="left" w:pos="426"/>
          <w:tab w:val="left" w:pos="709"/>
          <w:tab w:val="left" w:pos="851"/>
          <w:tab w:val="left" w:pos="1134"/>
        </w:tabs>
        <w:autoSpaceDE w:val="0"/>
        <w:autoSpaceDN w:val="0"/>
        <w:adjustRightInd w:val="0"/>
        <w:ind w:left="0" w:right="22" w:firstLine="709"/>
        <w:contextualSpacing/>
        <w:jc w:val="both"/>
      </w:pPr>
      <w:r w:rsidRPr="006144F7">
        <w:t xml:space="preserve"> Після закінчення строку дії форс-мажору Сторони повинні виконати свої зобов'язання в порядку, передбаченому цим Договором.</w:t>
      </w:r>
    </w:p>
    <w:p w14:paraId="3C936F5D" w14:textId="77777777" w:rsidR="00BD2015" w:rsidRPr="006144F7" w:rsidRDefault="00BD2015" w:rsidP="003623D3">
      <w:pPr>
        <w:widowControl w:val="0"/>
        <w:numPr>
          <w:ilvl w:val="1"/>
          <w:numId w:val="21"/>
        </w:numPr>
        <w:tabs>
          <w:tab w:val="left" w:pos="426"/>
          <w:tab w:val="left" w:pos="709"/>
          <w:tab w:val="left" w:pos="851"/>
          <w:tab w:val="left" w:pos="1134"/>
        </w:tabs>
        <w:autoSpaceDE w:val="0"/>
        <w:autoSpaceDN w:val="0"/>
        <w:adjustRightInd w:val="0"/>
        <w:ind w:left="0" w:right="22" w:firstLine="709"/>
        <w:contextualSpacing/>
        <w:jc w:val="both"/>
      </w:pPr>
      <w:r w:rsidRPr="006144F7">
        <w:t xml:space="preserve"> У разі якщо форс-мажорні обставини тривають понад 60 (шістдесят) календарних днів, Сторони можуть прийняти рішення про зміну строків виконання умов цього Договору або про його припинення, про що укладається додаткова угода.</w:t>
      </w:r>
    </w:p>
    <w:p w14:paraId="7F2418A6" w14:textId="77777777" w:rsidR="00BD2015" w:rsidRPr="006144F7" w:rsidRDefault="00BD2015" w:rsidP="003623D3">
      <w:pPr>
        <w:widowControl w:val="0"/>
        <w:numPr>
          <w:ilvl w:val="1"/>
          <w:numId w:val="21"/>
        </w:numPr>
        <w:tabs>
          <w:tab w:val="left" w:pos="426"/>
          <w:tab w:val="left" w:pos="709"/>
          <w:tab w:val="left" w:pos="851"/>
          <w:tab w:val="left" w:pos="1134"/>
        </w:tabs>
        <w:autoSpaceDE w:val="0"/>
        <w:autoSpaceDN w:val="0"/>
        <w:adjustRightInd w:val="0"/>
        <w:ind w:left="0" w:right="22" w:firstLine="709"/>
        <w:contextualSpacing/>
        <w:jc w:val="both"/>
      </w:pPr>
      <w:r w:rsidRPr="006144F7">
        <w:t xml:space="preserve"> Факт настання і строк дії форс-мажору повинен підтверджуватися довідкою Торгово-промислової палати України або іншим державним (компетентним) органом України.</w:t>
      </w:r>
    </w:p>
    <w:p w14:paraId="26D29EA7" w14:textId="77777777" w:rsidR="00BD2015" w:rsidRPr="006144F7" w:rsidRDefault="00BD2015" w:rsidP="00BD2015">
      <w:pPr>
        <w:shd w:val="clear" w:color="auto" w:fill="FFFFFF"/>
        <w:ind w:right="19" w:firstLine="567"/>
        <w:jc w:val="both"/>
      </w:pPr>
    </w:p>
    <w:p w14:paraId="791D3A5E" w14:textId="77777777" w:rsidR="00BD2015" w:rsidRPr="006144F7" w:rsidRDefault="00BD2015" w:rsidP="003623D3">
      <w:pPr>
        <w:widowControl w:val="0"/>
        <w:numPr>
          <w:ilvl w:val="0"/>
          <w:numId w:val="21"/>
        </w:numPr>
        <w:tabs>
          <w:tab w:val="left" w:pos="426"/>
          <w:tab w:val="left" w:pos="709"/>
        </w:tabs>
        <w:autoSpaceDE w:val="0"/>
        <w:autoSpaceDN w:val="0"/>
        <w:adjustRightInd w:val="0"/>
        <w:ind w:right="22"/>
        <w:contextualSpacing/>
        <w:jc w:val="center"/>
        <w:rPr>
          <w:b/>
        </w:rPr>
      </w:pPr>
      <w:r w:rsidRPr="006144F7">
        <w:rPr>
          <w:b/>
        </w:rPr>
        <w:t>ПОРЯДОК ВИРІШЕННЯ СПОРІВ</w:t>
      </w:r>
    </w:p>
    <w:p w14:paraId="71550FD9" w14:textId="77777777" w:rsidR="00030BA5" w:rsidRPr="006144F7" w:rsidRDefault="00030BA5" w:rsidP="00030BA5">
      <w:pPr>
        <w:widowControl w:val="0"/>
        <w:tabs>
          <w:tab w:val="left" w:pos="426"/>
          <w:tab w:val="left" w:pos="709"/>
        </w:tabs>
        <w:autoSpaceDE w:val="0"/>
        <w:autoSpaceDN w:val="0"/>
        <w:adjustRightInd w:val="0"/>
        <w:ind w:left="360" w:right="22"/>
        <w:contextualSpacing/>
        <w:rPr>
          <w:b/>
        </w:rPr>
      </w:pPr>
    </w:p>
    <w:p w14:paraId="674DE0A8" w14:textId="77777777" w:rsidR="00BD2015" w:rsidRPr="006144F7" w:rsidRDefault="00BD2015" w:rsidP="00BD2015">
      <w:pPr>
        <w:widowControl w:val="0"/>
        <w:tabs>
          <w:tab w:val="left" w:pos="0"/>
          <w:tab w:val="left" w:pos="426"/>
          <w:tab w:val="left" w:pos="709"/>
        </w:tabs>
        <w:autoSpaceDE w:val="0"/>
        <w:autoSpaceDN w:val="0"/>
        <w:adjustRightInd w:val="0"/>
        <w:ind w:right="22" w:firstLine="709"/>
        <w:contextualSpacing/>
        <w:jc w:val="both"/>
      </w:pPr>
      <w:r w:rsidRPr="006144F7">
        <w:t xml:space="preserve">9.1. Спори та розбіжності, що виникають між Сторонами у зв’язку з виконанням умов цього Договору, підлягають врегулюванню шляхом переговорів. </w:t>
      </w:r>
    </w:p>
    <w:p w14:paraId="31B06B5E" w14:textId="77777777" w:rsidR="00BD2015" w:rsidRPr="006144F7" w:rsidRDefault="00BD2015" w:rsidP="00BD2015">
      <w:pPr>
        <w:widowControl w:val="0"/>
        <w:tabs>
          <w:tab w:val="left" w:pos="426"/>
          <w:tab w:val="left" w:pos="709"/>
          <w:tab w:val="left" w:pos="851"/>
        </w:tabs>
        <w:autoSpaceDE w:val="0"/>
        <w:autoSpaceDN w:val="0"/>
        <w:adjustRightInd w:val="0"/>
        <w:ind w:right="22" w:firstLine="709"/>
        <w:contextualSpacing/>
        <w:jc w:val="both"/>
      </w:pPr>
      <w:r w:rsidRPr="006144F7">
        <w:t>9.2. У разі необхідності вирішення спорів і розбіжностей Сторона, чиї права або законні інтереси порушено, з метою досудового врегулювання спору зобов’язана звернутися до іншої Сторони з письмовою претензією. При розгляді претензії Сторони у разі необхідності повинні звірити розрахунки, вчинити інші дії, необхідні для забезпечення досудового врегулювання спору.</w:t>
      </w:r>
    </w:p>
    <w:p w14:paraId="5813C2EC" w14:textId="77777777" w:rsidR="00BD2015" w:rsidRPr="006144F7" w:rsidRDefault="00BD2015" w:rsidP="003623D3">
      <w:pPr>
        <w:widowControl w:val="0"/>
        <w:numPr>
          <w:ilvl w:val="1"/>
          <w:numId w:val="22"/>
        </w:numPr>
        <w:tabs>
          <w:tab w:val="left" w:pos="426"/>
          <w:tab w:val="left" w:pos="709"/>
          <w:tab w:val="left" w:pos="851"/>
        </w:tabs>
        <w:autoSpaceDE w:val="0"/>
        <w:autoSpaceDN w:val="0"/>
        <w:adjustRightInd w:val="0"/>
        <w:ind w:left="0" w:right="22" w:firstLine="709"/>
        <w:contextualSpacing/>
        <w:jc w:val="both"/>
      </w:pPr>
      <w:r w:rsidRPr="006144F7">
        <w:t>У разі недосягнення Сторонами згоди зі спірних питань шляхом переговорів, спір у встановленому чинним законодавством порядку передається на розгляд суду.</w:t>
      </w:r>
    </w:p>
    <w:p w14:paraId="0929C668" w14:textId="77777777" w:rsidR="00030BA5" w:rsidRPr="006144F7" w:rsidRDefault="00030BA5" w:rsidP="00030BA5">
      <w:pPr>
        <w:widowControl w:val="0"/>
        <w:tabs>
          <w:tab w:val="left" w:pos="426"/>
          <w:tab w:val="left" w:pos="851"/>
        </w:tabs>
        <w:autoSpaceDE w:val="0"/>
        <w:autoSpaceDN w:val="0"/>
        <w:adjustRightInd w:val="0"/>
        <w:ind w:left="709" w:right="22"/>
        <w:contextualSpacing/>
        <w:jc w:val="both"/>
      </w:pPr>
    </w:p>
    <w:p w14:paraId="22AD4220" w14:textId="77777777" w:rsidR="00BD2015" w:rsidRPr="006144F7" w:rsidRDefault="00BD2015" w:rsidP="003623D3">
      <w:pPr>
        <w:widowControl w:val="0"/>
        <w:numPr>
          <w:ilvl w:val="0"/>
          <w:numId w:val="23"/>
        </w:numPr>
        <w:tabs>
          <w:tab w:val="left" w:pos="426"/>
          <w:tab w:val="left" w:pos="709"/>
        </w:tabs>
        <w:autoSpaceDE w:val="0"/>
        <w:autoSpaceDN w:val="0"/>
        <w:adjustRightInd w:val="0"/>
        <w:ind w:right="22"/>
        <w:jc w:val="center"/>
        <w:rPr>
          <w:b/>
        </w:rPr>
      </w:pPr>
      <w:r w:rsidRPr="006144F7">
        <w:rPr>
          <w:b/>
        </w:rPr>
        <w:t>ЗАСТЕРЕЖЕННЯ ПРО КОНФЕДЕЦІЙНІСТЬ</w:t>
      </w:r>
    </w:p>
    <w:p w14:paraId="6BCE7DE5" w14:textId="77777777" w:rsidR="00030BA5" w:rsidRPr="006144F7" w:rsidRDefault="00030BA5" w:rsidP="00030BA5">
      <w:pPr>
        <w:widowControl w:val="0"/>
        <w:tabs>
          <w:tab w:val="left" w:pos="426"/>
          <w:tab w:val="left" w:pos="709"/>
        </w:tabs>
        <w:autoSpaceDE w:val="0"/>
        <w:autoSpaceDN w:val="0"/>
        <w:adjustRightInd w:val="0"/>
        <w:ind w:left="480" w:right="22"/>
        <w:rPr>
          <w:b/>
        </w:rPr>
      </w:pPr>
    </w:p>
    <w:p w14:paraId="6BC0A3D7" w14:textId="77777777" w:rsidR="00BD2015" w:rsidRPr="006144F7" w:rsidRDefault="00BD2015" w:rsidP="003623D3">
      <w:pPr>
        <w:widowControl w:val="0"/>
        <w:numPr>
          <w:ilvl w:val="1"/>
          <w:numId w:val="23"/>
        </w:numPr>
        <w:tabs>
          <w:tab w:val="left" w:pos="0"/>
          <w:tab w:val="left" w:pos="709"/>
        </w:tabs>
        <w:autoSpaceDE w:val="0"/>
        <w:autoSpaceDN w:val="0"/>
        <w:adjustRightInd w:val="0"/>
        <w:ind w:left="0" w:right="22" w:firstLine="709"/>
        <w:jc w:val="both"/>
      </w:pPr>
      <w:r w:rsidRPr="006144F7">
        <w:t>Сторони гарантують дотримання конфіденційності та нерозголошення комерційної таємниці та конфіденційної інформації відносно матеріалів, інформації та документації, одержаної за цим Договором або у зв’язку з ним</w:t>
      </w:r>
      <w:r w:rsidR="00BA1800">
        <w:t xml:space="preserve"> протягом терміну дії договору та наступних 3 років після його закінчення</w:t>
      </w:r>
      <w:r w:rsidRPr="006144F7">
        <w:t>.</w:t>
      </w:r>
    </w:p>
    <w:p w14:paraId="585A4D70" w14:textId="77777777" w:rsidR="00BD2015" w:rsidRPr="006144F7" w:rsidRDefault="00BD2015" w:rsidP="003623D3">
      <w:pPr>
        <w:widowControl w:val="0"/>
        <w:numPr>
          <w:ilvl w:val="1"/>
          <w:numId w:val="23"/>
        </w:numPr>
        <w:tabs>
          <w:tab w:val="left" w:pos="426"/>
          <w:tab w:val="left" w:pos="709"/>
        </w:tabs>
        <w:autoSpaceDE w:val="0"/>
        <w:autoSpaceDN w:val="0"/>
        <w:adjustRightInd w:val="0"/>
        <w:ind w:left="0" w:right="22" w:firstLine="709"/>
        <w:jc w:val="both"/>
      </w:pPr>
      <w:r w:rsidRPr="006144F7">
        <w:t>Сторони погодилися, що текст Договору, будь-які матеріали, інформація та відомості які стосуються Договору, є конфіденційними і не можуть передаватися третім особам без посередньої письмової згоди іншої сторони Договору, крім випадків, коли таке передавання пов’язане з одержанням офіційних дозволів, документів для виконання Договору або оплати податків, інших обов’язкових платежів, а також у випадках, передбачених чинним законодавством, яке регулює зобов’язання Сторін Договору.</w:t>
      </w:r>
    </w:p>
    <w:p w14:paraId="1B59B5E7" w14:textId="77777777" w:rsidR="00BD2015" w:rsidRPr="006144F7" w:rsidRDefault="00BD2015" w:rsidP="00BD2015">
      <w:pPr>
        <w:ind w:firstLine="567"/>
        <w:jc w:val="both"/>
      </w:pPr>
    </w:p>
    <w:p w14:paraId="5BA42E31" w14:textId="77777777" w:rsidR="00BD2015" w:rsidRPr="007201E1" w:rsidRDefault="00BD2015" w:rsidP="003623D3">
      <w:pPr>
        <w:widowControl w:val="0"/>
        <w:numPr>
          <w:ilvl w:val="0"/>
          <w:numId w:val="24"/>
        </w:numPr>
        <w:tabs>
          <w:tab w:val="left" w:pos="426"/>
          <w:tab w:val="left" w:pos="709"/>
        </w:tabs>
        <w:autoSpaceDE w:val="0"/>
        <w:autoSpaceDN w:val="0"/>
        <w:adjustRightInd w:val="0"/>
        <w:ind w:right="22"/>
        <w:jc w:val="center"/>
        <w:rPr>
          <w:b/>
        </w:rPr>
      </w:pPr>
      <w:r w:rsidRPr="007201E1">
        <w:rPr>
          <w:b/>
        </w:rPr>
        <w:t>АНТИКОРУПЦІЙНЕ ЗАСТЕРЕЖЕННЯ</w:t>
      </w:r>
    </w:p>
    <w:p w14:paraId="448CEE62" w14:textId="77777777" w:rsidR="00030BA5" w:rsidRPr="0003744E" w:rsidRDefault="00030BA5" w:rsidP="00030BA5">
      <w:pPr>
        <w:widowControl w:val="0"/>
        <w:tabs>
          <w:tab w:val="left" w:pos="426"/>
          <w:tab w:val="left" w:pos="709"/>
        </w:tabs>
        <w:autoSpaceDE w:val="0"/>
        <w:autoSpaceDN w:val="0"/>
        <w:adjustRightInd w:val="0"/>
        <w:ind w:left="622" w:right="22"/>
        <w:rPr>
          <w:b/>
        </w:rPr>
      </w:pPr>
    </w:p>
    <w:p w14:paraId="6DA2049C" w14:textId="77777777" w:rsidR="00BD2015" w:rsidRPr="006144F7" w:rsidRDefault="00BD2015" w:rsidP="003623D3">
      <w:pPr>
        <w:widowControl w:val="0"/>
        <w:numPr>
          <w:ilvl w:val="1"/>
          <w:numId w:val="24"/>
        </w:numPr>
        <w:tabs>
          <w:tab w:val="left" w:pos="0"/>
          <w:tab w:val="left" w:pos="709"/>
        </w:tabs>
        <w:autoSpaceDE w:val="0"/>
        <w:autoSpaceDN w:val="0"/>
        <w:adjustRightInd w:val="0"/>
        <w:ind w:left="0" w:right="22" w:firstLine="709"/>
        <w:jc w:val="both"/>
      </w:pPr>
      <w:r w:rsidRPr="003A708F">
        <w:t>Сторони визнають та підтверджують св</w:t>
      </w:r>
      <w:r w:rsidRPr="00964ABD">
        <w:t xml:space="preserve">ою повну нетерпимість до діянь, предметом яких є неправомірна вигода, зокрема й до корупції, та передбачають повну заборону неправомірних </w:t>
      </w:r>
      <w:r w:rsidR="0096675A" w:rsidRPr="00964ABD">
        <w:t>вигоди</w:t>
      </w:r>
      <w:r w:rsidRPr="00964ABD">
        <w:t xml:space="preserve"> та здійснення виплат за сприяння або спрощення формальностей з зв`язку з господарською діяльністю, забезпечення швидшого вирішення будь-яких питань. </w:t>
      </w:r>
      <w:r w:rsidRPr="006144F7">
        <w:t>Сторони керуються у своїй діяльності антикорупційним законодавством України і розробленими на його основі антикорупційними програмами, спрямованими на боротьбу з діяннями, предметом яких є неправомірна вигода, зокрема й корупцією.</w:t>
      </w:r>
    </w:p>
    <w:p w14:paraId="7B97BACC" w14:textId="77777777" w:rsidR="00BD2015" w:rsidRPr="006144F7" w:rsidRDefault="00BD2015" w:rsidP="003623D3">
      <w:pPr>
        <w:widowControl w:val="0"/>
        <w:numPr>
          <w:ilvl w:val="1"/>
          <w:numId w:val="24"/>
        </w:numPr>
        <w:tabs>
          <w:tab w:val="left" w:pos="709"/>
        </w:tabs>
        <w:autoSpaceDE w:val="0"/>
        <w:autoSpaceDN w:val="0"/>
        <w:adjustRightInd w:val="0"/>
        <w:ind w:left="0" w:right="22" w:firstLine="709"/>
        <w:jc w:val="both"/>
      </w:pPr>
      <w:r w:rsidRPr="006144F7">
        <w:t xml:space="preserve">Сторони гарантують, що їм самим та їхнім працівникам заборонено пропонувати, давати або обіцяти надати будь-яку неправомірну вигоду (грошові кошти, цінні подарунки тощо) будь-яким особам (зокрема й службовим особам, уповноваженим особам юридичних осіб, </w:t>
      </w:r>
      <w:r w:rsidRPr="006144F7">
        <w:lastRenderedPageBreak/>
        <w:t>державним службовцям), а також вимагати отримання, приймати або погоджуватися прийняти від будь-якої особи, прямо чи опосередковано, будь-яку неправомірну вигоду (грошові кошти, ціні подарунки тощо).</w:t>
      </w:r>
    </w:p>
    <w:p w14:paraId="06E61422" w14:textId="77777777" w:rsidR="00BD2015" w:rsidRPr="006144F7" w:rsidRDefault="00BD2015" w:rsidP="00BD2015">
      <w:pPr>
        <w:widowControl w:val="0"/>
        <w:tabs>
          <w:tab w:val="left" w:pos="709"/>
        </w:tabs>
        <w:autoSpaceDE w:val="0"/>
        <w:autoSpaceDN w:val="0"/>
        <w:adjustRightInd w:val="0"/>
        <w:ind w:left="709" w:right="22"/>
        <w:jc w:val="both"/>
      </w:pPr>
    </w:p>
    <w:p w14:paraId="439EFEBE" w14:textId="77777777" w:rsidR="00BD2015" w:rsidRPr="007201E1" w:rsidRDefault="00BD2015" w:rsidP="003623D3">
      <w:pPr>
        <w:widowControl w:val="0"/>
        <w:numPr>
          <w:ilvl w:val="0"/>
          <w:numId w:val="24"/>
        </w:numPr>
        <w:tabs>
          <w:tab w:val="left" w:pos="426"/>
          <w:tab w:val="left" w:pos="709"/>
        </w:tabs>
        <w:autoSpaceDE w:val="0"/>
        <w:autoSpaceDN w:val="0"/>
        <w:adjustRightInd w:val="0"/>
        <w:ind w:right="22"/>
        <w:contextualSpacing/>
        <w:jc w:val="center"/>
        <w:rPr>
          <w:b/>
        </w:rPr>
      </w:pPr>
      <w:r w:rsidRPr="007201E1">
        <w:rPr>
          <w:b/>
        </w:rPr>
        <w:t>IНШI УМОВИ</w:t>
      </w:r>
    </w:p>
    <w:p w14:paraId="459FA72C" w14:textId="77777777" w:rsidR="00030BA5" w:rsidRPr="0003744E" w:rsidRDefault="00030BA5" w:rsidP="00030BA5">
      <w:pPr>
        <w:widowControl w:val="0"/>
        <w:tabs>
          <w:tab w:val="left" w:pos="426"/>
          <w:tab w:val="left" w:pos="709"/>
        </w:tabs>
        <w:autoSpaceDE w:val="0"/>
        <w:autoSpaceDN w:val="0"/>
        <w:adjustRightInd w:val="0"/>
        <w:ind w:left="622" w:right="22"/>
        <w:contextualSpacing/>
        <w:rPr>
          <w:b/>
        </w:rPr>
      </w:pPr>
    </w:p>
    <w:p w14:paraId="18DD2F42" w14:textId="77777777" w:rsidR="00BD2015" w:rsidRPr="00964ABD" w:rsidRDefault="00BD2015" w:rsidP="003623D3">
      <w:pPr>
        <w:widowControl w:val="0"/>
        <w:numPr>
          <w:ilvl w:val="1"/>
          <w:numId w:val="24"/>
        </w:numPr>
        <w:tabs>
          <w:tab w:val="left" w:pos="709"/>
          <w:tab w:val="left" w:pos="1418"/>
        </w:tabs>
        <w:autoSpaceDE w:val="0"/>
        <w:autoSpaceDN w:val="0"/>
        <w:adjustRightInd w:val="0"/>
        <w:ind w:left="0" w:right="22" w:firstLine="709"/>
        <w:contextualSpacing/>
        <w:jc w:val="both"/>
      </w:pPr>
      <w:r w:rsidRPr="003A708F">
        <w:t>Усі правовідносини, що виникають з</w:t>
      </w:r>
      <w:r w:rsidRPr="00964ABD">
        <w:t xml:space="preserve"> Договору або пов’язані з ним, у тому числі пов’язані з його дійсністю, укладенням, виконанням, зміною та припиненням, тлумаченням його умов, визначенням наслідків його недійсності, порушення, регламентуються цим Договором, відповідними нормами чинного законодавства, а також застосовними до таких правовідносин звичаями ділового обороту на підставі принципів добросовісності, розумності та справедливості.</w:t>
      </w:r>
    </w:p>
    <w:p w14:paraId="786ABC82" w14:textId="77777777" w:rsidR="00BD2015" w:rsidRPr="00361080" w:rsidRDefault="00BD2015" w:rsidP="00BD2015">
      <w:pPr>
        <w:widowControl w:val="0"/>
        <w:tabs>
          <w:tab w:val="left" w:pos="0"/>
          <w:tab w:val="left" w:pos="426"/>
          <w:tab w:val="left" w:pos="709"/>
          <w:tab w:val="left" w:pos="1418"/>
        </w:tabs>
        <w:autoSpaceDE w:val="0"/>
        <w:autoSpaceDN w:val="0"/>
        <w:adjustRightInd w:val="0"/>
        <w:ind w:right="22" w:firstLine="709"/>
        <w:contextualSpacing/>
        <w:jc w:val="both"/>
      </w:pPr>
      <w:r w:rsidRPr="00361080">
        <w:t>12.2. Будь-які зміни, доповнення і додатки до цього Договору є його невід’ємною частиною і мають юридичну силу тільки в тому випадку, якщо вони викладені письмово, підписані уповноваженими представниками Сторін і скріплені печатками Сторін цього Договору.</w:t>
      </w:r>
    </w:p>
    <w:p w14:paraId="31CEB6A5" w14:textId="77777777" w:rsidR="00BD2015" w:rsidRPr="00361080" w:rsidRDefault="00BD2015" w:rsidP="00BD2015">
      <w:pPr>
        <w:widowControl w:val="0"/>
        <w:tabs>
          <w:tab w:val="left" w:pos="0"/>
          <w:tab w:val="left" w:pos="426"/>
          <w:tab w:val="left" w:pos="709"/>
          <w:tab w:val="left" w:pos="1134"/>
          <w:tab w:val="left" w:pos="1418"/>
        </w:tabs>
        <w:autoSpaceDE w:val="0"/>
        <w:autoSpaceDN w:val="0"/>
        <w:adjustRightInd w:val="0"/>
        <w:ind w:right="22" w:firstLine="709"/>
        <w:contextualSpacing/>
        <w:jc w:val="both"/>
      </w:pPr>
      <w:r w:rsidRPr="00361080">
        <w:t>12.3. Про зміну місцезнаходження (місця проживання), поштових, розрахунково-платіжних реквізитів, статусу платника податку на прибуток Сторони зобов’язані письмово повідомити одна одну протягом 5 (п’яти) робочих днів з дати їх зміни.</w:t>
      </w:r>
    </w:p>
    <w:p w14:paraId="6241B5AD" w14:textId="77777777" w:rsidR="00BD2015" w:rsidRPr="00361080" w:rsidRDefault="00BD2015" w:rsidP="00BD2015">
      <w:pPr>
        <w:widowControl w:val="0"/>
        <w:tabs>
          <w:tab w:val="left" w:pos="0"/>
          <w:tab w:val="left" w:pos="709"/>
          <w:tab w:val="left" w:pos="1134"/>
          <w:tab w:val="left" w:pos="1418"/>
        </w:tabs>
        <w:autoSpaceDE w:val="0"/>
        <w:autoSpaceDN w:val="0"/>
        <w:adjustRightInd w:val="0"/>
        <w:ind w:right="22" w:firstLine="709"/>
        <w:contextualSpacing/>
        <w:jc w:val="both"/>
      </w:pPr>
      <w:r w:rsidRPr="00361080">
        <w:t>12.4.</w:t>
      </w:r>
      <w:r w:rsidRPr="00361080">
        <w:tab/>
        <w:t xml:space="preserve">Сторона договору, яка одержала пропозицію про зміну чи розірвання даного договору, у </w:t>
      </w:r>
      <w:proofErr w:type="spellStart"/>
      <w:r w:rsidRPr="00361080">
        <w:t>двадцятиденний</w:t>
      </w:r>
      <w:proofErr w:type="spellEnd"/>
      <w:r w:rsidRPr="00361080">
        <w:t xml:space="preserve"> строк після одержання пропозиції повідомляє іншу Сторону про результати її розгляду. Додатком до пропозиції повинна бути додаткова угода про зміну чи розірвання даного Договору</w:t>
      </w:r>
    </w:p>
    <w:p w14:paraId="0DE3909B" w14:textId="77777777" w:rsidR="00BD2015" w:rsidRPr="004B3FAA" w:rsidRDefault="00BD2015" w:rsidP="003623D3">
      <w:pPr>
        <w:widowControl w:val="0"/>
        <w:numPr>
          <w:ilvl w:val="1"/>
          <w:numId w:val="25"/>
        </w:numPr>
        <w:tabs>
          <w:tab w:val="left" w:pos="0"/>
          <w:tab w:val="left" w:pos="426"/>
          <w:tab w:val="left" w:pos="709"/>
          <w:tab w:val="left" w:pos="1134"/>
          <w:tab w:val="left" w:pos="1418"/>
        </w:tabs>
        <w:autoSpaceDE w:val="0"/>
        <w:autoSpaceDN w:val="0"/>
        <w:adjustRightInd w:val="0"/>
        <w:ind w:left="0" w:right="22" w:firstLine="709"/>
        <w:contextualSpacing/>
        <w:jc w:val="both"/>
      </w:pPr>
      <w:r w:rsidRPr="004B3FAA">
        <w:t>Зміна умов або припинення дії одного чи кількох пунктів Договору не припиняє дії Договору в цілому.</w:t>
      </w:r>
    </w:p>
    <w:p w14:paraId="6E2F4D38" w14:textId="77777777" w:rsidR="00BD2015" w:rsidRPr="004B3FAA" w:rsidRDefault="00BD2015" w:rsidP="003623D3">
      <w:pPr>
        <w:widowControl w:val="0"/>
        <w:numPr>
          <w:ilvl w:val="1"/>
          <w:numId w:val="25"/>
        </w:numPr>
        <w:tabs>
          <w:tab w:val="left" w:pos="0"/>
          <w:tab w:val="left" w:pos="426"/>
          <w:tab w:val="left" w:pos="709"/>
          <w:tab w:val="left" w:pos="1134"/>
          <w:tab w:val="left" w:pos="1418"/>
        </w:tabs>
        <w:autoSpaceDE w:val="0"/>
        <w:autoSpaceDN w:val="0"/>
        <w:adjustRightInd w:val="0"/>
        <w:ind w:left="0" w:right="22" w:firstLine="709"/>
        <w:contextualSpacing/>
        <w:jc w:val="both"/>
      </w:pPr>
      <w:r w:rsidRPr="004B3FAA">
        <w:t>У випадках, не передбачених (не врегульованих) Договором, Сторони керуються законодавством України.</w:t>
      </w:r>
    </w:p>
    <w:p w14:paraId="27B23F0D" w14:textId="77777777" w:rsidR="00BD2015" w:rsidRPr="003D040F" w:rsidRDefault="00BD2015" w:rsidP="003623D3">
      <w:pPr>
        <w:widowControl w:val="0"/>
        <w:numPr>
          <w:ilvl w:val="1"/>
          <w:numId w:val="25"/>
        </w:numPr>
        <w:tabs>
          <w:tab w:val="left" w:pos="0"/>
          <w:tab w:val="left" w:pos="426"/>
          <w:tab w:val="left" w:pos="709"/>
          <w:tab w:val="left" w:pos="1134"/>
          <w:tab w:val="left" w:pos="1418"/>
        </w:tabs>
        <w:autoSpaceDE w:val="0"/>
        <w:autoSpaceDN w:val="0"/>
        <w:adjustRightInd w:val="0"/>
        <w:ind w:left="0" w:right="22" w:firstLine="709"/>
        <w:contextualSpacing/>
        <w:jc w:val="both"/>
      </w:pPr>
      <w:r w:rsidRPr="004B3FAA">
        <w:t xml:space="preserve"> Цей договір укладений українською мовою у двох оригінальних примірниках, кожний з яких має однакову юридичну силу, по одному примірнику для кожної зі Сторі</w:t>
      </w:r>
      <w:r w:rsidRPr="003D040F">
        <w:t>н.</w:t>
      </w:r>
    </w:p>
    <w:p w14:paraId="7C29AA2A" w14:textId="77777777" w:rsidR="00BD2015" w:rsidRPr="003D040F" w:rsidRDefault="00BD2015" w:rsidP="00BD2015">
      <w:pPr>
        <w:widowControl w:val="0"/>
        <w:tabs>
          <w:tab w:val="left" w:pos="426"/>
          <w:tab w:val="left" w:pos="709"/>
        </w:tabs>
        <w:autoSpaceDE w:val="0"/>
        <w:autoSpaceDN w:val="0"/>
        <w:adjustRightInd w:val="0"/>
        <w:ind w:right="22"/>
        <w:rPr>
          <w:b/>
          <w:u w:val="single"/>
        </w:rPr>
      </w:pPr>
    </w:p>
    <w:p w14:paraId="6572024B" w14:textId="77777777" w:rsidR="00BD2015" w:rsidRPr="00C7385C" w:rsidRDefault="00BD2015" w:rsidP="00BD2015">
      <w:pPr>
        <w:widowControl w:val="0"/>
        <w:tabs>
          <w:tab w:val="left" w:pos="426"/>
          <w:tab w:val="left" w:pos="709"/>
        </w:tabs>
        <w:autoSpaceDE w:val="0"/>
        <w:autoSpaceDN w:val="0"/>
        <w:adjustRightInd w:val="0"/>
        <w:ind w:right="22"/>
        <w:jc w:val="center"/>
        <w:rPr>
          <w:b/>
        </w:rPr>
      </w:pPr>
      <w:r w:rsidRPr="00C7385C">
        <w:rPr>
          <w:b/>
        </w:rPr>
        <w:t>13.ДОДАТКИ ДО ДОГОВОРУ</w:t>
      </w:r>
    </w:p>
    <w:p w14:paraId="61CEECF5" w14:textId="77777777" w:rsidR="00030BA5" w:rsidRPr="00C7385C" w:rsidRDefault="00030BA5" w:rsidP="00BD2015">
      <w:pPr>
        <w:widowControl w:val="0"/>
        <w:tabs>
          <w:tab w:val="left" w:pos="426"/>
          <w:tab w:val="left" w:pos="709"/>
        </w:tabs>
        <w:autoSpaceDE w:val="0"/>
        <w:autoSpaceDN w:val="0"/>
        <w:adjustRightInd w:val="0"/>
        <w:ind w:right="22"/>
        <w:jc w:val="center"/>
        <w:rPr>
          <w:b/>
        </w:rPr>
      </w:pPr>
    </w:p>
    <w:p w14:paraId="5A655A8E" w14:textId="77777777" w:rsidR="00BD2015" w:rsidRPr="006144F7" w:rsidRDefault="00BD2015" w:rsidP="00BD2015">
      <w:pPr>
        <w:widowControl w:val="0"/>
        <w:tabs>
          <w:tab w:val="left" w:pos="0"/>
          <w:tab w:val="left" w:pos="426"/>
          <w:tab w:val="left" w:pos="709"/>
          <w:tab w:val="left" w:pos="1418"/>
        </w:tabs>
        <w:autoSpaceDE w:val="0"/>
        <w:autoSpaceDN w:val="0"/>
        <w:adjustRightInd w:val="0"/>
        <w:ind w:left="600" w:right="22"/>
        <w:contextualSpacing/>
        <w:jc w:val="both"/>
      </w:pPr>
      <w:r w:rsidRPr="006144F7">
        <w:t>13.1 Невід’ємною частиною цього Договору є Додатки:</w:t>
      </w:r>
    </w:p>
    <w:p w14:paraId="7D4FD478" w14:textId="77777777" w:rsidR="00BD2015" w:rsidRPr="006144F7" w:rsidRDefault="00BD2015" w:rsidP="00BD2015">
      <w:pPr>
        <w:widowControl w:val="0"/>
        <w:tabs>
          <w:tab w:val="left" w:pos="0"/>
          <w:tab w:val="left" w:pos="426"/>
          <w:tab w:val="left" w:pos="709"/>
          <w:tab w:val="left" w:pos="1418"/>
          <w:tab w:val="left" w:pos="1560"/>
        </w:tabs>
        <w:autoSpaceDE w:val="0"/>
        <w:autoSpaceDN w:val="0"/>
        <w:adjustRightInd w:val="0"/>
        <w:ind w:left="600" w:right="22"/>
        <w:contextualSpacing/>
        <w:jc w:val="both"/>
      </w:pPr>
      <w:r w:rsidRPr="006144F7">
        <w:t>Додаток №1 – Звіт про розміри отриманих страхових платежів.</w:t>
      </w:r>
    </w:p>
    <w:p w14:paraId="7A970C75" w14:textId="77777777" w:rsidR="00BD2015" w:rsidRPr="006144F7" w:rsidRDefault="00BD2015" w:rsidP="00BD2015">
      <w:pPr>
        <w:widowControl w:val="0"/>
        <w:tabs>
          <w:tab w:val="left" w:pos="426"/>
          <w:tab w:val="left" w:pos="709"/>
          <w:tab w:val="left" w:pos="1418"/>
          <w:tab w:val="left" w:pos="1560"/>
        </w:tabs>
        <w:autoSpaceDE w:val="0"/>
        <w:autoSpaceDN w:val="0"/>
        <w:adjustRightInd w:val="0"/>
        <w:ind w:right="22" w:firstLine="567"/>
        <w:contextualSpacing/>
        <w:jc w:val="both"/>
      </w:pPr>
      <w:r w:rsidRPr="006144F7">
        <w:t xml:space="preserve">Додаток №2 – Акт </w:t>
      </w:r>
      <w:r w:rsidRPr="006144F7">
        <w:rPr>
          <w:color w:val="000000"/>
        </w:rPr>
        <w:t>прийому-передачі наданих послуг.</w:t>
      </w:r>
    </w:p>
    <w:p w14:paraId="0FC5D0EE" w14:textId="77777777" w:rsidR="00BD2015" w:rsidRPr="006144F7" w:rsidRDefault="00BD2015" w:rsidP="00BD2015">
      <w:pPr>
        <w:ind w:firstLine="567"/>
        <w:jc w:val="both"/>
      </w:pPr>
      <w:r w:rsidRPr="006144F7">
        <w:t>Додаток №3 – Акт звірки взаєморозрахун</w:t>
      </w:r>
      <w:r w:rsidR="00E20D9F" w:rsidRPr="006144F7">
        <w:t>ків.</w:t>
      </w:r>
    </w:p>
    <w:p w14:paraId="32ECE7A5" w14:textId="77777777" w:rsidR="00BD2015" w:rsidRPr="006144F7" w:rsidRDefault="00BD2015" w:rsidP="00BD2015">
      <w:pPr>
        <w:ind w:firstLine="567"/>
        <w:jc w:val="both"/>
      </w:pPr>
    </w:p>
    <w:p w14:paraId="457F6CB9" w14:textId="77777777" w:rsidR="00BD2015" w:rsidRPr="006144F7" w:rsidRDefault="00BD2015" w:rsidP="00BD2015">
      <w:pPr>
        <w:ind w:firstLine="567"/>
        <w:jc w:val="center"/>
        <w:rPr>
          <w:b/>
        </w:rPr>
      </w:pPr>
    </w:p>
    <w:p w14:paraId="447ACF7F" w14:textId="77777777" w:rsidR="00BD2015" w:rsidRDefault="00BD2015" w:rsidP="00BD2015">
      <w:pPr>
        <w:widowControl w:val="0"/>
        <w:tabs>
          <w:tab w:val="left" w:pos="426"/>
          <w:tab w:val="left" w:pos="709"/>
        </w:tabs>
        <w:autoSpaceDE w:val="0"/>
        <w:autoSpaceDN w:val="0"/>
        <w:adjustRightInd w:val="0"/>
        <w:ind w:right="22" w:firstLine="540"/>
        <w:jc w:val="center"/>
        <w:rPr>
          <w:b/>
          <w:caps/>
        </w:rPr>
      </w:pPr>
      <w:r w:rsidRPr="006144F7">
        <w:rPr>
          <w:b/>
          <w:caps/>
        </w:rPr>
        <w:t>14. Юридичні адреси та підписи cтopін</w:t>
      </w:r>
    </w:p>
    <w:p w14:paraId="36771042" w14:textId="77777777" w:rsidR="00AF2456" w:rsidRDefault="00AF2456" w:rsidP="00BD2015">
      <w:pPr>
        <w:widowControl w:val="0"/>
        <w:tabs>
          <w:tab w:val="left" w:pos="426"/>
          <w:tab w:val="left" w:pos="709"/>
        </w:tabs>
        <w:autoSpaceDE w:val="0"/>
        <w:autoSpaceDN w:val="0"/>
        <w:adjustRightInd w:val="0"/>
        <w:ind w:right="22" w:firstLine="540"/>
        <w:jc w:val="center"/>
        <w:rPr>
          <w:b/>
          <w:caps/>
        </w:rPr>
      </w:pPr>
    </w:p>
    <w:tbl>
      <w:tblPr>
        <w:tblW w:w="0" w:type="auto"/>
        <w:tblLook w:val="04A0" w:firstRow="1" w:lastRow="0" w:firstColumn="1" w:lastColumn="0" w:noHBand="0" w:noVBand="1"/>
      </w:tblPr>
      <w:tblGrid>
        <w:gridCol w:w="4927"/>
        <w:gridCol w:w="4927"/>
      </w:tblGrid>
      <w:tr w:rsidR="00AF2456" w:rsidRPr="00BD060F" w14:paraId="26487B7B" w14:textId="77777777" w:rsidTr="00A173F1">
        <w:tc>
          <w:tcPr>
            <w:tcW w:w="4927" w:type="dxa"/>
            <w:shd w:val="clear" w:color="auto" w:fill="auto"/>
          </w:tcPr>
          <w:p w14:paraId="10B774A5" w14:textId="77777777" w:rsidR="00AF2456" w:rsidRPr="00BD060F" w:rsidRDefault="00E84C86" w:rsidP="00A173F1">
            <w:pPr>
              <w:widowControl w:val="0"/>
              <w:tabs>
                <w:tab w:val="left" w:pos="426"/>
                <w:tab w:val="left" w:pos="709"/>
              </w:tabs>
              <w:autoSpaceDE w:val="0"/>
              <w:autoSpaceDN w:val="0"/>
              <w:adjustRightInd w:val="0"/>
              <w:ind w:right="22"/>
              <w:jc w:val="both"/>
              <w:rPr>
                <w:b/>
              </w:rPr>
            </w:pPr>
            <w:r>
              <w:rPr>
                <w:b/>
              </w:rPr>
              <w:t>Агент</w:t>
            </w:r>
          </w:p>
          <w:p w14:paraId="6902880D" w14:textId="77777777" w:rsidR="00AF2456" w:rsidRPr="00BD060F" w:rsidRDefault="00AF2456" w:rsidP="00AF2456"/>
          <w:p w14:paraId="212A37B6" w14:textId="77777777" w:rsidR="00AF2456" w:rsidRPr="00BD060F" w:rsidRDefault="00AF2456" w:rsidP="00AF2456">
            <w:r w:rsidRPr="00BD060F">
              <w:t>Філія / Регіональна філія</w:t>
            </w:r>
            <w:r w:rsidR="00BD060F" w:rsidRPr="00BD060F">
              <w:t>___________</w:t>
            </w:r>
          </w:p>
          <w:p w14:paraId="6BA8048D" w14:textId="77777777" w:rsidR="00AF2456" w:rsidRPr="00BD060F" w:rsidRDefault="00AF2456" w:rsidP="00AF2456">
            <w:r w:rsidRPr="00BD060F">
              <w:t>Акціонерного товариства «Українська залізниця»,</w:t>
            </w:r>
          </w:p>
          <w:p w14:paraId="27C38159" w14:textId="77777777" w:rsidR="00AF2456" w:rsidRPr="00BD060F" w:rsidRDefault="00BD060F" w:rsidP="00AF2456">
            <w:r w:rsidRPr="00BD060F">
              <w:t>А</w:t>
            </w:r>
            <w:r w:rsidR="00AF2456" w:rsidRPr="00BD060F">
              <w:t>дреса</w:t>
            </w:r>
            <w:r w:rsidRPr="00BD060F">
              <w:t xml:space="preserve"> філії: _____________________</w:t>
            </w:r>
          </w:p>
          <w:p w14:paraId="1245EB02" w14:textId="77777777" w:rsidR="00AF2456" w:rsidRPr="00BD060F" w:rsidRDefault="00AF2456" w:rsidP="00AF2456">
            <w:r w:rsidRPr="00BD060F">
              <w:t>Код ЄДРПОУ</w:t>
            </w:r>
            <w:r w:rsidR="00BD060F" w:rsidRPr="00BD060F">
              <w:t>:</w:t>
            </w:r>
            <w:r w:rsidRPr="00BD060F">
              <w:t>_________________</w:t>
            </w:r>
            <w:r w:rsidR="00BD060F" w:rsidRPr="00BD060F">
              <w:t>____</w:t>
            </w:r>
          </w:p>
          <w:p w14:paraId="1F555DA2" w14:textId="77777777" w:rsidR="00AF2456" w:rsidRPr="00BD060F" w:rsidRDefault="00AF2456" w:rsidP="00AF2456">
            <w:r w:rsidRPr="00BD060F">
              <w:t>Банківські реквізити</w:t>
            </w:r>
            <w:r w:rsidR="00BD060F" w:rsidRPr="00BD060F">
              <w:t>:_______________</w:t>
            </w:r>
            <w:r w:rsidRPr="00BD060F">
              <w:t xml:space="preserve"> </w:t>
            </w:r>
          </w:p>
          <w:p w14:paraId="28F5C248" w14:textId="77777777" w:rsidR="00AF2456" w:rsidRDefault="00AF2456" w:rsidP="00AF2456"/>
          <w:p w14:paraId="772B00FF" w14:textId="77777777" w:rsidR="00BD060F" w:rsidRDefault="00BD060F" w:rsidP="00AF2456"/>
          <w:p w14:paraId="47D2235C" w14:textId="77777777" w:rsidR="00BD060F" w:rsidRPr="00BD060F" w:rsidRDefault="00BD060F" w:rsidP="00AF2456">
            <w:pPr>
              <w:rPr>
                <w:b/>
              </w:rPr>
            </w:pPr>
            <w:r w:rsidRPr="00BD060F">
              <w:rPr>
                <w:b/>
              </w:rPr>
              <w:t>Посада</w:t>
            </w:r>
          </w:p>
          <w:p w14:paraId="63A3497A" w14:textId="77777777" w:rsidR="00BD060F" w:rsidRDefault="00BD060F" w:rsidP="00AF2456"/>
          <w:p w14:paraId="0A46AAFC" w14:textId="77777777" w:rsidR="00BD060F" w:rsidRDefault="00BD060F" w:rsidP="00AF2456"/>
          <w:p w14:paraId="541A3AF8" w14:textId="77777777" w:rsidR="00BD060F" w:rsidRPr="006144F7" w:rsidRDefault="00BD060F" w:rsidP="00BD060F">
            <w:pPr>
              <w:tabs>
                <w:tab w:val="left" w:pos="426"/>
                <w:tab w:val="left" w:pos="709"/>
              </w:tabs>
              <w:rPr>
                <w:rFonts w:eastAsia="Calibri"/>
                <w:b/>
                <w:sz w:val="22"/>
                <w:szCs w:val="22"/>
                <w:lang w:eastAsia="en-US"/>
              </w:rPr>
            </w:pPr>
            <w:r w:rsidRPr="006144F7">
              <w:rPr>
                <w:rFonts w:eastAsia="Calibri"/>
                <w:b/>
                <w:sz w:val="22"/>
                <w:szCs w:val="22"/>
                <w:lang w:eastAsia="en-US"/>
              </w:rPr>
              <w:t>________________ /___________/</w:t>
            </w:r>
          </w:p>
          <w:p w14:paraId="0D55297E" w14:textId="77777777" w:rsidR="00BD060F" w:rsidRPr="006144F7" w:rsidRDefault="00BD060F" w:rsidP="00BD060F">
            <w:pPr>
              <w:tabs>
                <w:tab w:val="left" w:pos="426"/>
                <w:tab w:val="left" w:pos="709"/>
              </w:tabs>
              <w:rPr>
                <w:rFonts w:eastAsia="Calibri"/>
                <w:sz w:val="22"/>
                <w:szCs w:val="22"/>
                <w:vertAlign w:val="superscript"/>
                <w:lang w:eastAsia="en-US"/>
              </w:rPr>
            </w:pPr>
            <w:r w:rsidRPr="006144F7">
              <w:rPr>
                <w:rFonts w:eastAsia="Calibri"/>
                <w:sz w:val="22"/>
                <w:szCs w:val="22"/>
                <w:vertAlign w:val="superscript"/>
                <w:lang w:eastAsia="en-US"/>
              </w:rPr>
              <w:t xml:space="preserve">          (підпис)                                        П.І.Б.</w:t>
            </w:r>
          </w:p>
          <w:p w14:paraId="172581BF" w14:textId="77777777" w:rsidR="00BD060F" w:rsidRPr="00BD060F" w:rsidRDefault="00BD060F" w:rsidP="00AF2456"/>
        </w:tc>
        <w:tc>
          <w:tcPr>
            <w:tcW w:w="4927" w:type="dxa"/>
            <w:shd w:val="clear" w:color="auto" w:fill="auto"/>
          </w:tcPr>
          <w:p w14:paraId="14EF2DFE" w14:textId="399614B6" w:rsidR="00AF2456" w:rsidRPr="00BD060F" w:rsidRDefault="00AF2456" w:rsidP="00A173F1">
            <w:pPr>
              <w:widowControl w:val="0"/>
              <w:tabs>
                <w:tab w:val="left" w:pos="426"/>
                <w:tab w:val="left" w:pos="709"/>
              </w:tabs>
              <w:autoSpaceDE w:val="0"/>
              <w:autoSpaceDN w:val="0"/>
              <w:adjustRightInd w:val="0"/>
              <w:ind w:right="22"/>
              <w:jc w:val="both"/>
              <w:rPr>
                <w:b/>
              </w:rPr>
            </w:pPr>
            <w:r w:rsidRPr="00BD060F">
              <w:t xml:space="preserve">              </w:t>
            </w:r>
            <w:r w:rsidR="00E84C86">
              <w:rPr>
                <w:b/>
              </w:rPr>
              <w:t>Страховик</w:t>
            </w:r>
          </w:p>
          <w:p w14:paraId="36C42631" w14:textId="77777777" w:rsidR="00AF2456" w:rsidRPr="00BD060F" w:rsidRDefault="00AF2456" w:rsidP="00A173F1">
            <w:pPr>
              <w:widowControl w:val="0"/>
              <w:tabs>
                <w:tab w:val="left" w:pos="426"/>
                <w:tab w:val="left" w:pos="709"/>
              </w:tabs>
              <w:autoSpaceDE w:val="0"/>
              <w:autoSpaceDN w:val="0"/>
              <w:adjustRightInd w:val="0"/>
              <w:ind w:right="22"/>
              <w:jc w:val="both"/>
            </w:pPr>
          </w:p>
          <w:p w14:paraId="1DF9F321" w14:textId="77777777" w:rsidR="00AF2456" w:rsidRPr="00BD060F" w:rsidRDefault="00AF2456" w:rsidP="00AF2456">
            <w:r w:rsidRPr="00BD060F">
              <w:t>_____________________________</w:t>
            </w:r>
          </w:p>
          <w:p w14:paraId="18F0FDDA" w14:textId="77777777" w:rsidR="00AF2456" w:rsidRPr="00BD060F" w:rsidRDefault="00AF2456" w:rsidP="00AF2456">
            <w:r w:rsidRPr="00BD060F">
              <w:t>а</w:t>
            </w:r>
            <w:r w:rsidR="00BD060F">
              <w:t>дреса</w:t>
            </w:r>
            <w:r w:rsidRPr="00BD060F">
              <w:t>: ______________________</w:t>
            </w:r>
          </w:p>
          <w:p w14:paraId="704744E5" w14:textId="77777777" w:rsidR="00AF2456" w:rsidRPr="00BD060F" w:rsidRDefault="00AF2456" w:rsidP="00AF2456">
            <w:r w:rsidRPr="00BD060F">
              <w:t>Код ЄДРПОУ</w:t>
            </w:r>
            <w:r w:rsidR="00BD060F" w:rsidRPr="00BD060F">
              <w:t>:</w:t>
            </w:r>
            <w:r w:rsidRPr="00BD060F">
              <w:t>_________________</w:t>
            </w:r>
          </w:p>
          <w:p w14:paraId="792B07F0" w14:textId="77777777" w:rsidR="00AF2456" w:rsidRDefault="00AF2456" w:rsidP="00AF2456">
            <w:pPr>
              <w:widowControl w:val="0"/>
              <w:tabs>
                <w:tab w:val="left" w:pos="426"/>
                <w:tab w:val="left" w:pos="709"/>
              </w:tabs>
              <w:autoSpaceDE w:val="0"/>
              <w:autoSpaceDN w:val="0"/>
              <w:adjustRightInd w:val="0"/>
              <w:ind w:right="22"/>
              <w:jc w:val="both"/>
            </w:pPr>
            <w:r w:rsidRPr="00BD060F">
              <w:t>Банківські реквізити:</w:t>
            </w:r>
            <w:r w:rsidR="00BD060F" w:rsidRPr="00BD060F">
              <w:t>___________</w:t>
            </w:r>
          </w:p>
          <w:p w14:paraId="02DC810C" w14:textId="77777777" w:rsidR="00BD060F" w:rsidRDefault="00BD060F" w:rsidP="00AF2456">
            <w:pPr>
              <w:widowControl w:val="0"/>
              <w:tabs>
                <w:tab w:val="left" w:pos="426"/>
                <w:tab w:val="left" w:pos="709"/>
              </w:tabs>
              <w:autoSpaceDE w:val="0"/>
              <w:autoSpaceDN w:val="0"/>
              <w:adjustRightInd w:val="0"/>
              <w:ind w:right="22"/>
              <w:jc w:val="both"/>
            </w:pPr>
          </w:p>
          <w:p w14:paraId="604F4A67" w14:textId="77777777" w:rsidR="00BD060F" w:rsidRDefault="00BD060F" w:rsidP="00AF2456">
            <w:pPr>
              <w:widowControl w:val="0"/>
              <w:tabs>
                <w:tab w:val="left" w:pos="426"/>
                <w:tab w:val="left" w:pos="709"/>
              </w:tabs>
              <w:autoSpaceDE w:val="0"/>
              <w:autoSpaceDN w:val="0"/>
              <w:adjustRightInd w:val="0"/>
              <w:ind w:right="22"/>
              <w:jc w:val="both"/>
            </w:pPr>
          </w:p>
          <w:p w14:paraId="5CE62F3B" w14:textId="77777777" w:rsidR="00BD060F" w:rsidRDefault="00BD060F" w:rsidP="00AF2456">
            <w:pPr>
              <w:widowControl w:val="0"/>
              <w:tabs>
                <w:tab w:val="left" w:pos="426"/>
                <w:tab w:val="left" w:pos="709"/>
              </w:tabs>
              <w:autoSpaceDE w:val="0"/>
              <w:autoSpaceDN w:val="0"/>
              <w:adjustRightInd w:val="0"/>
              <w:ind w:right="22"/>
              <w:jc w:val="both"/>
            </w:pPr>
          </w:p>
          <w:p w14:paraId="05AEC4CD" w14:textId="77777777" w:rsidR="00BD060F" w:rsidRDefault="00BD060F" w:rsidP="00AF2456">
            <w:pPr>
              <w:widowControl w:val="0"/>
              <w:tabs>
                <w:tab w:val="left" w:pos="426"/>
                <w:tab w:val="left" w:pos="709"/>
              </w:tabs>
              <w:autoSpaceDE w:val="0"/>
              <w:autoSpaceDN w:val="0"/>
              <w:adjustRightInd w:val="0"/>
              <w:ind w:right="22"/>
              <w:jc w:val="both"/>
            </w:pPr>
          </w:p>
          <w:p w14:paraId="1CC0A233" w14:textId="77777777" w:rsidR="00BD060F" w:rsidRPr="00BD060F" w:rsidRDefault="00BD060F" w:rsidP="00AF2456">
            <w:pPr>
              <w:widowControl w:val="0"/>
              <w:tabs>
                <w:tab w:val="left" w:pos="426"/>
                <w:tab w:val="left" w:pos="709"/>
              </w:tabs>
              <w:autoSpaceDE w:val="0"/>
              <w:autoSpaceDN w:val="0"/>
              <w:adjustRightInd w:val="0"/>
              <w:ind w:right="22"/>
              <w:jc w:val="both"/>
              <w:rPr>
                <w:b/>
              </w:rPr>
            </w:pPr>
            <w:r w:rsidRPr="00BD060F">
              <w:rPr>
                <w:b/>
              </w:rPr>
              <w:t>Посада</w:t>
            </w:r>
          </w:p>
          <w:p w14:paraId="251B3B12" w14:textId="77777777" w:rsidR="00BD060F" w:rsidRDefault="00BD060F" w:rsidP="00AF2456">
            <w:pPr>
              <w:widowControl w:val="0"/>
              <w:tabs>
                <w:tab w:val="left" w:pos="426"/>
                <w:tab w:val="left" w:pos="709"/>
              </w:tabs>
              <w:autoSpaceDE w:val="0"/>
              <w:autoSpaceDN w:val="0"/>
              <w:adjustRightInd w:val="0"/>
              <w:ind w:right="22"/>
              <w:jc w:val="both"/>
            </w:pPr>
          </w:p>
          <w:p w14:paraId="20B5F264" w14:textId="77777777" w:rsidR="00BD060F" w:rsidRDefault="00BD060F" w:rsidP="00AF2456">
            <w:pPr>
              <w:widowControl w:val="0"/>
              <w:tabs>
                <w:tab w:val="left" w:pos="426"/>
                <w:tab w:val="left" w:pos="709"/>
              </w:tabs>
              <w:autoSpaceDE w:val="0"/>
              <w:autoSpaceDN w:val="0"/>
              <w:adjustRightInd w:val="0"/>
              <w:ind w:right="22"/>
              <w:jc w:val="both"/>
            </w:pPr>
          </w:p>
          <w:p w14:paraId="7F20996D" w14:textId="77777777" w:rsidR="00BD060F" w:rsidRPr="006144F7" w:rsidRDefault="00BD060F" w:rsidP="00BD060F">
            <w:pPr>
              <w:tabs>
                <w:tab w:val="left" w:pos="426"/>
                <w:tab w:val="left" w:pos="709"/>
              </w:tabs>
              <w:rPr>
                <w:rFonts w:eastAsia="Calibri"/>
                <w:b/>
                <w:sz w:val="22"/>
                <w:szCs w:val="22"/>
                <w:lang w:eastAsia="en-US"/>
              </w:rPr>
            </w:pPr>
            <w:r w:rsidRPr="006144F7">
              <w:rPr>
                <w:rFonts w:eastAsia="Calibri"/>
                <w:b/>
                <w:sz w:val="22"/>
                <w:szCs w:val="22"/>
                <w:lang w:eastAsia="en-US"/>
              </w:rPr>
              <w:t>________________ /___________/</w:t>
            </w:r>
          </w:p>
          <w:p w14:paraId="20AAE628" w14:textId="77777777" w:rsidR="00BD060F" w:rsidRPr="006144F7" w:rsidRDefault="00BD060F" w:rsidP="00BD060F">
            <w:pPr>
              <w:tabs>
                <w:tab w:val="left" w:pos="426"/>
                <w:tab w:val="left" w:pos="709"/>
              </w:tabs>
              <w:rPr>
                <w:rFonts w:eastAsia="Calibri"/>
                <w:sz w:val="22"/>
                <w:szCs w:val="22"/>
                <w:vertAlign w:val="superscript"/>
                <w:lang w:eastAsia="en-US"/>
              </w:rPr>
            </w:pPr>
            <w:r w:rsidRPr="006144F7">
              <w:rPr>
                <w:rFonts w:eastAsia="Calibri"/>
                <w:sz w:val="22"/>
                <w:szCs w:val="22"/>
                <w:vertAlign w:val="superscript"/>
                <w:lang w:eastAsia="en-US"/>
              </w:rPr>
              <w:t xml:space="preserve">          (підпис)                                        П.І.Б.</w:t>
            </w:r>
          </w:p>
          <w:p w14:paraId="574C543D" w14:textId="77777777" w:rsidR="00BD060F" w:rsidRPr="00BD060F" w:rsidRDefault="00BD060F" w:rsidP="00AF2456">
            <w:pPr>
              <w:widowControl w:val="0"/>
              <w:tabs>
                <w:tab w:val="left" w:pos="426"/>
                <w:tab w:val="left" w:pos="709"/>
              </w:tabs>
              <w:autoSpaceDE w:val="0"/>
              <w:autoSpaceDN w:val="0"/>
              <w:adjustRightInd w:val="0"/>
              <w:ind w:right="22"/>
              <w:jc w:val="both"/>
            </w:pPr>
          </w:p>
        </w:tc>
      </w:tr>
    </w:tbl>
    <w:p w14:paraId="45B5F6EC" w14:textId="77777777" w:rsidR="00E55B4E" w:rsidRDefault="00E55B4E" w:rsidP="00BD060F">
      <w:pPr>
        <w:tabs>
          <w:tab w:val="left" w:pos="426"/>
          <w:tab w:val="left" w:pos="709"/>
        </w:tabs>
        <w:rPr>
          <w:rFonts w:eastAsia="Calibri"/>
          <w:b/>
          <w:i/>
          <w:sz w:val="22"/>
          <w:szCs w:val="22"/>
          <w:lang w:eastAsia="en-US"/>
        </w:rPr>
      </w:pPr>
    </w:p>
    <w:p w14:paraId="54057105" w14:textId="77777777" w:rsidR="002E7D2F" w:rsidRDefault="002E7D2F" w:rsidP="00BD060F">
      <w:pPr>
        <w:tabs>
          <w:tab w:val="left" w:pos="426"/>
          <w:tab w:val="left" w:pos="709"/>
        </w:tabs>
        <w:rPr>
          <w:rFonts w:eastAsia="Calibri"/>
          <w:b/>
          <w:i/>
          <w:sz w:val="22"/>
          <w:szCs w:val="22"/>
          <w:lang w:eastAsia="en-US"/>
        </w:rPr>
      </w:pPr>
    </w:p>
    <w:p w14:paraId="6FCDB8C9" w14:textId="77777777" w:rsidR="002E7D2F" w:rsidRDefault="002E7D2F" w:rsidP="00BD060F">
      <w:pPr>
        <w:tabs>
          <w:tab w:val="left" w:pos="426"/>
          <w:tab w:val="left" w:pos="709"/>
        </w:tabs>
        <w:rPr>
          <w:rFonts w:eastAsia="Calibri"/>
          <w:b/>
          <w:i/>
          <w:sz w:val="22"/>
          <w:szCs w:val="22"/>
          <w:lang w:eastAsia="en-US"/>
        </w:rPr>
      </w:pPr>
    </w:p>
    <w:p w14:paraId="4236ED68" w14:textId="77777777" w:rsidR="002E7D2F" w:rsidRDefault="002E7D2F" w:rsidP="00BD060F">
      <w:pPr>
        <w:tabs>
          <w:tab w:val="left" w:pos="426"/>
          <w:tab w:val="left" w:pos="709"/>
        </w:tabs>
        <w:rPr>
          <w:rFonts w:eastAsia="Calibri"/>
          <w:b/>
          <w:i/>
          <w:sz w:val="22"/>
          <w:szCs w:val="22"/>
          <w:lang w:eastAsia="en-US"/>
        </w:rPr>
      </w:pPr>
    </w:p>
    <w:p w14:paraId="503E8852" w14:textId="77777777" w:rsidR="002E7D2F" w:rsidRDefault="002E7D2F" w:rsidP="00BD060F">
      <w:pPr>
        <w:tabs>
          <w:tab w:val="left" w:pos="426"/>
          <w:tab w:val="left" w:pos="709"/>
        </w:tabs>
        <w:rPr>
          <w:rFonts w:eastAsia="Calibri"/>
          <w:b/>
          <w:i/>
          <w:sz w:val="22"/>
          <w:szCs w:val="22"/>
          <w:lang w:eastAsia="en-US"/>
        </w:rPr>
      </w:pPr>
    </w:p>
    <w:p w14:paraId="0A008DF4" w14:textId="77777777" w:rsidR="002E7D2F" w:rsidRDefault="002E7D2F" w:rsidP="00BD060F">
      <w:pPr>
        <w:tabs>
          <w:tab w:val="left" w:pos="426"/>
          <w:tab w:val="left" w:pos="709"/>
        </w:tabs>
        <w:rPr>
          <w:rFonts w:eastAsia="Calibri"/>
          <w:b/>
          <w:i/>
          <w:sz w:val="22"/>
          <w:szCs w:val="22"/>
          <w:lang w:eastAsia="en-US"/>
        </w:rPr>
      </w:pPr>
    </w:p>
    <w:p w14:paraId="70CEA262" w14:textId="77777777" w:rsidR="00BD2015" w:rsidRPr="006144F7" w:rsidRDefault="00BD2015" w:rsidP="00BD2015">
      <w:pPr>
        <w:tabs>
          <w:tab w:val="left" w:pos="426"/>
          <w:tab w:val="left" w:pos="709"/>
        </w:tabs>
        <w:jc w:val="right"/>
        <w:rPr>
          <w:rFonts w:eastAsia="Calibri"/>
          <w:b/>
          <w:i/>
          <w:sz w:val="22"/>
          <w:szCs w:val="22"/>
          <w:lang w:eastAsia="en-US"/>
        </w:rPr>
      </w:pPr>
      <w:r w:rsidRPr="006144F7">
        <w:rPr>
          <w:rFonts w:eastAsia="Calibri"/>
          <w:b/>
          <w:i/>
          <w:sz w:val="22"/>
          <w:szCs w:val="22"/>
          <w:lang w:eastAsia="en-US"/>
        </w:rPr>
        <w:t>Додаток  №1</w:t>
      </w:r>
    </w:p>
    <w:p w14:paraId="423883F6" w14:textId="77777777" w:rsidR="00BD2015" w:rsidRPr="004E0A0D" w:rsidRDefault="00BD2015" w:rsidP="00BD2015">
      <w:pPr>
        <w:tabs>
          <w:tab w:val="left" w:pos="426"/>
          <w:tab w:val="left" w:pos="709"/>
        </w:tabs>
        <w:jc w:val="right"/>
        <w:rPr>
          <w:rFonts w:eastAsia="Calibri"/>
          <w:i/>
          <w:sz w:val="22"/>
          <w:szCs w:val="22"/>
          <w:lang w:eastAsia="en-US"/>
        </w:rPr>
      </w:pPr>
      <w:r w:rsidRPr="004E0A0D">
        <w:rPr>
          <w:rFonts w:eastAsia="Calibri"/>
          <w:i/>
          <w:sz w:val="22"/>
          <w:szCs w:val="22"/>
          <w:lang w:eastAsia="en-US"/>
        </w:rPr>
        <w:t xml:space="preserve">до Договору доручення </w:t>
      </w:r>
    </w:p>
    <w:p w14:paraId="0D2B3FAC" w14:textId="77777777" w:rsidR="00BD2015" w:rsidRPr="004E0A0D" w:rsidRDefault="00BD2015" w:rsidP="00BD2015">
      <w:pPr>
        <w:tabs>
          <w:tab w:val="left" w:pos="426"/>
          <w:tab w:val="left" w:pos="709"/>
        </w:tabs>
        <w:jc w:val="right"/>
        <w:rPr>
          <w:rFonts w:eastAsia="Calibri"/>
          <w:i/>
          <w:sz w:val="22"/>
          <w:szCs w:val="22"/>
          <w:lang w:eastAsia="en-US"/>
        </w:rPr>
      </w:pPr>
      <w:r w:rsidRPr="004E0A0D">
        <w:rPr>
          <w:rFonts w:eastAsia="Calibri"/>
          <w:i/>
          <w:sz w:val="22"/>
          <w:szCs w:val="22"/>
          <w:lang w:eastAsia="en-US"/>
        </w:rPr>
        <w:t>№ __________ від «___» _______ 20</w:t>
      </w:r>
      <w:r w:rsidR="00F11D52">
        <w:rPr>
          <w:rFonts w:eastAsia="Calibri"/>
          <w:i/>
          <w:sz w:val="22"/>
          <w:szCs w:val="22"/>
          <w:lang w:eastAsia="en-US"/>
        </w:rPr>
        <w:t>__</w:t>
      </w:r>
      <w:r w:rsidRPr="004E0A0D">
        <w:rPr>
          <w:rFonts w:eastAsia="Calibri"/>
          <w:i/>
          <w:sz w:val="22"/>
          <w:szCs w:val="22"/>
          <w:lang w:eastAsia="en-US"/>
        </w:rPr>
        <w:t xml:space="preserve"> р.</w:t>
      </w:r>
    </w:p>
    <w:p w14:paraId="4F367204" w14:textId="77777777" w:rsidR="00BD2015" w:rsidRPr="004E0A0D" w:rsidRDefault="00BD2015" w:rsidP="00BD2015">
      <w:pPr>
        <w:tabs>
          <w:tab w:val="left" w:pos="426"/>
          <w:tab w:val="left" w:pos="709"/>
        </w:tabs>
        <w:rPr>
          <w:rFonts w:eastAsia="Calibri"/>
          <w:sz w:val="18"/>
          <w:szCs w:val="18"/>
          <w:lang w:eastAsia="en-US"/>
        </w:rPr>
      </w:pPr>
    </w:p>
    <w:p w14:paraId="76C0D6B2" w14:textId="77777777" w:rsidR="00BD2015" w:rsidRPr="004E0A0D" w:rsidRDefault="00BD2015" w:rsidP="00BD2015">
      <w:pPr>
        <w:tabs>
          <w:tab w:val="left" w:pos="426"/>
          <w:tab w:val="left" w:pos="709"/>
        </w:tabs>
        <w:ind w:firstLine="567"/>
        <w:jc w:val="center"/>
        <w:rPr>
          <w:b/>
        </w:rPr>
      </w:pPr>
      <w:r w:rsidRPr="004E0A0D">
        <w:rPr>
          <w:b/>
        </w:rPr>
        <w:t>ФОРМА ЗВЕДЕНОГО ЗВІТУ ПРО РОЗМІРИ ОТРИМАНИХ СТРАХОВИХ ПЛАТЕЖІВ</w:t>
      </w:r>
    </w:p>
    <w:p w14:paraId="5EF9634C" w14:textId="77777777" w:rsidR="00BD2015" w:rsidRPr="004E0A0D" w:rsidRDefault="00BD2015" w:rsidP="00BD2015">
      <w:pPr>
        <w:tabs>
          <w:tab w:val="left" w:pos="426"/>
          <w:tab w:val="left" w:pos="709"/>
        </w:tabs>
        <w:ind w:firstLine="567"/>
        <w:jc w:val="both"/>
        <w:rPr>
          <w:b/>
          <w:sz w:val="18"/>
          <w:szCs w:val="18"/>
        </w:rPr>
      </w:pPr>
    </w:p>
    <w:p w14:paraId="20634589" w14:textId="77777777" w:rsidR="00BD2015" w:rsidRPr="004E0A0D" w:rsidRDefault="00BD2015" w:rsidP="00BD2015">
      <w:pPr>
        <w:tabs>
          <w:tab w:val="left" w:pos="426"/>
          <w:tab w:val="left" w:pos="709"/>
        </w:tabs>
        <w:jc w:val="center"/>
        <w:rPr>
          <w:rFonts w:eastAsia="Calibri"/>
          <w:sz w:val="22"/>
          <w:szCs w:val="22"/>
          <w:lang w:eastAsia="en-US"/>
        </w:rPr>
      </w:pPr>
      <w:r w:rsidRPr="004E0A0D">
        <w:rPr>
          <w:rFonts w:eastAsia="Calibri"/>
          <w:sz w:val="22"/>
          <w:szCs w:val="22"/>
          <w:lang w:eastAsia="en-US"/>
        </w:rPr>
        <w:t>м. ________                                                                                                                  «___» _______ 20__ р.</w:t>
      </w:r>
    </w:p>
    <w:p w14:paraId="1B6F53F7" w14:textId="77777777" w:rsidR="00BD2015" w:rsidRPr="004E0A0D" w:rsidRDefault="00BD2015" w:rsidP="00BD2015">
      <w:pPr>
        <w:tabs>
          <w:tab w:val="left" w:pos="426"/>
          <w:tab w:val="left" w:pos="709"/>
        </w:tabs>
        <w:ind w:firstLine="567"/>
        <w:jc w:val="both"/>
        <w:rPr>
          <w:b/>
          <w:sz w:val="18"/>
          <w:szCs w:val="18"/>
        </w:rPr>
      </w:pPr>
    </w:p>
    <w:p w14:paraId="18F4F13E" w14:textId="77777777" w:rsidR="00BD2015" w:rsidRPr="00605A3D" w:rsidRDefault="00BD2015" w:rsidP="00BD2015">
      <w:pPr>
        <w:keepNext/>
        <w:keepLines/>
        <w:tabs>
          <w:tab w:val="left" w:pos="426"/>
          <w:tab w:val="left" w:pos="709"/>
        </w:tabs>
        <w:jc w:val="center"/>
        <w:outlineLvl w:val="5"/>
        <w:rPr>
          <w:i/>
          <w:iCs/>
          <w:sz w:val="21"/>
          <w:szCs w:val="21"/>
        </w:rPr>
      </w:pPr>
      <w:r w:rsidRPr="00605A3D">
        <w:rPr>
          <w:i/>
          <w:iCs/>
          <w:sz w:val="21"/>
          <w:szCs w:val="21"/>
        </w:rPr>
        <w:t>ЗВЕДЕНИЙ ЗВІТ № ______</w:t>
      </w:r>
    </w:p>
    <w:p w14:paraId="07D78815" w14:textId="77777777" w:rsidR="00BD2015" w:rsidRPr="00605A3D" w:rsidRDefault="00BD2015" w:rsidP="00BD2015">
      <w:pPr>
        <w:tabs>
          <w:tab w:val="left" w:pos="426"/>
          <w:tab w:val="left" w:pos="709"/>
        </w:tabs>
        <w:jc w:val="center"/>
        <w:rPr>
          <w:b/>
          <w:sz w:val="21"/>
          <w:szCs w:val="21"/>
        </w:rPr>
      </w:pPr>
      <w:r w:rsidRPr="00605A3D">
        <w:rPr>
          <w:b/>
          <w:sz w:val="21"/>
          <w:szCs w:val="21"/>
        </w:rPr>
        <w:t>за період з __. ___. 20</w:t>
      </w:r>
      <w:r w:rsidR="00F11D52">
        <w:rPr>
          <w:b/>
          <w:sz w:val="21"/>
          <w:szCs w:val="21"/>
        </w:rPr>
        <w:t>__</w:t>
      </w:r>
      <w:r w:rsidRPr="00605A3D">
        <w:rPr>
          <w:b/>
          <w:sz w:val="21"/>
          <w:szCs w:val="21"/>
        </w:rPr>
        <w:t>р. по __. ___.20</w:t>
      </w:r>
      <w:r w:rsidR="00F11D52">
        <w:rPr>
          <w:b/>
          <w:sz w:val="21"/>
          <w:szCs w:val="21"/>
        </w:rPr>
        <w:t>__</w:t>
      </w:r>
      <w:r w:rsidRPr="00605A3D">
        <w:rPr>
          <w:b/>
          <w:sz w:val="21"/>
          <w:szCs w:val="21"/>
        </w:rPr>
        <w:t>р.</w:t>
      </w:r>
    </w:p>
    <w:p w14:paraId="728C35B6" w14:textId="77777777" w:rsidR="00BD2015" w:rsidRPr="00605A3D" w:rsidRDefault="00BD2015" w:rsidP="00BD2015">
      <w:pPr>
        <w:tabs>
          <w:tab w:val="left" w:pos="426"/>
          <w:tab w:val="left" w:pos="709"/>
        </w:tabs>
        <w:jc w:val="center"/>
        <w:rPr>
          <w:b/>
          <w:sz w:val="21"/>
          <w:szCs w:val="21"/>
        </w:rPr>
      </w:pPr>
      <w:r w:rsidRPr="00605A3D">
        <w:rPr>
          <w:b/>
          <w:sz w:val="21"/>
          <w:szCs w:val="21"/>
        </w:rPr>
        <w:t xml:space="preserve">про розміри отриманих страхових платежів, </w:t>
      </w:r>
    </w:p>
    <w:p w14:paraId="07F58E24" w14:textId="77777777" w:rsidR="00BD2015" w:rsidRPr="00605A3D" w:rsidRDefault="00BD2015" w:rsidP="00BD2015">
      <w:pPr>
        <w:tabs>
          <w:tab w:val="left" w:pos="426"/>
          <w:tab w:val="left" w:pos="709"/>
        </w:tabs>
        <w:jc w:val="center"/>
        <w:rPr>
          <w:b/>
          <w:sz w:val="21"/>
          <w:szCs w:val="21"/>
        </w:rPr>
      </w:pPr>
      <w:r w:rsidRPr="00605A3D">
        <w:rPr>
          <w:b/>
          <w:sz w:val="21"/>
          <w:szCs w:val="21"/>
        </w:rPr>
        <w:t>утриманих при продажу (оформленні) проїзних документів/ квитків</w:t>
      </w:r>
    </w:p>
    <w:tbl>
      <w:tblPr>
        <w:tblW w:w="0" w:type="auto"/>
        <w:jc w:val="center"/>
        <w:tblLayout w:type="fixed"/>
        <w:tblLook w:val="01E0" w:firstRow="1" w:lastRow="1" w:firstColumn="1" w:lastColumn="1" w:noHBand="0" w:noVBand="0"/>
      </w:tblPr>
      <w:tblGrid>
        <w:gridCol w:w="5087"/>
        <w:gridCol w:w="4626"/>
      </w:tblGrid>
      <w:tr w:rsidR="00BD2015" w:rsidRPr="004E0A0D" w14:paraId="38F44696" w14:textId="77777777" w:rsidTr="005D2774">
        <w:trPr>
          <w:trHeight w:val="211"/>
          <w:jc w:val="center"/>
        </w:trPr>
        <w:tc>
          <w:tcPr>
            <w:tcW w:w="5087" w:type="dxa"/>
          </w:tcPr>
          <w:p w14:paraId="725ABAD7" w14:textId="77777777" w:rsidR="00BD2015" w:rsidRPr="00605A3D" w:rsidRDefault="00BD2015" w:rsidP="005D2774">
            <w:pPr>
              <w:tabs>
                <w:tab w:val="left" w:pos="426"/>
                <w:tab w:val="left" w:pos="709"/>
              </w:tabs>
              <w:rPr>
                <w:bCs/>
                <w:sz w:val="21"/>
                <w:szCs w:val="21"/>
              </w:rPr>
            </w:pPr>
            <w:r w:rsidRPr="00605A3D">
              <w:rPr>
                <w:bCs/>
                <w:sz w:val="21"/>
                <w:szCs w:val="21"/>
              </w:rPr>
              <w:t>м. _______________</w:t>
            </w:r>
          </w:p>
        </w:tc>
        <w:tc>
          <w:tcPr>
            <w:tcW w:w="4626" w:type="dxa"/>
          </w:tcPr>
          <w:p w14:paraId="1DBEBA0D" w14:textId="77777777" w:rsidR="00BD2015" w:rsidRPr="00605A3D" w:rsidRDefault="00BD2015" w:rsidP="00F11D52">
            <w:pPr>
              <w:tabs>
                <w:tab w:val="left" w:pos="426"/>
                <w:tab w:val="left" w:pos="709"/>
              </w:tabs>
              <w:jc w:val="right"/>
              <w:rPr>
                <w:bCs/>
                <w:sz w:val="21"/>
                <w:szCs w:val="21"/>
              </w:rPr>
            </w:pPr>
            <w:r w:rsidRPr="00605A3D">
              <w:rPr>
                <w:bCs/>
                <w:sz w:val="21"/>
                <w:szCs w:val="21"/>
              </w:rPr>
              <w:t>___. ____. 20__ р.</w:t>
            </w:r>
          </w:p>
        </w:tc>
      </w:tr>
    </w:tbl>
    <w:p w14:paraId="0E44B55F" w14:textId="77777777" w:rsidR="00BD2015" w:rsidRPr="00605A3D" w:rsidRDefault="00BD2015" w:rsidP="00BD2015">
      <w:pPr>
        <w:tabs>
          <w:tab w:val="left" w:pos="426"/>
          <w:tab w:val="left" w:pos="709"/>
        </w:tabs>
        <w:jc w:val="both"/>
        <w:rPr>
          <w:b/>
          <w:sz w:val="21"/>
          <w:szCs w:val="21"/>
        </w:rPr>
      </w:pPr>
    </w:p>
    <w:p w14:paraId="7CEEBEEC" w14:textId="77777777" w:rsidR="003464C7" w:rsidRDefault="003464C7" w:rsidP="00BD2015">
      <w:pPr>
        <w:tabs>
          <w:tab w:val="left" w:pos="426"/>
          <w:tab w:val="left" w:pos="709"/>
        </w:tabs>
        <w:ind w:firstLine="709"/>
        <w:jc w:val="both"/>
        <w:rPr>
          <w:b/>
          <w:sz w:val="21"/>
          <w:szCs w:val="21"/>
        </w:rPr>
      </w:pPr>
    </w:p>
    <w:p w14:paraId="6E1F5386" w14:textId="77777777" w:rsidR="003464C7" w:rsidRDefault="003464C7" w:rsidP="00BD2015">
      <w:pPr>
        <w:tabs>
          <w:tab w:val="left" w:pos="426"/>
          <w:tab w:val="left" w:pos="709"/>
        </w:tabs>
        <w:ind w:firstLine="709"/>
        <w:jc w:val="both"/>
        <w:rPr>
          <w:b/>
          <w:sz w:val="21"/>
          <w:szCs w:val="21"/>
        </w:rPr>
      </w:pPr>
    </w:p>
    <w:p w14:paraId="42D43C2F" w14:textId="77777777" w:rsidR="003464C7" w:rsidRDefault="003464C7" w:rsidP="00BD2015">
      <w:pPr>
        <w:tabs>
          <w:tab w:val="left" w:pos="426"/>
          <w:tab w:val="left" w:pos="709"/>
        </w:tabs>
        <w:ind w:firstLine="709"/>
        <w:jc w:val="both"/>
        <w:rPr>
          <w:b/>
          <w:sz w:val="21"/>
          <w:szCs w:val="21"/>
        </w:rPr>
      </w:pPr>
    </w:p>
    <w:p w14:paraId="63159E54" w14:textId="04A23572" w:rsidR="00BD2015" w:rsidRPr="00605A3D" w:rsidRDefault="00BD2015" w:rsidP="00BD2015">
      <w:pPr>
        <w:tabs>
          <w:tab w:val="left" w:pos="426"/>
          <w:tab w:val="left" w:pos="709"/>
        </w:tabs>
        <w:ind w:firstLine="709"/>
        <w:jc w:val="both"/>
        <w:rPr>
          <w:sz w:val="21"/>
          <w:szCs w:val="21"/>
        </w:rPr>
      </w:pPr>
      <w:r w:rsidRPr="00605A3D">
        <w:rPr>
          <w:b/>
          <w:sz w:val="21"/>
          <w:szCs w:val="21"/>
        </w:rPr>
        <w:t>Акціонерне товариство «Українська залізниця»</w:t>
      </w:r>
      <w:r w:rsidRPr="004E0A0D">
        <w:rPr>
          <w:b/>
          <w:sz w:val="22"/>
          <w:szCs w:val="22"/>
        </w:rPr>
        <w:t xml:space="preserve"> </w:t>
      </w:r>
      <w:r w:rsidRPr="004E0A0D">
        <w:rPr>
          <w:sz w:val="22"/>
          <w:szCs w:val="22"/>
        </w:rPr>
        <w:t xml:space="preserve"> </w:t>
      </w:r>
      <w:r w:rsidRPr="00605A3D">
        <w:rPr>
          <w:sz w:val="21"/>
          <w:szCs w:val="21"/>
        </w:rPr>
        <w:t xml:space="preserve">(надалі – </w:t>
      </w:r>
      <w:r w:rsidRPr="00605A3D">
        <w:rPr>
          <w:b/>
          <w:sz w:val="21"/>
          <w:szCs w:val="21"/>
        </w:rPr>
        <w:t>«</w:t>
      </w:r>
      <w:r w:rsidR="00E84C86">
        <w:rPr>
          <w:b/>
          <w:sz w:val="21"/>
          <w:szCs w:val="21"/>
        </w:rPr>
        <w:t>Агент</w:t>
      </w:r>
      <w:r w:rsidRPr="00605A3D">
        <w:rPr>
          <w:b/>
          <w:sz w:val="21"/>
          <w:szCs w:val="21"/>
        </w:rPr>
        <w:t>»</w:t>
      </w:r>
      <w:r w:rsidRPr="00605A3D">
        <w:rPr>
          <w:sz w:val="21"/>
          <w:szCs w:val="21"/>
        </w:rPr>
        <w:t>),  в особі _______________________, який (а) діє на підставі __________________, складено цей Звіт про те, що на виконання Договору доручення № __________ від «___» ____</w:t>
      </w:r>
      <w:r w:rsidR="009E0D9E">
        <w:rPr>
          <w:sz w:val="21"/>
          <w:szCs w:val="21"/>
        </w:rPr>
        <w:t>___ 20</w:t>
      </w:r>
      <w:r w:rsidRPr="00605A3D">
        <w:rPr>
          <w:sz w:val="21"/>
          <w:szCs w:val="21"/>
        </w:rPr>
        <w:t xml:space="preserve">__ р., укладеного із </w:t>
      </w:r>
      <w:r w:rsidRPr="00605A3D">
        <w:rPr>
          <w:b/>
          <w:sz w:val="21"/>
          <w:szCs w:val="21"/>
        </w:rPr>
        <w:t xml:space="preserve">___________ </w:t>
      </w:r>
      <w:r w:rsidRPr="00605A3D">
        <w:rPr>
          <w:sz w:val="21"/>
          <w:szCs w:val="21"/>
        </w:rPr>
        <w:t>(надалі –</w:t>
      </w:r>
      <w:r w:rsidRPr="00605A3D">
        <w:rPr>
          <w:b/>
          <w:sz w:val="21"/>
          <w:szCs w:val="21"/>
        </w:rPr>
        <w:t xml:space="preserve"> «</w:t>
      </w:r>
      <w:r w:rsidR="00E84C86">
        <w:rPr>
          <w:b/>
          <w:sz w:val="21"/>
          <w:szCs w:val="21"/>
        </w:rPr>
        <w:t>Страховик</w:t>
      </w:r>
      <w:r w:rsidRPr="00605A3D">
        <w:rPr>
          <w:sz w:val="21"/>
          <w:szCs w:val="21"/>
        </w:rPr>
        <w:t>»),</w:t>
      </w:r>
      <w:r w:rsidRPr="00605A3D">
        <w:rPr>
          <w:b/>
          <w:sz w:val="21"/>
          <w:szCs w:val="21"/>
        </w:rPr>
        <w:t xml:space="preserve"> Агентом</w:t>
      </w:r>
      <w:r w:rsidRPr="00605A3D">
        <w:rPr>
          <w:sz w:val="21"/>
          <w:szCs w:val="21"/>
        </w:rPr>
        <w:t xml:space="preserve"> за період </w:t>
      </w:r>
      <w:r w:rsidRPr="00605A3D">
        <w:rPr>
          <w:b/>
          <w:sz w:val="21"/>
          <w:szCs w:val="21"/>
        </w:rPr>
        <w:t xml:space="preserve">з __. ___. 20__ р. по __. ___.20__ р. </w:t>
      </w:r>
      <w:r w:rsidRPr="00605A3D">
        <w:rPr>
          <w:sz w:val="21"/>
          <w:szCs w:val="21"/>
        </w:rPr>
        <w:t>було отримано від пасажирів (Застрахованих осіб) страхові платежі при продажу (оформленні проїзних документів/квитків:</w:t>
      </w:r>
    </w:p>
    <w:p w14:paraId="4F67F2C0" w14:textId="77777777" w:rsidR="00BD2015" w:rsidRPr="00605A3D" w:rsidRDefault="00BD2015" w:rsidP="00BD2015">
      <w:pPr>
        <w:tabs>
          <w:tab w:val="left" w:pos="426"/>
          <w:tab w:val="left" w:pos="709"/>
        </w:tabs>
        <w:jc w:val="both"/>
        <w:rPr>
          <w:rFonts w:eastAsia="Calibri"/>
          <w:b/>
          <w:sz w:val="22"/>
          <w:szCs w:val="22"/>
          <w:lang w:eastAsia="en-US"/>
        </w:rPr>
      </w:pPr>
    </w:p>
    <w:tbl>
      <w:tblPr>
        <w:tblW w:w="9643"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2"/>
        <w:gridCol w:w="1526"/>
        <w:gridCol w:w="1275"/>
        <w:gridCol w:w="833"/>
        <w:gridCol w:w="727"/>
        <w:gridCol w:w="1701"/>
        <w:gridCol w:w="2409"/>
      </w:tblGrid>
      <w:tr w:rsidR="004E0A0D" w:rsidRPr="004E0A0D" w14:paraId="7A4C02BF" w14:textId="77777777" w:rsidTr="005D2774">
        <w:trPr>
          <w:cantSplit/>
          <w:trHeight w:val="601"/>
        </w:trPr>
        <w:tc>
          <w:tcPr>
            <w:tcW w:w="1172" w:type="dxa"/>
            <w:tcBorders>
              <w:top w:val="single" w:sz="4" w:space="0" w:color="auto"/>
              <w:left w:val="single" w:sz="4" w:space="0" w:color="auto"/>
              <w:bottom w:val="single" w:sz="4" w:space="0" w:color="auto"/>
              <w:right w:val="single" w:sz="4" w:space="0" w:color="auto"/>
            </w:tcBorders>
            <w:shd w:val="clear" w:color="auto" w:fill="D9D9D9"/>
            <w:vAlign w:val="center"/>
          </w:tcPr>
          <w:p w14:paraId="61D8A1B7" w14:textId="77777777" w:rsidR="00BD2015" w:rsidRPr="00605A3D" w:rsidRDefault="00BD2015" w:rsidP="005D2774">
            <w:pPr>
              <w:tabs>
                <w:tab w:val="left" w:pos="426"/>
                <w:tab w:val="left" w:pos="709"/>
              </w:tabs>
              <w:jc w:val="center"/>
              <w:rPr>
                <w:sz w:val="20"/>
                <w:szCs w:val="20"/>
              </w:rPr>
            </w:pPr>
            <w:r w:rsidRPr="004E0A0D">
              <w:rPr>
                <w:sz w:val="20"/>
                <w:szCs w:val="20"/>
              </w:rPr>
              <w:t>Дата</w:t>
            </w:r>
          </w:p>
        </w:tc>
        <w:tc>
          <w:tcPr>
            <w:tcW w:w="1526" w:type="dxa"/>
            <w:tcBorders>
              <w:top w:val="single" w:sz="4" w:space="0" w:color="auto"/>
              <w:left w:val="single" w:sz="4" w:space="0" w:color="auto"/>
              <w:bottom w:val="single" w:sz="4" w:space="0" w:color="auto"/>
              <w:right w:val="single" w:sz="4" w:space="0" w:color="auto"/>
            </w:tcBorders>
            <w:shd w:val="clear" w:color="auto" w:fill="D9D9D9"/>
            <w:vAlign w:val="center"/>
          </w:tcPr>
          <w:p w14:paraId="4EC0CDE2" w14:textId="77777777" w:rsidR="00BD2015" w:rsidRPr="00605A3D" w:rsidRDefault="00BD2015" w:rsidP="005D2774">
            <w:pPr>
              <w:tabs>
                <w:tab w:val="left" w:pos="426"/>
                <w:tab w:val="left" w:pos="709"/>
              </w:tabs>
              <w:jc w:val="center"/>
              <w:rPr>
                <w:sz w:val="20"/>
                <w:szCs w:val="20"/>
              </w:rPr>
            </w:pPr>
            <w:r w:rsidRPr="004E0A0D">
              <w:rPr>
                <w:sz w:val="20"/>
                <w:szCs w:val="20"/>
              </w:rPr>
              <w:t xml:space="preserve">Кількість застрахованих осіб, </w:t>
            </w:r>
            <w:proofErr w:type="spellStart"/>
            <w:r w:rsidRPr="004E0A0D">
              <w:rPr>
                <w:sz w:val="20"/>
                <w:szCs w:val="20"/>
              </w:rPr>
              <w:t>чол</w:t>
            </w:r>
            <w:proofErr w:type="spellEnd"/>
            <w:r w:rsidRPr="004E0A0D">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D9D9D9"/>
            <w:vAlign w:val="center"/>
          </w:tcPr>
          <w:p w14:paraId="55A7403A" w14:textId="77777777" w:rsidR="00BD2015" w:rsidRPr="004E0A0D" w:rsidRDefault="00BD2015" w:rsidP="005D2774">
            <w:pPr>
              <w:tabs>
                <w:tab w:val="left" w:pos="426"/>
                <w:tab w:val="left" w:pos="709"/>
              </w:tabs>
              <w:jc w:val="center"/>
              <w:rPr>
                <w:sz w:val="20"/>
                <w:szCs w:val="20"/>
              </w:rPr>
            </w:pPr>
            <w:r w:rsidRPr="004E0A0D">
              <w:rPr>
                <w:sz w:val="20"/>
                <w:szCs w:val="20"/>
              </w:rPr>
              <w:t xml:space="preserve">Сума </w:t>
            </w:r>
          </w:p>
          <w:p w14:paraId="0C57C4D8" w14:textId="77777777" w:rsidR="00BD2015" w:rsidRPr="00605A3D" w:rsidRDefault="00BD2015" w:rsidP="005D2774">
            <w:pPr>
              <w:tabs>
                <w:tab w:val="left" w:pos="426"/>
                <w:tab w:val="left" w:pos="709"/>
              </w:tabs>
              <w:jc w:val="center"/>
              <w:rPr>
                <w:sz w:val="20"/>
                <w:szCs w:val="20"/>
              </w:rPr>
            </w:pPr>
            <w:r w:rsidRPr="004E0A0D">
              <w:rPr>
                <w:sz w:val="20"/>
                <w:szCs w:val="20"/>
              </w:rPr>
              <w:t>страхового платежу, грн.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E2748CB" w14:textId="5DE90B1B" w:rsidR="00BD2015" w:rsidRPr="004E0A0D" w:rsidRDefault="00BD2015" w:rsidP="005D2774">
            <w:pPr>
              <w:tabs>
                <w:tab w:val="left" w:pos="426"/>
                <w:tab w:val="left" w:pos="709"/>
              </w:tabs>
              <w:jc w:val="center"/>
              <w:rPr>
                <w:sz w:val="20"/>
                <w:szCs w:val="20"/>
              </w:rPr>
            </w:pPr>
            <w:r w:rsidRPr="004E0A0D">
              <w:rPr>
                <w:sz w:val="20"/>
                <w:szCs w:val="20"/>
              </w:rPr>
              <w:t xml:space="preserve">Комісійна винагорода </w:t>
            </w:r>
            <w:proofErr w:type="spellStart"/>
            <w:r w:rsidRPr="004E0A0D">
              <w:rPr>
                <w:sz w:val="20"/>
                <w:szCs w:val="20"/>
              </w:rPr>
              <w:t>Агента</w:t>
            </w:r>
            <w:proofErr w:type="spellEnd"/>
          </w:p>
          <w:p w14:paraId="642061AB" w14:textId="77777777" w:rsidR="00BD2015" w:rsidRPr="004E0A0D" w:rsidRDefault="00BD2015" w:rsidP="005D2774">
            <w:pPr>
              <w:tabs>
                <w:tab w:val="left" w:pos="426"/>
                <w:tab w:val="left" w:pos="709"/>
              </w:tabs>
              <w:jc w:val="center"/>
              <w:rPr>
                <w:sz w:val="20"/>
                <w:szCs w:val="20"/>
              </w:rPr>
            </w:pPr>
            <w:r w:rsidRPr="004E0A0D">
              <w:rPr>
                <w:sz w:val="20"/>
                <w:szCs w:val="20"/>
              </w:rPr>
              <w:t>грн.,</w:t>
            </w:r>
          </w:p>
          <w:p w14:paraId="494FD9BA" w14:textId="77777777" w:rsidR="00BD2015" w:rsidRPr="004E0A0D" w:rsidRDefault="00BD2015" w:rsidP="005D2774">
            <w:pPr>
              <w:tabs>
                <w:tab w:val="left" w:pos="426"/>
                <w:tab w:val="left" w:pos="709"/>
              </w:tabs>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tcPr>
          <w:p w14:paraId="17609109" w14:textId="732EDD97" w:rsidR="00BD2015" w:rsidRPr="004E0A0D" w:rsidRDefault="00BD2015" w:rsidP="005D2774">
            <w:pPr>
              <w:tabs>
                <w:tab w:val="left" w:pos="426"/>
                <w:tab w:val="left" w:pos="709"/>
              </w:tabs>
              <w:jc w:val="center"/>
              <w:rPr>
                <w:sz w:val="20"/>
                <w:szCs w:val="20"/>
              </w:rPr>
            </w:pPr>
            <w:r w:rsidRPr="004E0A0D">
              <w:rPr>
                <w:sz w:val="20"/>
                <w:szCs w:val="20"/>
              </w:rPr>
              <w:t>Сума до перерахування Страховику</w:t>
            </w:r>
            <w:r w:rsidR="00C31908" w:rsidRPr="004E0A0D" w:rsidDel="00C31908">
              <w:rPr>
                <w:sz w:val="20"/>
                <w:szCs w:val="20"/>
              </w:rPr>
              <w:t xml:space="preserve"> </w:t>
            </w:r>
            <w:r w:rsidRPr="004E0A0D">
              <w:rPr>
                <w:sz w:val="20"/>
                <w:szCs w:val="20"/>
              </w:rPr>
              <w:t>,</w:t>
            </w:r>
          </w:p>
          <w:p w14:paraId="6EA8BF4A" w14:textId="77777777" w:rsidR="00BD2015" w:rsidRPr="004E0A0D" w:rsidRDefault="00BD2015" w:rsidP="005D2774">
            <w:pPr>
              <w:tabs>
                <w:tab w:val="left" w:pos="426"/>
                <w:tab w:val="left" w:pos="709"/>
              </w:tabs>
              <w:jc w:val="center"/>
              <w:rPr>
                <w:sz w:val="20"/>
                <w:szCs w:val="20"/>
              </w:rPr>
            </w:pPr>
            <w:r w:rsidRPr="004E0A0D">
              <w:rPr>
                <w:sz w:val="20"/>
                <w:szCs w:val="20"/>
              </w:rPr>
              <w:t>грн.</w:t>
            </w:r>
          </w:p>
        </w:tc>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5ABF5C7D" w14:textId="2D342F43" w:rsidR="00BD2015" w:rsidRPr="004E0A0D" w:rsidRDefault="00BD2015" w:rsidP="00C31908">
            <w:pPr>
              <w:tabs>
                <w:tab w:val="left" w:pos="426"/>
                <w:tab w:val="left" w:pos="709"/>
              </w:tabs>
              <w:jc w:val="center"/>
              <w:rPr>
                <w:sz w:val="20"/>
                <w:szCs w:val="20"/>
              </w:rPr>
            </w:pPr>
            <w:r w:rsidRPr="004E0A0D">
              <w:rPr>
                <w:sz w:val="20"/>
                <w:szCs w:val="20"/>
              </w:rPr>
              <w:t>Дата перерахування Страховику</w:t>
            </w:r>
            <w:r w:rsidR="00C31908" w:rsidRPr="004E0A0D" w:rsidDel="00C31908">
              <w:rPr>
                <w:sz w:val="20"/>
                <w:szCs w:val="20"/>
              </w:rPr>
              <w:t xml:space="preserve"> </w:t>
            </w:r>
          </w:p>
        </w:tc>
      </w:tr>
      <w:tr w:rsidR="004E0A0D" w:rsidRPr="004E0A0D" w14:paraId="24950FEF" w14:textId="77777777" w:rsidTr="005D2774">
        <w:trPr>
          <w:trHeight w:val="204"/>
        </w:trPr>
        <w:tc>
          <w:tcPr>
            <w:tcW w:w="1172" w:type="dxa"/>
            <w:tcBorders>
              <w:top w:val="single" w:sz="4" w:space="0" w:color="auto"/>
              <w:left w:val="single" w:sz="4" w:space="0" w:color="auto"/>
              <w:bottom w:val="single" w:sz="4" w:space="0" w:color="auto"/>
              <w:right w:val="single" w:sz="4" w:space="0" w:color="auto"/>
            </w:tcBorders>
          </w:tcPr>
          <w:p w14:paraId="51124356" w14:textId="77777777" w:rsidR="00BD2015" w:rsidRPr="00605A3D" w:rsidRDefault="00BD2015" w:rsidP="005D2774">
            <w:pPr>
              <w:tabs>
                <w:tab w:val="left" w:pos="426"/>
                <w:tab w:val="left" w:pos="709"/>
              </w:tabs>
              <w:jc w:val="both"/>
              <w:rPr>
                <w:sz w:val="20"/>
                <w:szCs w:val="20"/>
              </w:rPr>
            </w:pPr>
          </w:p>
        </w:tc>
        <w:tc>
          <w:tcPr>
            <w:tcW w:w="1526" w:type="dxa"/>
            <w:tcBorders>
              <w:top w:val="single" w:sz="4" w:space="0" w:color="auto"/>
              <w:left w:val="single" w:sz="4" w:space="0" w:color="auto"/>
              <w:bottom w:val="single" w:sz="4" w:space="0" w:color="auto"/>
              <w:right w:val="single" w:sz="4" w:space="0" w:color="auto"/>
            </w:tcBorders>
          </w:tcPr>
          <w:p w14:paraId="44AE0E16" w14:textId="77777777" w:rsidR="00BD2015" w:rsidRPr="00605A3D" w:rsidRDefault="00BD2015" w:rsidP="005D2774">
            <w:pPr>
              <w:tabs>
                <w:tab w:val="left" w:pos="426"/>
                <w:tab w:val="left" w:pos="709"/>
              </w:tabs>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14:paraId="645F45A5" w14:textId="77777777" w:rsidR="00BD2015" w:rsidRPr="00605A3D" w:rsidRDefault="00BD2015" w:rsidP="005D2774">
            <w:pPr>
              <w:tabs>
                <w:tab w:val="left" w:pos="426"/>
                <w:tab w:val="left" w:pos="709"/>
              </w:tabs>
              <w:jc w:val="both"/>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14:paraId="35FFBB1C" w14:textId="77777777" w:rsidR="00BD2015" w:rsidRPr="00605A3D" w:rsidRDefault="00BD2015" w:rsidP="005D2774">
            <w:pPr>
              <w:tabs>
                <w:tab w:val="left" w:pos="426"/>
                <w:tab w:val="left" w:pos="709"/>
              </w:tabs>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EB9F7CA" w14:textId="77777777" w:rsidR="00BD2015" w:rsidRPr="00605A3D" w:rsidRDefault="00BD2015" w:rsidP="005D2774">
            <w:pPr>
              <w:tabs>
                <w:tab w:val="left" w:pos="426"/>
                <w:tab w:val="left" w:pos="709"/>
              </w:tabs>
              <w:jc w:val="both"/>
              <w:rPr>
                <w:sz w:val="20"/>
                <w:szCs w:val="20"/>
              </w:rPr>
            </w:pPr>
          </w:p>
        </w:tc>
        <w:tc>
          <w:tcPr>
            <w:tcW w:w="2409" w:type="dxa"/>
            <w:tcBorders>
              <w:top w:val="single" w:sz="4" w:space="0" w:color="auto"/>
              <w:left w:val="single" w:sz="4" w:space="0" w:color="auto"/>
              <w:bottom w:val="single" w:sz="4" w:space="0" w:color="auto"/>
              <w:right w:val="single" w:sz="4" w:space="0" w:color="auto"/>
            </w:tcBorders>
          </w:tcPr>
          <w:p w14:paraId="2F63D953" w14:textId="77777777" w:rsidR="00BD2015" w:rsidRPr="00605A3D" w:rsidRDefault="00BD2015" w:rsidP="005D2774">
            <w:pPr>
              <w:tabs>
                <w:tab w:val="left" w:pos="426"/>
                <w:tab w:val="left" w:pos="709"/>
              </w:tabs>
              <w:jc w:val="both"/>
              <w:rPr>
                <w:sz w:val="20"/>
                <w:szCs w:val="20"/>
              </w:rPr>
            </w:pPr>
          </w:p>
        </w:tc>
      </w:tr>
      <w:tr w:rsidR="004E0A0D" w:rsidRPr="004E0A0D" w14:paraId="1C7034A5" w14:textId="77777777" w:rsidTr="005D2774">
        <w:trPr>
          <w:trHeight w:val="189"/>
        </w:trPr>
        <w:tc>
          <w:tcPr>
            <w:tcW w:w="1172" w:type="dxa"/>
            <w:tcBorders>
              <w:top w:val="single" w:sz="4" w:space="0" w:color="auto"/>
              <w:left w:val="single" w:sz="4" w:space="0" w:color="auto"/>
              <w:bottom w:val="single" w:sz="4" w:space="0" w:color="auto"/>
              <w:right w:val="single" w:sz="4" w:space="0" w:color="auto"/>
            </w:tcBorders>
          </w:tcPr>
          <w:p w14:paraId="059101F2" w14:textId="77777777" w:rsidR="00BD2015" w:rsidRPr="00605A3D" w:rsidRDefault="00BD2015" w:rsidP="005D2774">
            <w:pPr>
              <w:tabs>
                <w:tab w:val="left" w:pos="426"/>
                <w:tab w:val="left" w:pos="709"/>
              </w:tabs>
              <w:jc w:val="both"/>
              <w:rPr>
                <w:sz w:val="20"/>
                <w:szCs w:val="20"/>
              </w:rPr>
            </w:pPr>
          </w:p>
        </w:tc>
        <w:tc>
          <w:tcPr>
            <w:tcW w:w="1526" w:type="dxa"/>
            <w:tcBorders>
              <w:top w:val="single" w:sz="4" w:space="0" w:color="auto"/>
              <w:left w:val="single" w:sz="4" w:space="0" w:color="auto"/>
              <w:bottom w:val="single" w:sz="4" w:space="0" w:color="auto"/>
              <w:right w:val="single" w:sz="4" w:space="0" w:color="auto"/>
            </w:tcBorders>
          </w:tcPr>
          <w:p w14:paraId="27044448" w14:textId="77777777" w:rsidR="00BD2015" w:rsidRPr="00605A3D" w:rsidRDefault="00BD2015" w:rsidP="005D2774">
            <w:pPr>
              <w:tabs>
                <w:tab w:val="left" w:pos="426"/>
                <w:tab w:val="left" w:pos="709"/>
              </w:tabs>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14:paraId="69BC4DCE" w14:textId="77777777" w:rsidR="00BD2015" w:rsidRPr="00605A3D" w:rsidRDefault="00BD2015" w:rsidP="005D2774">
            <w:pPr>
              <w:tabs>
                <w:tab w:val="left" w:pos="426"/>
                <w:tab w:val="left" w:pos="709"/>
              </w:tabs>
              <w:jc w:val="both"/>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14:paraId="7801B4E5" w14:textId="77777777" w:rsidR="00BD2015" w:rsidRPr="00605A3D" w:rsidRDefault="00BD2015" w:rsidP="005D2774">
            <w:pPr>
              <w:tabs>
                <w:tab w:val="left" w:pos="426"/>
                <w:tab w:val="left" w:pos="709"/>
              </w:tabs>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485A5F5" w14:textId="77777777" w:rsidR="00BD2015" w:rsidRPr="00605A3D" w:rsidRDefault="00BD2015" w:rsidP="005D2774">
            <w:pPr>
              <w:tabs>
                <w:tab w:val="left" w:pos="426"/>
                <w:tab w:val="left" w:pos="709"/>
              </w:tabs>
              <w:jc w:val="both"/>
              <w:rPr>
                <w:sz w:val="20"/>
                <w:szCs w:val="20"/>
              </w:rPr>
            </w:pPr>
          </w:p>
        </w:tc>
        <w:tc>
          <w:tcPr>
            <w:tcW w:w="2409" w:type="dxa"/>
            <w:tcBorders>
              <w:top w:val="single" w:sz="4" w:space="0" w:color="auto"/>
              <w:left w:val="single" w:sz="4" w:space="0" w:color="auto"/>
              <w:bottom w:val="single" w:sz="4" w:space="0" w:color="auto"/>
              <w:right w:val="single" w:sz="4" w:space="0" w:color="auto"/>
            </w:tcBorders>
          </w:tcPr>
          <w:p w14:paraId="463C9014" w14:textId="77777777" w:rsidR="00BD2015" w:rsidRPr="00605A3D" w:rsidRDefault="00BD2015" w:rsidP="005D2774">
            <w:pPr>
              <w:tabs>
                <w:tab w:val="left" w:pos="426"/>
                <w:tab w:val="left" w:pos="709"/>
              </w:tabs>
              <w:jc w:val="both"/>
              <w:rPr>
                <w:sz w:val="20"/>
                <w:szCs w:val="20"/>
              </w:rPr>
            </w:pPr>
          </w:p>
        </w:tc>
      </w:tr>
      <w:tr w:rsidR="004E0A0D" w:rsidRPr="004E0A0D" w14:paraId="72F96608" w14:textId="77777777" w:rsidTr="005D2774">
        <w:trPr>
          <w:trHeight w:val="189"/>
        </w:trPr>
        <w:tc>
          <w:tcPr>
            <w:tcW w:w="1172" w:type="dxa"/>
            <w:tcBorders>
              <w:top w:val="single" w:sz="4" w:space="0" w:color="auto"/>
              <w:left w:val="single" w:sz="4" w:space="0" w:color="auto"/>
              <w:bottom w:val="single" w:sz="4" w:space="0" w:color="auto"/>
              <w:right w:val="single" w:sz="4" w:space="0" w:color="auto"/>
            </w:tcBorders>
          </w:tcPr>
          <w:p w14:paraId="17A06E91" w14:textId="77777777" w:rsidR="00BD2015" w:rsidRPr="00605A3D" w:rsidRDefault="00BD2015" w:rsidP="005D2774">
            <w:pPr>
              <w:tabs>
                <w:tab w:val="left" w:pos="426"/>
                <w:tab w:val="left" w:pos="709"/>
              </w:tabs>
              <w:jc w:val="both"/>
              <w:rPr>
                <w:sz w:val="20"/>
                <w:szCs w:val="20"/>
              </w:rPr>
            </w:pPr>
          </w:p>
        </w:tc>
        <w:tc>
          <w:tcPr>
            <w:tcW w:w="1526" w:type="dxa"/>
            <w:tcBorders>
              <w:top w:val="single" w:sz="4" w:space="0" w:color="auto"/>
              <w:left w:val="single" w:sz="4" w:space="0" w:color="auto"/>
              <w:bottom w:val="single" w:sz="4" w:space="0" w:color="auto"/>
              <w:right w:val="single" w:sz="4" w:space="0" w:color="auto"/>
            </w:tcBorders>
          </w:tcPr>
          <w:p w14:paraId="00BE753D" w14:textId="77777777" w:rsidR="00BD2015" w:rsidRPr="00605A3D" w:rsidRDefault="00BD2015" w:rsidP="005D2774">
            <w:pPr>
              <w:tabs>
                <w:tab w:val="left" w:pos="426"/>
                <w:tab w:val="left" w:pos="709"/>
              </w:tabs>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14:paraId="25A4605B" w14:textId="77777777" w:rsidR="00BD2015" w:rsidRPr="00605A3D" w:rsidRDefault="00BD2015" w:rsidP="005D2774">
            <w:pPr>
              <w:tabs>
                <w:tab w:val="left" w:pos="426"/>
                <w:tab w:val="left" w:pos="709"/>
              </w:tabs>
              <w:jc w:val="both"/>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14:paraId="2E114992" w14:textId="77777777" w:rsidR="00BD2015" w:rsidRPr="00605A3D" w:rsidRDefault="00BD2015" w:rsidP="005D2774">
            <w:pPr>
              <w:tabs>
                <w:tab w:val="left" w:pos="426"/>
                <w:tab w:val="left" w:pos="709"/>
              </w:tabs>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8402218" w14:textId="77777777" w:rsidR="00BD2015" w:rsidRPr="00605A3D" w:rsidRDefault="00BD2015" w:rsidP="005D2774">
            <w:pPr>
              <w:tabs>
                <w:tab w:val="left" w:pos="426"/>
                <w:tab w:val="left" w:pos="709"/>
              </w:tabs>
              <w:jc w:val="both"/>
              <w:rPr>
                <w:sz w:val="20"/>
                <w:szCs w:val="20"/>
              </w:rPr>
            </w:pPr>
          </w:p>
        </w:tc>
        <w:tc>
          <w:tcPr>
            <w:tcW w:w="2409" w:type="dxa"/>
            <w:tcBorders>
              <w:top w:val="single" w:sz="4" w:space="0" w:color="auto"/>
              <w:left w:val="single" w:sz="4" w:space="0" w:color="auto"/>
              <w:bottom w:val="single" w:sz="4" w:space="0" w:color="auto"/>
              <w:right w:val="single" w:sz="4" w:space="0" w:color="auto"/>
            </w:tcBorders>
          </w:tcPr>
          <w:p w14:paraId="7F68CFD0" w14:textId="77777777" w:rsidR="00BD2015" w:rsidRPr="00605A3D" w:rsidRDefault="00BD2015" w:rsidP="005D2774">
            <w:pPr>
              <w:tabs>
                <w:tab w:val="left" w:pos="426"/>
                <w:tab w:val="left" w:pos="709"/>
              </w:tabs>
              <w:jc w:val="both"/>
              <w:rPr>
                <w:sz w:val="20"/>
                <w:szCs w:val="20"/>
              </w:rPr>
            </w:pPr>
          </w:p>
        </w:tc>
      </w:tr>
      <w:tr w:rsidR="004E0A0D" w:rsidRPr="004E0A0D" w14:paraId="2A40A1D3" w14:textId="77777777" w:rsidTr="005D2774">
        <w:trPr>
          <w:trHeight w:val="204"/>
        </w:trPr>
        <w:tc>
          <w:tcPr>
            <w:tcW w:w="1172" w:type="dxa"/>
            <w:tcBorders>
              <w:top w:val="single" w:sz="4" w:space="0" w:color="auto"/>
              <w:left w:val="single" w:sz="4" w:space="0" w:color="auto"/>
              <w:bottom w:val="single" w:sz="4" w:space="0" w:color="auto"/>
              <w:right w:val="single" w:sz="4" w:space="0" w:color="auto"/>
            </w:tcBorders>
          </w:tcPr>
          <w:p w14:paraId="64CC2A54" w14:textId="77777777" w:rsidR="00BD2015" w:rsidRPr="00605A3D" w:rsidRDefault="00BD2015" w:rsidP="005D2774">
            <w:pPr>
              <w:tabs>
                <w:tab w:val="left" w:pos="426"/>
                <w:tab w:val="left" w:pos="709"/>
              </w:tabs>
              <w:jc w:val="both"/>
              <w:rPr>
                <w:sz w:val="20"/>
                <w:szCs w:val="20"/>
              </w:rPr>
            </w:pPr>
          </w:p>
        </w:tc>
        <w:tc>
          <w:tcPr>
            <w:tcW w:w="1526" w:type="dxa"/>
            <w:tcBorders>
              <w:top w:val="single" w:sz="4" w:space="0" w:color="auto"/>
              <w:left w:val="single" w:sz="4" w:space="0" w:color="auto"/>
              <w:bottom w:val="single" w:sz="4" w:space="0" w:color="auto"/>
              <w:right w:val="single" w:sz="4" w:space="0" w:color="auto"/>
            </w:tcBorders>
          </w:tcPr>
          <w:p w14:paraId="0780C83D" w14:textId="77777777" w:rsidR="00BD2015" w:rsidRPr="00605A3D" w:rsidRDefault="00BD2015" w:rsidP="005D2774">
            <w:pPr>
              <w:tabs>
                <w:tab w:val="left" w:pos="426"/>
                <w:tab w:val="left" w:pos="709"/>
              </w:tabs>
              <w:jc w:val="right"/>
              <w:rPr>
                <w:sz w:val="20"/>
                <w:szCs w:val="20"/>
              </w:rPr>
            </w:pPr>
            <w:r w:rsidRPr="00605A3D">
              <w:rPr>
                <w:b/>
                <w:i/>
                <w:sz w:val="20"/>
                <w:szCs w:val="20"/>
              </w:rPr>
              <w:t>Всього:</w:t>
            </w:r>
          </w:p>
        </w:tc>
        <w:tc>
          <w:tcPr>
            <w:tcW w:w="1275" w:type="dxa"/>
            <w:tcBorders>
              <w:top w:val="single" w:sz="4" w:space="0" w:color="auto"/>
              <w:left w:val="single" w:sz="4" w:space="0" w:color="auto"/>
              <w:bottom w:val="single" w:sz="4" w:space="0" w:color="auto"/>
              <w:right w:val="single" w:sz="4" w:space="0" w:color="auto"/>
            </w:tcBorders>
          </w:tcPr>
          <w:p w14:paraId="728E78F7" w14:textId="77777777" w:rsidR="00BD2015" w:rsidRPr="00605A3D" w:rsidRDefault="00BD2015" w:rsidP="005D2774">
            <w:pPr>
              <w:tabs>
                <w:tab w:val="left" w:pos="426"/>
                <w:tab w:val="left" w:pos="709"/>
              </w:tabs>
              <w:jc w:val="right"/>
              <w:rPr>
                <w:b/>
                <w:i/>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14:paraId="5EC38D65" w14:textId="77777777" w:rsidR="00BD2015" w:rsidRPr="00605A3D" w:rsidRDefault="00BD2015" w:rsidP="005D2774">
            <w:pPr>
              <w:tabs>
                <w:tab w:val="left" w:pos="426"/>
                <w:tab w:val="left" w:pos="709"/>
              </w:tabs>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14:paraId="0F144AAA" w14:textId="77777777" w:rsidR="00BD2015" w:rsidRPr="00605A3D" w:rsidRDefault="00BD2015" w:rsidP="005D2774">
            <w:pPr>
              <w:tabs>
                <w:tab w:val="left" w:pos="426"/>
                <w:tab w:val="left" w:pos="709"/>
              </w:tabs>
              <w:jc w:val="both"/>
              <w:rPr>
                <w:sz w:val="20"/>
                <w:szCs w:val="20"/>
              </w:rPr>
            </w:pPr>
          </w:p>
        </w:tc>
        <w:tc>
          <w:tcPr>
            <w:tcW w:w="2409" w:type="dxa"/>
            <w:tcBorders>
              <w:top w:val="single" w:sz="4" w:space="0" w:color="auto"/>
              <w:left w:val="single" w:sz="4" w:space="0" w:color="auto"/>
              <w:bottom w:val="single" w:sz="4" w:space="0" w:color="auto"/>
              <w:right w:val="single" w:sz="4" w:space="0" w:color="auto"/>
            </w:tcBorders>
          </w:tcPr>
          <w:p w14:paraId="18810F9C" w14:textId="77777777" w:rsidR="00BD2015" w:rsidRPr="00605A3D" w:rsidRDefault="00BD2015" w:rsidP="005D2774">
            <w:pPr>
              <w:tabs>
                <w:tab w:val="left" w:pos="426"/>
                <w:tab w:val="left" w:pos="709"/>
              </w:tabs>
              <w:jc w:val="both"/>
              <w:rPr>
                <w:sz w:val="20"/>
                <w:szCs w:val="20"/>
              </w:rPr>
            </w:pPr>
          </w:p>
        </w:tc>
      </w:tr>
      <w:tr w:rsidR="004E0A0D" w:rsidRPr="004E0A0D" w14:paraId="55771787" w14:textId="77777777" w:rsidTr="005D2774">
        <w:trPr>
          <w:trHeight w:val="282"/>
        </w:trPr>
        <w:tc>
          <w:tcPr>
            <w:tcW w:w="4806" w:type="dxa"/>
            <w:gridSpan w:val="4"/>
            <w:tcBorders>
              <w:top w:val="nil"/>
              <w:left w:val="nil"/>
              <w:bottom w:val="nil"/>
              <w:right w:val="nil"/>
            </w:tcBorders>
          </w:tcPr>
          <w:p w14:paraId="0C8CE071" w14:textId="77777777" w:rsidR="00BD2015" w:rsidRPr="00605A3D" w:rsidRDefault="00BD2015" w:rsidP="005D2774">
            <w:pPr>
              <w:tabs>
                <w:tab w:val="left" w:pos="426"/>
                <w:tab w:val="left" w:pos="709"/>
              </w:tabs>
              <w:jc w:val="center"/>
              <w:rPr>
                <w:rFonts w:eastAsia="Calibri"/>
                <w:b/>
                <w:sz w:val="21"/>
                <w:szCs w:val="21"/>
                <w:lang w:eastAsia="en-US"/>
              </w:rPr>
            </w:pPr>
          </w:p>
        </w:tc>
        <w:tc>
          <w:tcPr>
            <w:tcW w:w="4837" w:type="dxa"/>
            <w:gridSpan w:val="3"/>
            <w:tcBorders>
              <w:top w:val="nil"/>
              <w:left w:val="nil"/>
              <w:bottom w:val="nil"/>
              <w:right w:val="nil"/>
            </w:tcBorders>
          </w:tcPr>
          <w:p w14:paraId="138AF8CA" w14:textId="77777777" w:rsidR="00BD2015" w:rsidRPr="00605A3D" w:rsidRDefault="00BD2015" w:rsidP="005D2774">
            <w:pPr>
              <w:tabs>
                <w:tab w:val="left" w:pos="426"/>
                <w:tab w:val="left" w:pos="709"/>
              </w:tabs>
              <w:jc w:val="center"/>
              <w:rPr>
                <w:rFonts w:eastAsia="Calibri"/>
                <w:b/>
                <w:sz w:val="21"/>
                <w:szCs w:val="21"/>
                <w:lang w:eastAsia="en-US"/>
              </w:rPr>
            </w:pPr>
          </w:p>
        </w:tc>
      </w:tr>
      <w:tr w:rsidR="004E0A0D" w:rsidRPr="004E0A0D" w14:paraId="618851F1" w14:textId="77777777" w:rsidTr="005D2774">
        <w:trPr>
          <w:trHeight w:val="213"/>
        </w:trPr>
        <w:tc>
          <w:tcPr>
            <w:tcW w:w="4806" w:type="dxa"/>
            <w:gridSpan w:val="4"/>
            <w:tcBorders>
              <w:top w:val="nil"/>
              <w:left w:val="nil"/>
              <w:bottom w:val="nil"/>
              <w:right w:val="nil"/>
            </w:tcBorders>
          </w:tcPr>
          <w:p w14:paraId="54CE6E15" w14:textId="77777777" w:rsidR="00BD2015" w:rsidRPr="00605A3D" w:rsidRDefault="00BD2015" w:rsidP="005D2774">
            <w:pPr>
              <w:tabs>
                <w:tab w:val="left" w:pos="426"/>
                <w:tab w:val="left" w:pos="709"/>
              </w:tabs>
              <w:rPr>
                <w:rFonts w:eastAsia="Calibri"/>
                <w:b/>
                <w:sz w:val="21"/>
                <w:szCs w:val="21"/>
                <w:lang w:eastAsia="en-US"/>
              </w:rPr>
            </w:pPr>
          </w:p>
        </w:tc>
        <w:tc>
          <w:tcPr>
            <w:tcW w:w="4837" w:type="dxa"/>
            <w:gridSpan w:val="3"/>
            <w:tcBorders>
              <w:top w:val="nil"/>
              <w:left w:val="nil"/>
              <w:bottom w:val="nil"/>
              <w:right w:val="nil"/>
            </w:tcBorders>
          </w:tcPr>
          <w:p w14:paraId="0E6205E1" w14:textId="77777777" w:rsidR="00BD2015" w:rsidRPr="00605A3D" w:rsidRDefault="00BD2015" w:rsidP="005D2774">
            <w:pPr>
              <w:tabs>
                <w:tab w:val="left" w:pos="426"/>
                <w:tab w:val="left" w:pos="709"/>
              </w:tabs>
              <w:rPr>
                <w:rFonts w:eastAsia="Calibri"/>
                <w:sz w:val="21"/>
                <w:szCs w:val="21"/>
                <w:lang w:eastAsia="en-US"/>
              </w:rPr>
            </w:pPr>
          </w:p>
        </w:tc>
      </w:tr>
      <w:tr w:rsidR="004E0A0D" w:rsidRPr="004E0A0D" w14:paraId="56F3FA9E" w14:textId="77777777" w:rsidTr="005D2774">
        <w:trPr>
          <w:trHeight w:val="282"/>
        </w:trPr>
        <w:tc>
          <w:tcPr>
            <w:tcW w:w="4806" w:type="dxa"/>
            <w:gridSpan w:val="4"/>
            <w:tcBorders>
              <w:top w:val="nil"/>
              <w:left w:val="nil"/>
              <w:bottom w:val="nil"/>
              <w:right w:val="nil"/>
            </w:tcBorders>
          </w:tcPr>
          <w:p w14:paraId="45BC7626" w14:textId="77777777" w:rsidR="003464C7" w:rsidRDefault="003464C7" w:rsidP="005D2774">
            <w:pPr>
              <w:tabs>
                <w:tab w:val="left" w:pos="426"/>
                <w:tab w:val="left" w:pos="709"/>
              </w:tabs>
              <w:rPr>
                <w:rFonts w:eastAsia="Calibri"/>
                <w:b/>
                <w:caps/>
                <w:sz w:val="20"/>
                <w:szCs w:val="20"/>
                <w:lang w:eastAsia="en-US"/>
              </w:rPr>
            </w:pPr>
          </w:p>
          <w:p w14:paraId="6A0D6359" w14:textId="77777777" w:rsidR="003464C7" w:rsidRDefault="003464C7" w:rsidP="005D2774">
            <w:pPr>
              <w:tabs>
                <w:tab w:val="left" w:pos="426"/>
                <w:tab w:val="left" w:pos="709"/>
              </w:tabs>
              <w:rPr>
                <w:rFonts w:eastAsia="Calibri"/>
                <w:b/>
                <w:caps/>
                <w:sz w:val="20"/>
                <w:szCs w:val="20"/>
                <w:lang w:eastAsia="en-US"/>
              </w:rPr>
            </w:pPr>
          </w:p>
          <w:p w14:paraId="1EA93B7B" w14:textId="4DACA764" w:rsidR="00BD2015" w:rsidRPr="00605A3D" w:rsidRDefault="00E84C86" w:rsidP="00C31908">
            <w:pPr>
              <w:tabs>
                <w:tab w:val="left" w:pos="426"/>
                <w:tab w:val="left" w:pos="709"/>
              </w:tabs>
              <w:rPr>
                <w:rFonts w:eastAsia="Calibri"/>
                <w:b/>
                <w:caps/>
                <w:sz w:val="20"/>
                <w:szCs w:val="20"/>
                <w:lang w:eastAsia="en-US"/>
              </w:rPr>
            </w:pPr>
            <w:r>
              <w:rPr>
                <w:rFonts w:eastAsia="Calibri"/>
                <w:b/>
                <w:caps/>
                <w:sz w:val="20"/>
                <w:szCs w:val="20"/>
                <w:lang w:eastAsia="en-US"/>
              </w:rPr>
              <w:t>Страховик</w:t>
            </w:r>
          </w:p>
        </w:tc>
        <w:tc>
          <w:tcPr>
            <w:tcW w:w="4837" w:type="dxa"/>
            <w:gridSpan w:val="3"/>
            <w:tcBorders>
              <w:top w:val="nil"/>
              <w:left w:val="nil"/>
              <w:bottom w:val="nil"/>
              <w:right w:val="nil"/>
            </w:tcBorders>
          </w:tcPr>
          <w:p w14:paraId="5D5B919C" w14:textId="77777777" w:rsidR="003464C7" w:rsidRDefault="003464C7" w:rsidP="005D2774">
            <w:pPr>
              <w:tabs>
                <w:tab w:val="left" w:pos="426"/>
                <w:tab w:val="left" w:pos="709"/>
              </w:tabs>
              <w:rPr>
                <w:rFonts w:eastAsia="Calibri"/>
                <w:b/>
                <w:caps/>
                <w:sz w:val="20"/>
                <w:szCs w:val="20"/>
                <w:lang w:eastAsia="en-US"/>
              </w:rPr>
            </w:pPr>
          </w:p>
          <w:p w14:paraId="1CEDE2CB" w14:textId="77777777" w:rsidR="003464C7" w:rsidRDefault="003464C7" w:rsidP="005D2774">
            <w:pPr>
              <w:tabs>
                <w:tab w:val="left" w:pos="426"/>
                <w:tab w:val="left" w:pos="709"/>
              </w:tabs>
              <w:rPr>
                <w:rFonts w:eastAsia="Calibri"/>
                <w:b/>
                <w:caps/>
                <w:sz w:val="20"/>
                <w:szCs w:val="20"/>
                <w:lang w:eastAsia="en-US"/>
              </w:rPr>
            </w:pPr>
          </w:p>
          <w:p w14:paraId="6D224668" w14:textId="77777777" w:rsidR="00BD2015" w:rsidRPr="00605A3D" w:rsidRDefault="00E84C86" w:rsidP="005D2774">
            <w:pPr>
              <w:tabs>
                <w:tab w:val="left" w:pos="426"/>
                <w:tab w:val="left" w:pos="709"/>
              </w:tabs>
              <w:rPr>
                <w:rFonts w:eastAsia="Calibri"/>
                <w:b/>
                <w:sz w:val="20"/>
                <w:szCs w:val="20"/>
                <w:lang w:eastAsia="en-US"/>
              </w:rPr>
            </w:pPr>
            <w:r>
              <w:rPr>
                <w:rFonts w:eastAsia="Calibri"/>
                <w:b/>
                <w:caps/>
                <w:sz w:val="20"/>
                <w:szCs w:val="20"/>
                <w:lang w:eastAsia="en-US"/>
              </w:rPr>
              <w:t>Агент</w:t>
            </w:r>
          </w:p>
        </w:tc>
      </w:tr>
      <w:tr w:rsidR="004E0A0D" w:rsidRPr="004E0A0D" w14:paraId="61BF328A" w14:textId="77777777" w:rsidTr="005D2774">
        <w:trPr>
          <w:trHeight w:val="213"/>
        </w:trPr>
        <w:tc>
          <w:tcPr>
            <w:tcW w:w="4806" w:type="dxa"/>
            <w:gridSpan w:val="4"/>
            <w:tcBorders>
              <w:top w:val="nil"/>
              <w:left w:val="nil"/>
              <w:bottom w:val="nil"/>
              <w:right w:val="nil"/>
            </w:tcBorders>
          </w:tcPr>
          <w:p w14:paraId="68E25C88" w14:textId="77777777" w:rsidR="00BD2015" w:rsidRPr="004E0A0D" w:rsidRDefault="00BD2015" w:rsidP="005D2774">
            <w:pPr>
              <w:tabs>
                <w:tab w:val="left" w:pos="426"/>
                <w:tab w:val="left" w:pos="709"/>
              </w:tabs>
              <w:jc w:val="both"/>
              <w:rPr>
                <w:rFonts w:eastAsia="Calibri"/>
                <w:sz w:val="20"/>
                <w:szCs w:val="20"/>
                <w:lang w:eastAsia="en-US"/>
              </w:rPr>
            </w:pPr>
          </w:p>
          <w:p w14:paraId="4F04C524" w14:textId="77777777" w:rsidR="00BD2015" w:rsidRPr="004E0A0D" w:rsidRDefault="00BD2015" w:rsidP="005D2774">
            <w:pPr>
              <w:tabs>
                <w:tab w:val="left" w:pos="426"/>
                <w:tab w:val="left" w:pos="709"/>
              </w:tabs>
              <w:rPr>
                <w:rFonts w:eastAsia="Calibri"/>
                <w:b/>
                <w:sz w:val="22"/>
                <w:szCs w:val="22"/>
                <w:lang w:eastAsia="en-US"/>
              </w:rPr>
            </w:pPr>
            <w:r w:rsidRPr="004E0A0D">
              <w:rPr>
                <w:rFonts w:eastAsia="Calibri"/>
                <w:b/>
                <w:sz w:val="22"/>
                <w:szCs w:val="22"/>
                <w:lang w:eastAsia="en-US"/>
              </w:rPr>
              <w:t>Посада</w:t>
            </w:r>
          </w:p>
          <w:p w14:paraId="050BD9F6" w14:textId="77777777" w:rsidR="00BD2015" w:rsidRPr="004E0A0D" w:rsidRDefault="00BD2015" w:rsidP="005D2774">
            <w:pPr>
              <w:tabs>
                <w:tab w:val="left" w:pos="426"/>
                <w:tab w:val="left" w:pos="709"/>
              </w:tabs>
              <w:rPr>
                <w:rFonts w:eastAsia="Calibri"/>
                <w:b/>
                <w:sz w:val="22"/>
                <w:szCs w:val="22"/>
                <w:lang w:eastAsia="en-US"/>
              </w:rPr>
            </w:pPr>
          </w:p>
          <w:p w14:paraId="32B56AB7" w14:textId="77777777" w:rsidR="00BD2015" w:rsidRPr="004E0A0D" w:rsidRDefault="00BD2015" w:rsidP="005D2774">
            <w:pPr>
              <w:tabs>
                <w:tab w:val="left" w:pos="426"/>
                <w:tab w:val="left" w:pos="709"/>
              </w:tabs>
              <w:rPr>
                <w:rFonts w:eastAsia="Calibri"/>
                <w:b/>
                <w:sz w:val="22"/>
                <w:szCs w:val="22"/>
                <w:lang w:eastAsia="en-US"/>
              </w:rPr>
            </w:pPr>
          </w:p>
          <w:p w14:paraId="74CBB8BB" w14:textId="77777777" w:rsidR="00BD2015" w:rsidRPr="004E0A0D" w:rsidRDefault="00BD2015" w:rsidP="005D2774">
            <w:pPr>
              <w:tabs>
                <w:tab w:val="left" w:pos="426"/>
                <w:tab w:val="left" w:pos="709"/>
              </w:tabs>
              <w:rPr>
                <w:rFonts w:eastAsia="Calibri"/>
                <w:b/>
                <w:sz w:val="22"/>
                <w:szCs w:val="22"/>
                <w:lang w:eastAsia="en-US"/>
              </w:rPr>
            </w:pPr>
            <w:r w:rsidRPr="004E0A0D">
              <w:rPr>
                <w:rFonts w:eastAsia="Calibri"/>
                <w:b/>
                <w:sz w:val="22"/>
                <w:szCs w:val="22"/>
                <w:lang w:eastAsia="en-US"/>
              </w:rPr>
              <w:t xml:space="preserve"> ________________ /___________/</w:t>
            </w:r>
          </w:p>
          <w:p w14:paraId="467ADE5C" w14:textId="77777777" w:rsidR="00BD2015" w:rsidRPr="004E0A0D" w:rsidRDefault="00BD2015" w:rsidP="005D2774">
            <w:pPr>
              <w:tabs>
                <w:tab w:val="left" w:pos="426"/>
                <w:tab w:val="left" w:pos="709"/>
              </w:tabs>
              <w:rPr>
                <w:rFonts w:eastAsia="Calibri"/>
                <w:sz w:val="22"/>
                <w:szCs w:val="22"/>
                <w:vertAlign w:val="superscript"/>
                <w:lang w:eastAsia="en-US"/>
              </w:rPr>
            </w:pPr>
            <w:r w:rsidRPr="004E0A0D">
              <w:rPr>
                <w:rFonts w:eastAsia="Calibri"/>
                <w:sz w:val="22"/>
                <w:szCs w:val="22"/>
                <w:vertAlign w:val="superscript"/>
                <w:lang w:eastAsia="en-US"/>
              </w:rPr>
              <w:t xml:space="preserve">          (підпис)                                      П.І.Б.</w:t>
            </w:r>
          </w:p>
        </w:tc>
        <w:tc>
          <w:tcPr>
            <w:tcW w:w="4837" w:type="dxa"/>
            <w:gridSpan w:val="3"/>
            <w:tcBorders>
              <w:top w:val="nil"/>
              <w:left w:val="nil"/>
              <w:bottom w:val="nil"/>
              <w:right w:val="nil"/>
            </w:tcBorders>
          </w:tcPr>
          <w:p w14:paraId="72B15625" w14:textId="77777777" w:rsidR="00BD2015" w:rsidRPr="004E0A0D" w:rsidRDefault="00BD2015" w:rsidP="005D2774">
            <w:pPr>
              <w:shd w:val="clear" w:color="auto" w:fill="FFFFFF"/>
              <w:tabs>
                <w:tab w:val="left" w:pos="426"/>
                <w:tab w:val="left" w:pos="709"/>
              </w:tabs>
              <w:rPr>
                <w:sz w:val="20"/>
                <w:szCs w:val="20"/>
              </w:rPr>
            </w:pPr>
          </w:p>
          <w:p w14:paraId="1842CAC5" w14:textId="77777777" w:rsidR="00BD2015" w:rsidRPr="004E0A0D" w:rsidRDefault="00BD2015" w:rsidP="005D2774">
            <w:pPr>
              <w:shd w:val="clear" w:color="auto" w:fill="FFFFFF"/>
              <w:tabs>
                <w:tab w:val="left" w:pos="426"/>
                <w:tab w:val="left" w:pos="709"/>
              </w:tabs>
              <w:rPr>
                <w:sz w:val="20"/>
                <w:szCs w:val="20"/>
              </w:rPr>
            </w:pPr>
          </w:p>
          <w:p w14:paraId="5569AED2" w14:textId="77777777" w:rsidR="00BD2015" w:rsidRPr="004E0A0D" w:rsidRDefault="00BD2015" w:rsidP="005D2774">
            <w:pPr>
              <w:shd w:val="clear" w:color="auto" w:fill="FFFFFF"/>
              <w:tabs>
                <w:tab w:val="left" w:pos="426"/>
                <w:tab w:val="left" w:pos="709"/>
              </w:tabs>
              <w:rPr>
                <w:b/>
                <w:sz w:val="20"/>
                <w:szCs w:val="20"/>
              </w:rPr>
            </w:pPr>
            <w:r w:rsidRPr="004E0A0D">
              <w:rPr>
                <w:b/>
                <w:sz w:val="20"/>
                <w:szCs w:val="20"/>
              </w:rPr>
              <w:t>Посада</w:t>
            </w:r>
          </w:p>
          <w:p w14:paraId="5264A486" w14:textId="77777777" w:rsidR="00BD2015" w:rsidRPr="004E0A0D" w:rsidRDefault="00BD2015" w:rsidP="005D2774">
            <w:pPr>
              <w:shd w:val="clear" w:color="auto" w:fill="FFFFFF"/>
              <w:tabs>
                <w:tab w:val="left" w:pos="426"/>
                <w:tab w:val="left" w:pos="709"/>
              </w:tabs>
              <w:rPr>
                <w:b/>
                <w:sz w:val="20"/>
                <w:szCs w:val="20"/>
              </w:rPr>
            </w:pPr>
          </w:p>
          <w:p w14:paraId="7A089AA4" w14:textId="77777777" w:rsidR="00BD2015" w:rsidRPr="004E0A0D" w:rsidRDefault="00BD2015" w:rsidP="005D2774">
            <w:pPr>
              <w:shd w:val="clear" w:color="auto" w:fill="FFFFFF"/>
              <w:tabs>
                <w:tab w:val="left" w:pos="426"/>
                <w:tab w:val="left" w:pos="709"/>
              </w:tabs>
              <w:rPr>
                <w:b/>
                <w:sz w:val="20"/>
                <w:szCs w:val="20"/>
              </w:rPr>
            </w:pPr>
          </w:p>
          <w:p w14:paraId="37219059" w14:textId="77777777" w:rsidR="00BD2015" w:rsidRPr="004E0A0D" w:rsidRDefault="00BD2015" w:rsidP="005D2774">
            <w:pPr>
              <w:shd w:val="clear" w:color="auto" w:fill="FFFFFF"/>
              <w:tabs>
                <w:tab w:val="left" w:pos="426"/>
                <w:tab w:val="left" w:pos="709"/>
              </w:tabs>
              <w:rPr>
                <w:b/>
                <w:sz w:val="20"/>
                <w:szCs w:val="20"/>
              </w:rPr>
            </w:pPr>
            <w:r w:rsidRPr="004E0A0D">
              <w:rPr>
                <w:b/>
                <w:sz w:val="20"/>
                <w:szCs w:val="20"/>
              </w:rPr>
              <w:t xml:space="preserve">__________________/____________/ </w:t>
            </w:r>
          </w:p>
          <w:p w14:paraId="1DAB6918" w14:textId="77777777" w:rsidR="00BD2015" w:rsidRPr="004E0A0D" w:rsidRDefault="00BD2015" w:rsidP="005D2774">
            <w:pPr>
              <w:tabs>
                <w:tab w:val="left" w:pos="426"/>
                <w:tab w:val="left" w:pos="709"/>
              </w:tabs>
              <w:jc w:val="both"/>
              <w:rPr>
                <w:rFonts w:eastAsia="Calibri"/>
                <w:sz w:val="20"/>
                <w:szCs w:val="20"/>
                <w:lang w:eastAsia="en-US"/>
              </w:rPr>
            </w:pPr>
            <w:r w:rsidRPr="004E0A0D">
              <w:rPr>
                <w:rFonts w:eastAsia="Calibri"/>
                <w:sz w:val="22"/>
                <w:szCs w:val="22"/>
                <w:vertAlign w:val="superscript"/>
                <w:lang w:eastAsia="en-US"/>
              </w:rPr>
              <w:t xml:space="preserve">              (підпис)                            П.І.Б.</w:t>
            </w:r>
          </w:p>
          <w:p w14:paraId="53EB917D" w14:textId="77777777" w:rsidR="00BD2015" w:rsidRPr="004E0A0D" w:rsidRDefault="00BD2015" w:rsidP="005D2774">
            <w:pPr>
              <w:tabs>
                <w:tab w:val="left" w:pos="426"/>
                <w:tab w:val="left" w:pos="709"/>
              </w:tabs>
              <w:jc w:val="both"/>
              <w:rPr>
                <w:rFonts w:eastAsia="Calibri"/>
                <w:sz w:val="20"/>
                <w:szCs w:val="20"/>
                <w:lang w:eastAsia="en-US"/>
              </w:rPr>
            </w:pPr>
          </w:p>
          <w:p w14:paraId="0F39451A" w14:textId="77777777" w:rsidR="00BD2015" w:rsidRPr="004E0A0D" w:rsidRDefault="00BD2015" w:rsidP="005D2774">
            <w:pPr>
              <w:tabs>
                <w:tab w:val="left" w:pos="426"/>
                <w:tab w:val="left" w:pos="709"/>
              </w:tabs>
              <w:jc w:val="both"/>
              <w:rPr>
                <w:rFonts w:eastAsia="Calibri"/>
                <w:sz w:val="20"/>
                <w:szCs w:val="20"/>
                <w:lang w:eastAsia="en-US"/>
              </w:rPr>
            </w:pPr>
          </w:p>
          <w:p w14:paraId="231C9E02" w14:textId="77777777" w:rsidR="00BD2015" w:rsidRPr="004E0A0D" w:rsidRDefault="00BD2015" w:rsidP="005D2774">
            <w:pPr>
              <w:tabs>
                <w:tab w:val="left" w:pos="426"/>
                <w:tab w:val="left" w:pos="709"/>
              </w:tabs>
              <w:jc w:val="both"/>
              <w:rPr>
                <w:rFonts w:eastAsia="Calibri"/>
                <w:sz w:val="20"/>
                <w:szCs w:val="20"/>
                <w:lang w:eastAsia="en-US"/>
              </w:rPr>
            </w:pPr>
          </w:p>
          <w:p w14:paraId="1BE688F9" w14:textId="77777777" w:rsidR="00BD2015" w:rsidRPr="004E0A0D" w:rsidRDefault="00BD2015" w:rsidP="005D2774">
            <w:pPr>
              <w:tabs>
                <w:tab w:val="left" w:pos="426"/>
                <w:tab w:val="left" w:pos="709"/>
              </w:tabs>
              <w:jc w:val="both"/>
              <w:rPr>
                <w:rFonts w:eastAsia="Calibri"/>
                <w:sz w:val="20"/>
                <w:szCs w:val="20"/>
                <w:lang w:eastAsia="en-US"/>
              </w:rPr>
            </w:pPr>
          </w:p>
          <w:p w14:paraId="76216E8D" w14:textId="77777777" w:rsidR="00BD2015" w:rsidRPr="004E0A0D" w:rsidRDefault="00BD2015" w:rsidP="005D2774">
            <w:pPr>
              <w:tabs>
                <w:tab w:val="left" w:pos="426"/>
                <w:tab w:val="left" w:pos="709"/>
              </w:tabs>
              <w:jc w:val="both"/>
              <w:rPr>
                <w:rFonts w:eastAsia="Calibri"/>
                <w:sz w:val="20"/>
                <w:szCs w:val="20"/>
                <w:lang w:eastAsia="en-US"/>
              </w:rPr>
            </w:pPr>
          </w:p>
          <w:p w14:paraId="7B9B1CF7" w14:textId="77777777" w:rsidR="00BD2015" w:rsidRPr="004E0A0D" w:rsidRDefault="00BD2015" w:rsidP="005D2774">
            <w:pPr>
              <w:tabs>
                <w:tab w:val="left" w:pos="426"/>
                <w:tab w:val="left" w:pos="709"/>
              </w:tabs>
              <w:jc w:val="both"/>
              <w:rPr>
                <w:rFonts w:eastAsia="Calibri"/>
                <w:sz w:val="20"/>
                <w:szCs w:val="20"/>
                <w:lang w:eastAsia="en-US"/>
              </w:rPr>
            </w:pPr>
          </w:p>
          <w:p w14:paraId="08B338C7" w14:textId="77777777" w:rsidR="00BD2015" w:rsidRDefault="00BD2015" w:rsidP="005D2774">
            <w:pPr>
              <w:tabs>
                <w:tab w:val="left" w:pos="426"/>
                <w:tab w:val="left" w:pos="709"/>
              </w:tabs>
              <w:jc w:val="both"/>
              <w:rPr>
                <w:rFonts w:eastAsia="Calibri"/>
                <w:sz w:val="20"/>
                <w:szCs w:val="20"/>
                <w:lang w:eastAsia="en-US"/>
              </w:rPr>
            </w:pPr>
          </w:p>
          <w:p w14:paraId="5E95E64F" w14:textId="77777777" w:rsidR="00BD060F" w:rsidRDefault="00BD060F" w:rsidP="005D2774">
            <w:pPr>
              <w:tabs>
                <w:tab w:val="left" w:pos="426"/>
                <w:tab w:val="left" w:pos="709"/>
              </w:tabs>
              <w:jc w:val="both"/>
              <w:rPr>
                <w:rFonts w:eastAsia="Calibri"/>
                <w:sz w:val="20"/>
                <w:szCs w:val="20"/>
                <w:lang w:eastAsia="en-US"/>
              </w:rPr>
            </w:pPr>
          </w:p>
          <w:p w14:paraId="37B1517F" w14:textId="77777777" w:rsidR="00BD060F" w:rsidRDefault="00BD060F" w:rsidP="005D2774">
            <w:pPr>
              <w:tabs>
                <w:tab w:val="left" w:pos="426"/>
                <w:tab w:val="left" w:pos="709"/>
              </w:tabs>
              <w:jc w:val="both"/>
              <w:rPr>
                <w:rFonts w:eastAsia="Calibri"/>
                <w:sz w:val="20"/>
                <w:szCs w:val="20"/>
                <w:lang w:eastAsia="en-US"/>
              </w:rPr>
            </w:pPr>
          </w:p>
          <w:p w14:paraId="28904516" w14:textId="77777777" w:rsidR="00BD060F" w:rsidRDefault="00BD060F" w:rsidP="005D2774">
            <w:pPr>
              <w:tabs>
                <w:tab w:val="left" w:pos="426"/>
                <w:tab w:val="left" w:pos="709"/>
              </w:tabs>
              <w:jc w:val="both"/>
              <w:rPr>
                <w:rFonts w:eastAsia="Calibri"/>
                <w:sz w:val="20"/>
                <w:szCs w:val="20"/>
                <w:lang w:eastAsia="en-US"/>
              </w:rPr>
            </w:pPr>
          </w:p>
          <w:p w14:paraId="41B72F90" w14:textId="77777777" w:rsidR="00BD060F" w:rsidRDefault="00BD060F" w:rsidP="005D2774">
            <w:pPr>
              <w:tabs>
                <w:tab w:val="left" w:pos="426"/>
                <w:tab w:val="left" w:pos="709"/>
              </w:tabs>
              <w:jc w:val="both"/>
              <w:rPr>
                <w:rFonts w:eastAsia="Calibri"/>
                <w:sz w:val="20"/>
                <w:szCs w:val="20"/>
                <w:lang w:eastAsia="en-US"/>
              </w:rPr>
            </w:pPr>
          </w:p>
          <w:p w14:paraId="2BA88799" w14:textId="77777777" w:rsidR="00BD060F" w:rsidRDefault="00BD060F" w:rsidP="005D2774">
            <w:pPr>
              <w:tabs>
                <w:tab w:val="left" w:pos="426"/>
                <w:tab w:val="left" w:pos="709"/>
              </w:tabs>
              <w:jc w:val="both"/>
              <w:rPr>
                <w:rFonts w:eastAsia="Calibri"/>
                <w:sz w:val="20"/>
                <w:szCs w:val="20"/>
                <w:lang w:eastAsia="en-US"/>
              </w:rPr>
            </w:pPr>
          </w:p>
          <w:p w14:paraId="7B66BBB7" w14:textId="77777777" w:rsidR="00AF2456" w:rsidRDefault="00AF2456" w:rsidP="005D2774">
            <w:pPr>
              <w:tabs>
                <w:tab w:val="left" w:pos="426"/>
                <w:tab w:val="left" w:pos="709"/>
              </w:tabs>
              <w:jc w:val="both"/>
              <w:rPr>
                <w:rFonts w:eastAsia="Calibri"/>
                <w:sz w:val="20"/>
                <w:szCs w:val="20"/>
                <w:lang w:eastAsia="en-US"/>
              </w:rPr>
            </w:pPr>
          </w:p>
          <w:p w14:paraId="2F3C5218" w14:textId="77777777" w:rsidR="00AF2456" w:rsidRDefault="00AF2456" w:rsidP="005D2774">
            <w:pPr>
              <w:tabs>
                <w:tab w:val="left" w:pos="426"/>
                <w:tab w:val="left" w:pos="709"/>
              </w:tabs>
              <w:jc w:val="both"/>
              <w:rPr>
                <w:rFonts w:eastAsia="Calibri"/>
                <w:sz w:val="20"/>
                <w:szCs w:val="20"/>
                <w:lang w:eastAsia="en-US"/>
              </w:rPr>
            </w:pPr>
          </w:p>
          <w:p w14:paraId="52528D26" w14:textId="77777777" w:rsidR="002E7D2F" w:rsidRDefault="002E7D2F" w:rsidP="005D2774">
            <w:pPr>
              <w:tabs>
                <w:tab w:val="left" w:pos="426"/>
                <w:tab w:val="left" w:pos="709"/>
              </w:tabs>
              <w:jc w:val="both"/>
              <w:rPr>
                <w:rFonts w:eastAsia="Calibri"/>
                <w:sz w:val="20"/>
                <w:szCs w:val="20"/>
                <w:lang w:eastAsia="en-US"/>
              </w:rPr>
            </w:pPr>
          </w:p>
          <w:p w14:paraId="43FDDDE5" w14:textId="77777777" w:rsidR="002E7D2F" w:rsidRDefault="002E7D2F" w:rsidP="005D2774">
            <w:pPr>
              <w:tabs>
                <w:tab w:val="left" w:pos="426"/>
                <w:tab w:val="left" w:pos="709"/>
              </w:tabs>
              <w:jc w:val="both"/>
              <w:rPr>
                <w:rFonts w:eastAsia="Calibri"/>
                <w:sz w:val="20"/>
                <w:szCs w:val="20"/>
                <w:lang w:eastAsia="en-US"/>
              </w:rPr>
            </w:pPr>
          </w:p>
          <w:p w14:paraId="38262AE0" w14:textId="77777777" w:rsidR="00AF2456" w:rsidRPr="004E0A0D" w:rsidRDefault="00AF2456" w:rsidP="005D2774">
            <w:pPr>
              <w:tabs>
                <w:tab w:val="left" w:pos="426"/>
                <w:tab w:val="left" w:pos="709"/>
              </w:tabs>
              <w:jc w:val="both"/>
              <w:rPr>
                <w:rFonts w:eastAsia="Calibri"/>
                <w:sz w:val="20"/>
                <w:szCs w:val="20"/>
                <w:lang w:eastAsia="en-US"/>
              </w:rPr>
            </w:pPr>
          </w:p>
          <w:p w14:paraId="2B47AA25" w14:textId="77777777" w:rsidR="00F11D52" w:rsidRDefault="00F11D52" w:rsidP="005D2774">
            <w:pPr>
              <w:tabs>
                <w:tab w:val="left" w:pos="426"/>
                <w:tab w:val="left" w:pos="709"/>
              </w:tabs>
              <w:jc w:val="both"/>
              <w:rPr>
                <w:rFonts w:eastAsia="Calibri"/>
                <w:sz w:val="20"/>
                <w:szCs w:val="20"/>
                <w:lang w:eastAsia="en-US"/>
              </w:rPr>
            </w:pPr>
          </w:p>
          <w:p w14:paraId="77570DF4" w14:textId="77777777" w:rsidR="00BD2015" w:rsidRPr="004E0A0D" w:rsidRDefault="00BD2015" w:rsidP="005D2774">
            <w:pPr>
              <w:tabs>
                <w:tab w:val="left" w:pos="426"/>
                <w:tab w:val="left" w:pos="709"/>
              </w:tabs>
              <w:jc w:val="both"/>
              <w:rPr>
                <w:rFonts w:eastAsia="Calibri"/>
                <w:sz w:val="20"/>
                <w:szCs w:val="20"/>
                <w:lang w:eastAsia="en-US"/>
              </w:rPr>
            </w:pPr>
          </w:p>
        </w:tc>
      </w:tr>
    </w:tbl>
    <w:p w14:paraId="7F02BD5B" w14:textId="77777777" w:rsidR="00BD2015" w:rsidRPr="006144F7" w:rsidRDefault="00BD2015" w:rsidP="00BD2015">
      <w:pPr>
        <w:tabs>
          <w:tab w:val="left" w:pos="426"/>
          <w:tab w:val="left" w:pos="709"/>
        </w:tabs>
        <w:jc w:val="right"/>
        <w:rPr>
          <w:rFonts w:eastAsia="Calibri"/>
          <w:b/>
          <w:i/>
          <w:sz w:val="22"/>
          <w:szCs w:val="22"/>
          <w:lang w:eastAsia="en-US"/>
        </w:rPr>
      </w:pPr>
      <w:r w:rsidRPr="006144F7">
        <w:rPr>
          <w:rFonts w:eastAsia="Calibri"/>
          <w:b/>
          <w:i/>
          <w:sz w:val="22"/>
          <w:szCs w:val="22"/>
          <w:lang w:eastAsia="en-US"/>
        </w:rPr>
        <w:lastRenderedPageBreak/>
        <w:t>Додаток №2</w:t>
      </w:r>
    </w:p>
    <w:p w14:paraId="27275B79" w14:textId="77777777" w:rsidR="00BD2015" w:rsidRPr="006144F7" w:rsidRDefault="00BD2015" w:rsidP="00BD2015">
      <w:pPr>
        <w:tabs>
          <w:tab w:val="left" w:pos="426"/>
          <w:tab w:val="left" w:pos="709"/>
        </w:tabs>
        <w:jc w:val="right"/>
        <w:rPr>
          <w:rFonts w:eastAsia="Calibri"/>
          <w:i/>
          <w:sz w:val="22"/>
          <w:szCs w:val="22"/>
          <w:lang w:eastAsia="en-US"/>
        </w:rPr>
      </w:pPr>
      <w:r w:rsidRPr="006144F7">
        <w:rPr>
          <w:rFonts w:eastAsia="Calibri"/>
          <w:i/>
          <w:sz w:val="22"/>
          <w:szCs w:val="22"/>
          <w:lang w:eastAsia="en-US"/>
        </w:rPr>
        <w:t xml:space="preserve">до Договору доручення </w:t>
      </w:r>
    </w:p>
    <w:p w14:paraId="2BECFDE9" w14:textId="77777777" w:rsidR="00BD2015" w:rsidRPr="007201E1" w:rsidRDefault="00BD2015" w:rsidP="00BD2015">
      <w:pPr>
        <w:tabs>
          <w:tab w:val="left" w:pos="426"/>
          <w:tab w:val="left" w:pos="709"/>
        </w:tabs>
        <w:jc w:val="right"/>
        <w:rPr>
          <w:rFonts w:eastAsia="Calibri"/>
          <w:i/>
          <w:sz w:val="22"/>
          <w:szCs w:val="22"/>
          <w:lang w:eastAsia="en-US"/>
        </w:rPr>
      </w:pPr>
      <w:r w:rsidRPr="006144F7">
        <w:rPr>
          <w:rFonts w:eastAsia="Calibri"/>
          <w:i/>
          <w:sz w:val="22"/>
          <w:szCs w:val="22"/>
          <w:lang w:eastAsia="en-US"/>
        </w:rPr>
        <w:t>№ _______</w:t>
      </w:r>
      <w:r w:rsidRPr="007201E1">
        <w:rPr>
          <w:rFonts w:eastAsia="Calibri"/>
          <w:i/>
          <w:sz w:val="22"/>
          <w:szCs w:val="22"/>
          <w:lang w:eastAsia="en-US"/>
        </w:rPr>
        <w:t>__ від «___» _______ 20</w:t>
      </w:r>
      <w:r w:rsidR="00E55B4E">
        <w:rPr>
          <w:rFonts w:eastAsia="Calibri"/>
          <w:i/>
          <w:sz w:val="22"/>
          <w:szCs w:val="22"/>
          <w:lang w:val="ru-RU" w:eastAsia="en-US"/>
        </w:rPr>
        <w:t>__</w:t>
      </w:r>
      <w:r w:rsidRPr="007201E1">
        <w:rPr>
          <w:rFonts w:eastAsia="Calibri"/>
          <w:i/>
          <w:sz w:val="22"/>
          <w:szCs w:val="22"/>
          <w:lang w:eastAsia="en-US"/>
        </w:rPr>
        <w:t xml:space="preserve"> р.</w:t>
      </w:r>
    </w:p>
    <w:p w14:paraId="3DD59C07" w14:textId="77777777" w:rsidR="00BD2015" w:rsidRPr="0003744E" w:rsidRDefault="00BD2015" w:rsidP="00BD2015">
      <w:pPr>
        <w:tabs>
          <w:tab w:val="left" w:pos="426"/>
          <w:tab w:val="left" w:pos="709"/>
        </w:tabs>
        <w:rPr>
          <w:rFonts w:eastAsia="Calibri"/>
          <w:sz w:val="18"/>
          <w:szCs w:val="18"/>
          <w:lang w:eastAsia="en-US"/>
        </w:rPr>
      </w:pPr>
    </w:p>
    <w:p w14:paraId="46CF7DDA" w14:textId="77777777" w:rsidR="00BD2015" w:rsidRPr="003A708F" w:rsidRDefault="00BD2015" w:rsidP="00BD2015">
      <w:pPr>
        <w:tabs>
          <w:tab w:val="left" w:pos="426"/>
          <w:tab w:val="left" w:pos="709"/>
        </w:tabs>
        <w:ind w:firstLine="567"/>
        <w:jc w:val="center"/>
        <w:rPr>
          <w:b/>
        </w:rPr>
      </w:pPr>
    </w:p>
    <w:p w14:paraId="211BEEB6" w14:textId="77777777" w:rsidR="00BD2015" w:rsidRPr="00964ABD" w:rsidRDefault="00BD2015" w:rsidP="00BD2015">
      <w:pPr>
        <w:tabs>
          <w:tab w:val="left" w:pos="426"/>
          <w:tab w:val="left" w:pos="709"/>
        </w:tabs>
        <w:ind w:firstLine="567"/>
        <w:jc w:val="center"/>
        <w:rPr>
          <w:b/>
        </w:rPr>
      </w:pPr>
      <w:r w:rsidRPr="00964ABD">
        <w:rPr>
          <w:b/>
        </w:rPr>
        <w:t xml:space="preserve">ФОРМА АКТУ ПРИЙОМУ-ПЕРЕДАЧІ НАДАНИХ ПОСЛУГ </w:t>
      </w:r>
    </w:p>
    <w:p w14:paraId="47A17FC7" w14:textId="77777777" w:rsidR="00BD2015" w:rsidRPr="00964ABD" w:rsidRDefault="00BD2015" w:rsidP="00BD2015">
      <w:pPr>
        <w:tabs>
          <w:tab w:val="left" w:pos="426"/>
          <w:tab w:val="left" w:pos="709"/>
        </w:tabs>
        <w:ind w:firstLine="567"/>
        <w:jc w:val="center"/>
        <w:rPr>
          <w:b/>
        </w:rPr>
      </w:pPr>
    </w:p>
    <w:p w14:paraId="19AFCFF5" w14:textId="77777777" w:rsidR="00BD2015" w:rsidRPr="00361080" w:rsidRDefault="00BD2015" w:rsidP="00BD2015">
      <w:pPr>
        <w:tabs>
          <w:tab w:val="left" w:pos="426"/>
          <w:tab w:val="left" w:pos="709"/>
        </w:tabs>
        <w:jc w:val="center"/>
        <w:rPr>
          <w:rFonts w:eastAsia="Calibri"/>
          <w:sz w:val="22"/>
          <w:szCs w:val="22"/>
          <w:lang w:eastAsia="en-US"/>
        </w:rPr>
      </w:pPr>
      <w:r w:rsidRPr="00361080">
        <w:rPr>
          <w:rFonts w:eastAsia="Calibri"/>
          <w:sz w:val="22"/>
          <w:szCs w:val="22"/>
          <w:lang w:eastAsia="en-US"/>
        </w:rPr>
        <w:t>м. ________                                                                                                                  «___» _______ 20__ р.</w:t>
      </w:r>
    </w:p>
    <w:p w14:paraId="08C9BB9B" w14:textId="77777777" w:rsidR="00BD2015" w:rsidRPr="00361080" w:rsidRDefault="00BD2015" w:rsidP="00BD2015">
      <w:pPr>
        <w:tabs>
          <w:tab w:val="left" w:pos="426"/>
          <w:tab w:val="left" w:pos="709"/>
        </w:tabs>
        <w:ind w:firstLine="567"/>
        <w:jc w:val="both"/>
        <w:rPr>
          <w:b/>
          <w:sz w:val="18"/>
          <w:szCs w:val="18"/>
        </w:rPr>
      </w:pPr>
    </w:p>
    <w:p w14:paraId="3E2ED55E" w14:textId="77777777" w:rsidR="00BD2015" w:rsidRPr="00361080" w:rsidRDefault="00BD2015" w:rsidP="00BD2015">
      <w:pPr>
        <w:widowControl w:val="0"/>
        <w:shd w:val="clear" w:color="auto" w:fill="FFFFFF"/>
        <w:tabs>
          <w:tab w:val="left" w:pos="426"/>
          <w:tab w:val="left" w:pos="709"/>
        </w:tabs>
        <w:autoSpaceDE w:val="0"/>
        <w:autoSpaceDN w:val="0"/>
        <w:adjustRightInd w:val="0"/>
        <w:jc w:val="center"/>
      </w:pPr>
      <w:r w:rsidRPr="00361080">
        <w:t>Акт № ___</w:t>
      </w:r>
    </w:p>
    <w:p w14:paraId="25BC497F" w14:textId="77777777" w:rsidR="00BD2015" w:rsidRPr="00361080" w:rsidRDefault="00BD2015" w:rsidP="00BD2015">
      <w:pPr>
        <w:widowControl w:val="0"/>
        <w:shd w:val="clear" w:color="auto" w:fill="FFFFFF"/>
        <w:tabs>
          <w:tab w:val="left" w:pos="426"/>
          <w:tab w:val="left" w:pos="709"/>
        </w:tabs>
        <w:autoSpaceDE w:val="0"/>
        <w:autoSpaceDN w:val="0"/>
        <w:adjustRightInd w:val="0"/>
        <w:jc w:val="center"/>
      </w:pPr>
      <w:r w:rsidRPr="00361080">
        <w:rPr>
          <w:sz w:val="20"/>
          <w:szCs w:val="18"/>
        </w:rPr>
        <w:t>ПРИЙОМУ-ПЕРЕДАЧІ НАДАНИХ ПОСЛУГ</w:t>
      </w:r>
    </w:p>
    <w:p w14:paraId="435C5884" w14:textId="77777777" w:rsidR="00BD2015" w:rsidRPr="004B3FAA" w:rsidRDefault="00BD2015" w:rsidP="00BD2015">
      <w:pPr>
        <w:widowControl w:val="0"/>
        <w:shd w:val="clear" w:color="auto" w:fill="FFFFFF"/>
        <w:tabs>
          <w:tab w:val="left" w:pos="426"/>
          <w:tab w:val="left" w:pos="709"/>
        </w:tabs>
        <w:autoSpaceDE w:val="0"/>
        <w:autoSpaceDN w:val="0"/>
        <w:adjustRightInd w:val="0"/>
        <w:jc w:val="center"/>
        <w:rPr>
          <w:b/>
        </w:rPr>
      </w:pPr>
    </w:p>
    <w:p w14:paraId="48BC8F74" w14:textId="77777777" w:rsidR="00BD2015" w:rsidRPr="004B3FAA" w:rsidRDefault="00BD2015" w:rsidP="00BD2015">
      <w:pPr>
        <w:widowControl w:val="0"/>
        <w:shd w:val="clear" w:color="auto" w:fill="FFFFFF"/>
        <w:tabs>
          <w:tab w:val="left" w:pos="426"/>
          <w:tab w:val="left" w:pos="709"/>
        </w:tabs>
        <w:autoSpaceDE w:val="0"/>
        <w:autoSpaceDN w:val="0"/>
        <w:adjustRightInd w:val="0"/>
        <w:jc w:val="center"/>
        <w:rPr>
          <w:sz w:val="21"/>
          <w:szCs w:val="21"/>
        </w:rPr>
      </w:pPr>
      <w:r w:rsidRPr="004B3FAA">
        <w:rPr>
          <w:sz w:val="21"/>
          <w:szCs w:val="21"/>
        </w:rPr>
        <w:t>м. ___________</w:t>
      </w:r>
      <w:r w:rsidRPr="004B3FAA">
        <w:rPr>
          <w:sz w:val="21"/>
          <w:szCs w:val="21"/>
        </w:rPr>
        <w:tab/>
      </w:r>
      <w:r w:rsidRPr="004B3FAA">
        <w:rPr>
          <w:sz w:val="21"/>
          <w:szCs w:val="21"/>
        </w:rPr>
        <w:tab/>
      </w:r>
      <w:r w:rsidRPr="004B3FAA">
        <w:rPr>
          <w:sz w:val="21"/>
          <w:szCs w:val="21"/>
        </w:rPr>
        <w:tab/>
        <w:t xml:space="preserve">                                   </w:t>
      </w:r>
      <w:r w:rsidRPr="004B3FAA">
        <w:rPr>
          <w:sz w:val="21"/>
          <w:szCs w:val="21"/>
        </w:rPr>
        <w:tab/>
      </w:r>
      <w:r w:rsidRPr="004B3FAA">
        <w:rPr>
          <w:sz w:val="21"/>
          <w:szCs w:val="21"/>
        </w:rPr>
        <w:tab/>
        <w:t>«_____» __________ 20__р.</w:t>
      </w:r>
    </w:p>
    <w:p w14:paraId="04D82445" w14:textId="77777777" w:rsidR="00BD2015" w:rsidRPr="003D040F" w:rsidRDefault="00BD2015" w:rsidP="00BD2015">
      <w:pPr>
        <w:tabs>
          <w:tab w:val="left" w:pos="426"/>
          <w:tab w:val="left" w:pos="709"/>
        </w:tabs>
      </w:pPr>
    </w:p>
    <w:p w14:paraId="72F41759" w14:textId="77777777" w:rsidR="003464C7" w:rsidRDefault="003464C7" w:rsidP="00BD2015">
      <w:pPr>
        <w:shd w:val="clear" w:color="auto" w:fill="FFFFFF"/>
        <w:tabs>
          <w:tab w:val="left" w:pos="426"/>
          <w:tab w:val="left" w:pos="709"/>
        </w:tabs>
        <w:ind w:firstLine="667"/>
        <w:jc w:val="both"/>
        <w:rPr>
          <w:sz w:val="21"/>
          <w:szCs w:val="21"/>
        </w:rPr>
      </w:pPr>
    </w:p>
    <w:p w14:paraId="19309896" w14:textId="77777777" w:rsidR="003464C7" w:rsidRDefault="003464C7" w:rsidP="00BD2015">
      <w:pPr>
        <w:shd w:val="clear" w:color="auto" w:fill="FFFFFF"/>
        <w:tabs>
          <w:tab w:val="left" w:pos="426"/>
          <w:tab w:val="left" w:pos="709"/>
        </w:tabs>
        <w:ind w:firstLine="667"/>
        <w:jc w:val="both"/>
        <w:rPr>
          <w:sz w:val="21"/>
          <w:szCs w:val="21"/>
        </w:rPr>
      </w:pPr>
    </w:p>
    <w:p w14:paraId="785A71A7" w14:textId="739E770D" w:rsidR="00BD2015" w:rsidRPr="006144F7" w:rsidRDefault="00BD2015" w:rsidP="00BD2015">
      <w:pPr>
        <w:shd w:val="clear" w:color="auto" w:fill="FFFFFF"/>
        <w:tabs>
          <w:tab w:val="left" w:pos="426"/>
          <w:tab w:val="left" w:pos="709"/>
        </w:tabs>
        <w:ind w:firstLine="667"/>
        <w:jc w:val="both"/>
        <w:rPr>
          <w:sz w:val="21"/>
          <w:szCs w:val="21"/>
        </w:rPr>
      </w:pPr>
      <w:r w:rsidRPr="003D040F">
        <w:rPr>
          <w:sz w:val="21"/>
          <w:szCs w:val="21"/>
        </w:rPr>
        <w:t>Ми, що нижче підписалися,</w:t>
      </w:r>
      <w:r w:rsidRPr="003D040F">
        <w:rPr>
          <w:b/>
          <w:sz w:val="21"/>
          <w:szCs w:val="21"/>
        </w:rPr>
        <w:t xml:space="preserve"> ________________________ </w:t>
      </w:r>
      <w:r w:rsidRPr="003D040F">
        <w:rPr>
          <w:sz w:val="21"/>
          <w:szCs w:val="21"/>
        </w:rPr>
        <w:t xml:space="preserve">(далі - </w:t>
      </w:r>
      <w:r w:rsidR="00E84C86">
        <w:rPr>
          <w:b/>
          <w:sz w:val="21"/>
          <w:szCs w:val="21"/>
        </w:rPr>
        <w:t>Страховик</w:t>
      </w:r>
      <w:r w:rsidRPr="00C7385C">
        <w:rPr>
          <w:sz w:val="21"/>
          <w:szCs w:val="21"/>
        </w:rPr>
        <w:t xml:space="preserve">) в особі _______________________________, що діє на підставі __________________, з однієї сторони, та </w:t>
      </w:r>
      <w:r w:rsidRPr="00F11D52">
        <w:rPr>
          <w:b/>
          <w:sz w:val="21"/>
          <w:szCs w:val="21"/>
        </w:rPr>
        <w:t>А</w:t>
      </w:r>
      <w:r w:rsidRPr="006144F7">
        <w:rPr>
          <w:b/>
          <w:sz w:val="21"/>
          <w:szCs w:val="21"/>
        </w:rPr>
        <w:t>кціонерне товариство «Українська залізниця»</w:t>
      </w:r>
      <w:r w:rsidRPr="006144F7">
        <w:rPr>
          <w:sz w:val="22"/>
          <w:szCs w:val="22"/>
        </w:rPr>
        <w:t xml:space="preserve"> </w:t>
      </w:r>
      <w:r w:rsidRPr="006144F7">
        <w:rPr>
          <w:sz w:val="21"/>
          <w:szCs w:val="21"/>
        </w:rPr>
        <w:t xml:space="preserve"> (далі – </w:t>
      </w:r>
      <w:r w:rsidR="00E84C86">
        <w:rPr>
          <w:b/>
          <w:sz w:val="21"/>
          <w:szCs w:val="21"/>
        </w:rPr>
        <w:t>Агент</w:t>
      </w:r>
      <w:r w:rsidRPr="006144F7">
        <w:rPr>
          <w:sz w:val="21"/>
          <w:szCs w:val="21"/>
        </w:rPr>
        <w:t>), в особі ___________________________________, що діє на підставі ___________________________,</w:t>
      </w:r>
    </w:p>
    <w:p w14:paraId="40C71897" w14:textId="77777777" w:rsidR="00BD2015" w:rsidRDefault="00BD2015" w:rsidP="00BD2015">
      <w:pPr>
        <w:shd w:val="clear" w:color="auto" w:fill="FFFFFF"/>
        <w:tabs>
          <w:tab w:val="left" w:pos="426"/>
          <w:tab w:val="left" w:pos="709"/>
        </w:tabs>
        <w:ind w:firstLine="667"/>
        <w:jc w:val="both"/>
        <w:rPr>
          <w:sz w:val="21"/>
          <w:szCs w:val="21"/>
        </w:rPr>
      </w:pPr>
      <w:r w:rsidRPr="006144F7">
        <w:rPr>
          <w:sz w:val="21"/>
          <w:szCs w:val="21"/>
        </w:rPr>
        <w:t xml:space="preserve"> склали цей Акт прийому-передачі наданих послуг за </w:t>
      </w:r>
      <w:r w:rsidRPr="007D2C31">
        <w:rPr>
          <w:sz w:val="21"/>
          <w:szCs w:val="21"/>
        </w:rPr>
        <w:t>Договором доручення від «_____» __________ ___ року №____________ з обов'язкового особистого страхування пасажирів від нещасних випадків на транспорті за __________ 20__ року.</w:t>
      </w:r>
    </w:p>
    <w:p w14:paraId="31073BB0" w14:textId="77777777" w:rsidR="00A008D4" w:rsidRPr="007D2C31" w:rsidRDefault="00A008D4" w:rsidP="00BD2015">
      <w:pPr>
        <w:shd w:val="clear" w:color="auto" w:fill="FFFFFF"/>
        <w:tabs>
          <w:tab w:val="left" w:pos="426"/>
          <w:tab w:val="left" w:pos="709"/>
        </w:tabs>
        <w:ind w:firstLine="667"/>
        <w:jc w:val="both"/>
        <w:rPr>
          <w:sz w:val="21"/>
          <w:szCs w:val="21"/>
        </w:rPr>
      </w:pPr>
    </w:p>
    <w:tbl>
      <w:tblPr>
        <w:tblW w:w="9781" w:type="dxa"/>
        <w:tblInd w:w="-102" w:type="dxa"/>
        <w:tblLayout w:type="fixed"/>
        <w:tblCellMar>
          <w:left w:w="40" w:type="dxa"/>
          <w:right w:w="40" w:type="dxa"/>
        </w:tblCellMar>
        <w:tblLook w:val="0000" w:firstRow="0" w:lastRow="0" w:firstColumn="0" w:lastColumn="0" w:noHBand="0" w:noVBand="0"/>
      </w:tblPr>
      <w:tblGrid>
        <w:gridCol w:w="1942"/>
        <w:gridCol w:w="1115"/>
        <w:gridCol w:w="1276"/>
        <w:gridCol w:w="1134"/>
        <w:gridCol w:w="1417"/>
        <w:gridCol w:w="1701"/>
        <w:gridCol w:w="1196"/>
      </w:tblGrid>
      <w:tr w:rsidR="00BD2015" w:rsidRPr="006144F7" w14:paraId="348EF44F" w14:textId="77777777" w:rsidTr="005D2774">
        <w:trPr>
          <w:cantSplit/>
          <w:trHeight w:val="899"/>
        </w:trPr>
        <w:tc>
          <w:tcPr>
            <w:tcW w:w="1942" w:type="dxa"/>
            <w:tcBorders>
              <w:top w:val="single" w:sz="6" w:space="0" w:color="auto"/>
              <w:left w:val="single" w:sz="6" w:space="0" w:color="auto"/>
              <w:bottom w:val="single" w:sz="6" w:space="0" w:color="auto"/>
              <w:right w:val="single" w:sz="6" w:space="0" w:color="auto"/>
            </w:tcBorders>
            <w:shd w:val="clear" w:color="auto" w:fill="FFFFFF"/>
            <w:vAlign w:val="center"/>
          </w:tcPr>
          <w:p w14:paraId="7D8998D0" w14:textId="77777777"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Категорія пасажирів</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14:paraId="22B86783" w14:textId="77777777"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 xml:space="preserve">Кількість пасажирів, </w:t>
            </w:r>
            <w:proofErr w:type="spellStart"/>
            <w:r w:rsidRPr="006144F7">
              <w:rPr>
                <w:b/>
                <w:sz w:val="21"/>
                <w:szCs w:val="21"/>
              </w:rPr>
              <w:t>чол</w:t>
            </w:r>
            <w:proofErr w:type="spellEnd"/>
            <w:r w:rsidRPr="006144F7">
              <w:rPr>
                <w:b/>
                <w:sz w:val="21"/>
                <w:szCs w:val="21"/>
              </w:rPr>
              <w:t>.</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1767E17D" w14:textId="77777777"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Страховий платіж,</w:t>
            </w:r>
          </w:p>
          <w:p w14:paraId="0742242C" w14:textId="77777777"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грн.</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0F726276" w14:textId="77777777"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Страхові виплати,</w:t>
            </w:r>
          </w:p>
          <w:p w14:paraId="3237FE5E" w14:textId="77777777"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грн.</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29262A27" w14:textId="77777777"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Комісійна винагорода,</w:t>
            </w:r>
          </w:p>
          <w:p w14:paraId="382BD104" w14:textId="77777777"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грн.,</w:t>
            </w:r>
          </w:p>
          <w:p w14:paraId="03FE5ECC" w14:textId="77777777" w:rsidR="00BD2015" w:rsidRPr="006144F7" w:rsidRDefault="00BD2015" w:rsidP="005D2774">
            <w:pPr>
              <w:shd w:val="clear" w:color="auto" w:fill="FFFFFF"/>
              <w:tabs>
                <w:tab w:val="left" w:pos="426"/>
                <w:tab w:val="left" w:pos="709"/>
              </w:tabs>
              <w:ind w:left="-40"/>
              <w:jc w:val="center"/>
              <w:rPr>
                <w:b/>
                <w:sz w:val="21"/>
                <w:szCs w:val="21"/>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50877181" w14:textId="77777777"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Фінансування запобіжних заходів, грн.,</w:t>
            </w:r>
          </w:p>
          <w:p w14:paraId="771A40F2" w14:textId="77777777" w:rsidR="00BD2015" w:rsidRPr="006144F7" w:rsidRDefault="00BD2015" w:rsidP="005D2774">
            <w:pPr>
              <w:shd w:val="clear" w:color="auto" w:fill="FFFFFF"/>
              <w:tabs>
                <w:tab w:val="left" w:pos="426"/>
                <w:tab w:val="left" w:pos="709"/>
              </w:tabs>
              <w:ind w:left="-40"/>
              <w:jc w:val="center"/>
              <w:rPr>
                <w:b/>
                <w:bCs/>
                <w:sz w:val="21"/>
                <w:szCs w:val="21"/>
              </w:rPr>
            </w:pPr>
          </w:p>
        </w:tc>
        <w:tc>
          <w:tcPr>
            <w:tcW w:w="1196" w:type="dxa"/>
            <w:tcBorders>
              <w:top w:val="single" w:sz="6" w:space="0" w:color="auto"/>
              <w:left w:val="single" w:sz="6" w:space="0" w:color="auto"/>
              <w:bottom w:val="single" w:sz="6" w:space="0" w:color="auto"/>
              <w:right w:val="single" w:sz="6" w:space="0" w:color="auto"/>
            </w:tcBorders>
            <w:shd w:val="clear" w:color="auto" w:fill="FFFFFF"/>
          </w:tcPr>
          <w:p w14:paraId="453A7102" w14:textId="77777777"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Премія за високий стан безпеки перевезень, грн.,</w:t>
            </w:r>
          </w:p>
          <w:p w14:paraId="6E0E458C" w14:textId="77777777" w:rsidR="00BD2015" w:rsidRPr="006144F7" w:rsidRDefault="00BD2015" w:rsidP="005D2774">
            <w:pPr>
              <w:shd w:val="clear" w:color="auto" w:fill="FFFFFF"/>
              <w:tabs>
                <w:tab w:val="left" w:pos="426"/>
                <w:tab w:val="left" w:pos="709"/>
              </w:tabs>
              <w:ind w:left="-40"/>
              <w:jc w:val="center"/>
              <w:rPr>
                <w:b/>
                <w:sz w:val="21"/>
                <w:szCs w:val="21"/>
              </w:rPr>
            </w:pPr>
          </w:p>
        </w:tc>
      </w:tr>
      <w:tr w:rsidR="00BD2015" w:rsidRPr="006144F7" w14:paraId="2ECFD763" w14:textId="77777777" w:rsidTr="005D2774">
        <w:trPr>
          <w:trHeight w:hRule="exact" w:val="715"/>
        </w:trPr>
        <w:tc>
          <w:tcPr>
            <w:tcW w:w="1942" w:type="dxa"/>
            <w:tcBorders>
              <w:top w:val="single" w:sz="6" w:space="0" w:color="auto"/>
              <w:left w:val="single" w:sz="6" w:space="0" w:color="auto"/>
              <w:bottom w:val="single" w:sz="6" w:space="0" w:color="auto"/>
              <w:right w:val="single" w:sz="6" w:space="0" w:color="auto"/>
            </w:tcBorders>
            <w:shd w:val="clear" w:color="auto" w:fill="FFFFFF"/>
            <w:vAlign w:val="center"/>
          </w:tcPr>
          <w:p w14:paraId="6B3F5CA1" w14:textId="77777777" w:rsidR="00BD2015" w:rsidRPr="006144F7" w:rsidRDefault="00BD2015" w:rsidP="005D2774">
            <w:pPr>
              <w:shd w:val="clear" w:color="auto" w:fill="FFFFFF"/>
              <w:tabs>
                <w:tab w:val="left" w:pos="426"/>
                <w:tab w:val="left" w:pos="709"/>
              </w:tabs>
              <w:ind w:left="-40"/>
              <w:jc w:val="center"/>
              <w:rPr>
                <w:sz w:val="21"/>
                <w:szCs w:val="21"/>
              </w:rPr>
            </w:pPr>
            <w:r w:rsidRPr="006144F7">
              <w:rPr>
                <w:sz w:val="21"/>
                <w:szCs w:val="21"/>
              </w:rPr>
              <w:t>(вид сполучення)</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14:paraId="78D175D6" w14:textId="77777777" w:rsidR="00BD2015" w:rsidRPr="006144F7" w:rsidRDefault="00BD2015" w:rsidP="005D2774">
            <w:pPr>
              <w:tabs>
                <w:tab w:val="left" w:pos="426"/>
                <w:tab w:val="left" w:pos="709"/>
              </w:tabs>
              <w:jc w:val="center"/>
              <w:rPr>
                <w:sz w:val="21"/>
                <w:szCs w:val="21"/>
              </w:rPr>
            </w:pP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16A27B92" w14:textId="77777777" w:rsidR="00BD2015" w:rsidRPr="006144F7" w:rsidRDefault="00BD2015" w:rsidP="005D2774">
            <w:pPr>
              <w:tabs>
                <w:tab w:val="left" w:pos="426"/>
                <w:tab w:val="left" w:pos="709"/>
              </w:tabs>
              <w:jc w:val="center"/>
              <w:rPr>
                <w:sz w:val="21"/>
                <w:szCs w:val="21"/>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726B4802" w14:textId="77777777" w:rsidR="00BD2015" w:rsidRPr="007201E1" w:rsidRDefault="00BD2015" w:rsidP="005D2774">
            <w:pPr>
              <w:shd w:val="clear" w:color="auto" w:fill="FFFFFF"/>
              <w:tabs>
                <w:tab w:val="left" w:pos="426"/>
                <w:tab w:val="left" w:pos="709"/>
              </w:tabs>
              <w:ind w:left="-40"/>
              <w:jc w:val="center"/>
              <w:rPr>
                <w:sz w:val="21"/>
                <w:szCs w:val="21"/>
              </w:rPr>
            </w:pP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18B668DE" w14:textId="77777777" w:rsidR="00BD2015" w:rsidRPr="0003744E" w:rsidRDefault="00BD2015" w:rsidP="005D2774">
            <w:pPr>
              <w:shd w:val="clear" w:color="auto" w:fill="FFFFFF"/>
              <w:tabs>
                <w:tab w:val="left" w:pos="426"/>
                <w:tab w:val="left" w:pos="709"/>
              </w:tabs>
              <w:ind w:left="-40"/>
              <w:jc w:val="center"/>
              <w:rPr>
                <w:sz w:val="21"/>
                <w:szCs w:val="21"/>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28E1D51B" w14:textId="77777777" w:rsidR="00BD2015" w:rsidRPr="003A708F" w:rsidRDefault="00BD2015" w:rsidP="005D2774">
            <w:pPr>
              <w:shd w:val="clear" w:color="auto" w:fill="FFFFFF"/>
              <w:tabs>
                <w:tab w:val="left" w:pos="426"/>
                <w:tab w:val="left" w:pos="709"/>
              </w:tabs>
              <w:ind w:left="-40"/>
              <w:jc w:val="center"/>
              <w:rPr>
                <w:sz w:val="21"/>
                <w:szCs w:val="21"/>
              </w:rPr>
            </w:pPr>
          </w:p>
        </w:tc>
        <w:tc>
          <w:tcPr>
            <w:tcW w:w="1196" w:type="dxa"/>
            <w:tcBorders>
              <w:top w:val="single" w:sz="6" w:space="0" w:color="auto"/>
              <w:left w:val="single" w:sz="6" w:space="0" w:color="auto"/>
              <w:bottom w:val="single" w:sz="6" w:space="0" w:color="auto"/>
              <w:right w:val="single" w:sz="6" w:space="0" w:color="auto"/>
            </w:tcBorders>
            <w:shd w:val="clear" w:color="auto" w:fill="FFFFFF"/>
          </w:tcPr>
          <w:p w14:paraId="7AB93915" w14:textId="77777777" w:rsidR="00BD2015" w:rsidRPr="00964ABD" w:rsidRDefault="00BD2015" w:rsidP="005D2774">
            <w:pPr>
              <w:shd w:val="clear" w:color="auto" w:fill="FFFFFF"/>
              <w:tabs>
                <w:tab w:val="left" w:pos="426"/>
                <w:tab w:val="left" w:pos="709"/>
              </w:tabs>
              <w:ind w:left="-40"/>
              <w:jc w:val="center"/>
              <w:rPr>
                <w:sz w:val="21"/>
                <w:szCs w:val="21"/>
              </w:rPr>
            </w:pPr>
          </w:p>
        </w:tc>
      </w:tr>
      <w:tr w:rsidR="00BD2015" w:rsidRPr="006144F7" w14:paraId="08D27E9C" w14:textId="77777777" w:rsidTr="005D2774">
        <w:trPr>
          <w:trHeight w:hRule="exact" w:val="322"/>
        </w:trPr>
        <w:tc>
          <w:tcPr>
            <w:tcW w:w="1942" w:type="dxa"/>
            <w:tcBorders>
              <w:top w:val="single" w:sz="6" w:space="0" w:color="auto"/>
              <w:left w:val="single" w:sz="6" w:space="0" w:color="auto"/>
              <w:bottom w:val="single" w:sz="6" w:space="0" w:color="auto"/>
              <w:right w:val="single" w:sz="6" w:space="0" w:color="auto"/>
            </w:tcBorders>
            <w:shd w:val="clear" w:color="auto" w:fill="FFFFFF"/>
            <w:vAlign w:val="center"/>
          </w:tcPr>
          <w:p w14:paraId="7686B512" w14:textId="77777777"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Всього</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14:paraId="28DD7804" w14:textId="77777777" w:rsidR="00BD2015" w:rsidRPr="006144F7" w:rsidRDefault="00BD2015" w:rsidP="005D2774">
            <w:pPr>
              <w:shd w:val="clear" w:color="auto" w:fill="FFFFFF"/>
              <w:tabs>
                <w:tab w:val="left" w:pos="426"/>
                <w:tab w:val="left" w:pos="709"/>
              </w:tabs>
              <w:jc w:val="center"/>
              <w:rPr>
                <w:b/>
                <w:sz w:val="21"/>
                <w:szCs w:val="21"/>
              </w:rPr>
            </w:pP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5351EA53" w14:textId="77777777" w:rsidR="00BD2015" w:rsidRPr="006144F7" w:rsidRDefault="00BD2015" w:rsidP="005D2774">
            <w:pPr>
              <w:shd w:val="clear" w:color="auto" w:fill="FFFFFF"/>
              <w:tabs>
                <w:tab w:val="left" w:pos="426"/>
                <w:tab w:val="left" w:pos="709"/>
              </w:tabs>
              <w:ind w:left="-40"/>
              <w:jc w:val="center"/>
              <w:rPr>
                <w:b/>
                <w:sz w:val="21"/>
                <w:szCs w:val="21"/>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089746D3" w14:textId="77777777" w:rsidR="00BD2015" w:rsidRPr="006144F7" w:rsidRDefault="00BD2015" w:rsidP="005D2774">
            <w:pPr>
              <w:shd w:val="clear" w:color="auto" w:fill="FFFFFF"/>
              <w:tabs>
                <w:tab w:val="left" w:pos="426"/>
                <w:tab w:val="left" w:pos="709"/>
              </w:tabs>
              <w:ind w:left="-40"/>
              <w:jc w:val="center"/>
              <w:rPr>
                <w:b/>
                <w:sz w:val="21"/>
                <w:szCs w:val="21"/>
              </w:rPr>
            </w:pP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2E84C9DF" w14:textId="77777777" w:rsidR="00BD2015" w:rsidRPr="006144F7" w:rsidRDefault="00BD2015" w:rsidP="005D2774">
            <w:pPr>
              <w:shd w:val="clear" w:color="auto" w:fill="FFFFFF"/>
              <w:tabs>
                <w:tab w:val="left" w:pos="426"/>
                <w:tab w:val="left" w:pos="709"/>
              </w:tabs>
              <w:ind w:left="-40"/>
              <w:jc w:val="center"/>
              <w:rPr>
                <w:b/>
                <w:sz w:val="21"/>
                <w:szCs w:val="21"/>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374132D9" w14:textId="77777777" w:rsidR="00BD2015" w:rsidRPr="006144F7" w:rsidRDefault="00BD2015" w:rsidP="005D2774">
            <w:pPr>
              <w:shd w:val="clear" w:color="auto" w:fill="FFFFFF"/>
              <w:tabs>
                <w:tab w:val="left" w:pos="426"/>
                <w:tab w:val="left" w:pos="709"/>
              </w:tabs>
              <w:ind w:left="-40"/>
              <w:jc w:val="center"/>
              <w:rPr>
                <w:b/>
                <w:sz w:val="21"/>
                <w:szCs w:val="21"/>
              </w:rPr>
            </w:pPr>
          </w:p>
        </w:tc>
        <w:tc>
          <w:tcPr>
            <w:tcW w:w="1196" w:type="dxa"/>
            <w:tcBorders>
              <w:top w:val="single" w:sz="6" w:space="0" w:color="auto"/>
              <w:left w:val="single" w:sz="6" w:space="0" w:color="auto"/>
              <w:bottom w:val="single" w:sz="6" w:space="0" w:color="auto"/>
              <w:right w:val="single" w:sz="6" w:space="0" w:color="auto"/>
            </w:tcBorders>
            <w:shd w:val="clear" w:color="auto" w:fill="FFFFFF"/>
          </w:tcPr>
          <w:p w14:paraId="5B488992" w14:textId="77777777" w:rsidR="00BD2015" w:rsidRPr="006144F7" w:rsidRDefault="00BD2015" w:rsidP="005D2774">
            <w:pPr>
              <w:shd w:val="clear" w:color="auto" w:fill="FFFFFF"/>
              <w:tabs>
                <w:tab w:val="left" w:pos="426"/>
                <w:tab w:val="left" w:pos="709"/>
              </w:tabs>
              <w:ind w:left="-40"/>
              <w:jc w:val="center"/>
              <w:rPr>
                <w:b/>
                <w:sz w:val="21"/>
                <w:szCs w:val="21"/>
              </w:rPr>
            </w:pPr>
          </w:p>
        </w:tc>
      </w:tr>
    </w:tbl>
    <w:p w14:paraId="0E4FCE9D" w14:textId="465922CA" w:rsidR="00BD2015" w:rsidRPr="006144F7" w:rsidRDefault="00BD2015" w:rsidP="00BD2015">
      <w:pPr>
        <w:tabs>
          <w:tab w:val="left" w:pos="426"/>
          <w:tab w:val="left" w:pos="709"/>
        </w:tabs>
        <w:jc w:val="both"/>
        <w:rPr>
          <w:sz w:val="21"/>
          <w:szCs w:val="21"/>
        </w:rPr>
      </w:pPr>
      <w:r w:rsidRPr="006144F7">
        <w:rPr>
          <w:sz w:val="21"/>
          <w:szCs w:val="21"/>
        </w:rPr>
        <w:t>Належить до перерахування Агентом Страховику ___________ грн. (прописом).</w:t>
      </w:r>
    </w:p>
    <w:p w14:paraId="26B60965" w14:textId="5E10728F" w:rsidR="00BD2015" w:rsidRPr="007D2C31" w:rsidRDefault="00BD2015" w:rsidP="00BD2015">
      <w:pPr>
        <w:tabs>
          <w:tab w:val="left" w:pos="426"/>
          <w:tab w:val="left" w:pos="709"/>
        </w:tabs>
        <w:jc w:val="both"/>
        <w:rPr>
          <w:sz w:val="21"/>
          <w:szCs w:val="21"/>
        </w:rPr>
      </w:pPr>
      <w:r w:rsidRPr="006144F7">
        <w:rPr>
          <w:sz w:val="21"/>
          <w:szCs w:val="21"/>
        </w:rPr>
        <w:t>Належить до перерахування Страховиком Агенту ___________ грн. (прописом</w:t>
      </w:r>
      <w:r w:rsidRPr="007D2C31">
        <w:rPr>
          <w:sz w:val="21"/>
          <w:szCs w:val="21"/>
        </w:rPr>
        <w:t>).</w:t>
      </w:r>
    </w:p>
    <w:tbl>
      <w:tblPr>
        <w:tblW w:w="14480"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6"/>
        <w:gridCol w:w="4837"/>
        <w:gridCol w:w="4837"/>
      </w:tblGrid>
      <w:tr w:rsidR="007D2C31" w:rsidRPr="006144F7" w14:paraId="75B6620E" w14:textId="77777777" w:rsidTr="006144F7">
        <w:trPr>
          <w:trHeight w:val="282"/>
        </w:trPr>
        <w:tc>
          <w:tcPr>
            <w:tcW w:w="4806" w:type="dxa"/>
            <w:tcBorders>
              <w:top w:val="nil"/>
              <w:left w:val="nil"/>
              <w:bottom w:val="nil"/>
              <w:right w:val="nil"/>
            </w:tcBorders>
          </w:tcPr>
          <w:p w14:paraId="30932F8D" w14:textId="77777777" w:rsidR="007D2C31" w:rsidRPr="007D2C31" w:rsidRDefault="007D2C31" w:rsidP="005D2774">
            <w:pPr>
              <w:tabs>
                <w:tab w:val="left" w:pos="426"/>
                <w:tab w:val="left" w:pos="709"/>
              </w:tabs>
              <w:rPr>
                <w:sz w:val="21"/>
                <w:szCs w:val="21"/>
              </w:rPr>
            </w:pPr>
            <w:r w:rsidRPr="007D2C31">
              <w:rPr>
                <w:sz w:val="21"/>
                <w:szCs w:val="21"/>
              </w:rPr>
              <w:t xml:space="preserve"> </w:t>
            </w:r>
          </w:p>
          <w:p w14:paraId="1993EF1E" w14:textId="77777777" w:rsidR="003464C7" w:rsidRDefault="003464C7" w:rsidP="005D2774">
            <w:pPr>
              <w:tabs>
                <w:tab w:val="left" w:pos="426"/>
                <w:tab w:val="left" w:pos="709"/>
              </w:tabs>
              <w:rPr>
                <w:rFonts w:eastAsia="Calibri"/>
                <w:b/>
                <w:caps/>
                <w:sz w:val="20"/>
                <w:szCs w:val="20"/>
                <w:lang w:eastAsia="en-US"/>
              </w:rPr>
            </w:pPr>
          </w:p>
          <w:p w14:paraId="5B4922E5" w14:textId="77777777" w:rsidR="003464C7" w:rsidRDefault="003464C7" w:rsidP="005D2774">
            <w:pPr>
              <w:tabs>
                <w:tab w:val="left" w:pos="426"/>
                <w:tab w:val="left" w:pos="709"/>
              </w:tabs>
              <w:rPr>
                <w:rFonts w:eastAsia="Calibri"/>
                <w:b/>
                <w:caps/>
                <w:sz w:val="20"/>
                <w:szCs w:val="20"/>
                <w:lang w:eastAsia="en-US"/>
              </w:rPr>
            </w:pPr>
          </w:p>
          <w:p w14:paraId="1FCC9298" w14:textId="598E25A5" w:rsidR="007D2C31" w:rsidRPr="006144F7" w:rsidRDefault="00E84C86" w:rsidP="00C31908">
            <w:pPr>
              <w:tabs>
                <w:tab w:val="left" w:pos="426"/>
                <w:tab w:val="left" w:pos="709"/>
              </w:tabs>
              <w:rPr>
                <w:rFonts w:eastAsia="Calibri"/>
                <w:b/>
                <w:caps/>
                <w:sz w:val="20"/>
                <w:szCs w:val="20"/>
                <w:lang w:eastAsia="en-US"/>
              </w:rPr>
            </w:pPr>
            <w:r>
              <w:rPr>
                <w:rFonts w:eastAsia="Calibri"/>
                <w:b/>
                <w:caps/>
                <w:sz w:val="20"/>
                <w:szCs w:val="20"/>
                <w:lang w:eastAsia="en-US"/>
              </w:rPr>
              <w:t>Страховик</w:t>
            </w:r>
          </w:p>
        </w:tc>
        <w:tc>
          <w:tcPr>
            <w:tcW w:w="4837" w:type="dxa"/>
            <w:tcBorders>
              <w:top w:val="nil"/>
              <w:left w:val="nil"/>
              <w:bottom w:val="nil"/>
              <w:right w:val="nil"/>
            </w:tcBorders>
          </w:tcPr>
          <w:p w14:paraId="06209E2D" w14:textId="77777777" w:rsidR="007D2C31" w:rsidRPr="006144F7" w:rsidRDefault="007D2C31" w:rsidP="005D2774">
            <w:pPr>
              <w:tabs>
                <w:tab w:val="left" w:pos="426"/>
                <w:tab w:val="left" w:pos="709"/>
              </w:tabs>
              <w:rPr>
                <w:rFonts w:eastAsia="Calibri"/>
                <w:b/>
                <w:caps/>
                <w:sz w:val="20"/>
                <w:szCs w:val="20"/>
                <w:lang w:eastAsia="en-US"/>
              </w:rPr>
            </w:pPr>
          </w:p>
          <w:p w14:paraId="2C60C65E" w14:textId="77777777" w:rsidR="003464C7" w:rsidRDefault="003464C7" w:rsidP="005D2774">
            <w:pPr>
              <w:tabs>
                <w:tab w:val="left" w:pos="426"/>
                <w:tab w:val="left" w:pos="709"/>
              </w:tabs>
              <w:rPr>
                <w:rFonts w:eastAsia="Calibri"/>
                <w:b/>
                <w:caps/>
                <w:sz w:val="20"/>
                <w:szCs w:val="20"/>
                <w:lang w:eastAsia="en-US"/>
              </w:rPr>
            </w:pPr>
          </w:p>
          <w:p w14:paraId="17A6C976" w14:textId="77777777" w:rsidR="003464C7" w:rsidRDefault="003464C7" w:rsidP="005D2774">
            <w:pPr>
              <w:tabs>
                <w:tab w:val="left" w:pos="426"/>
                <w:tab w:val="left" w:pos="709"/>
              </w:tabs>
              <w:rPr>
                <w:rFonts w:eastAsia="Calibri"/>
                <w:b/>
                <w:caps/>
                <w:sz w:val="20"/>
                <w:szCs w:val="20"/>
                <w:lang w:eastAsia="en-US"/>
              </w:rPr>
            </w:pPr>
          </w:p>
          <w:p w14:paraId="748B6804" w14:textId="77777777" w:rsidR="007D2C31" w:rsidRPr="006144F7" w:rsidRDefault="00E84C86" w:rsidP="005D2774">
            <w:pPr>
              <w:tabs>
                <w:tab w:val="left" w:pos="426"/>
                <w:tab w:val="left" w:pos="709"/>
              </w:tabs>
              <w:rPr>
                <w:rFonts w:eastAsia="Calibri"/>
                <w:b/>
                <w:sz w:val="20"/>
                <w:szCs w:val="20"/>
                <w:lang w:eastAsia="en-US"/>
              </w:rPr>
            </w:pPr>
            <w:r>
              <w:rPr>
                <w:rFonts w:eastAsia="Calibri"/>
                <w:b/>
                <w:caps/>
                <w:sz w:val="20"/>
                <w:szCs w:val="20"/>
                <w:lang w:eastAsia="en-US"/>
              </w:rPr>
              <w:t>Агент</w:t>
            </w:r>
          </w:p>
        </w:tc>
        <w:tc>
          <w:tcPr>
            <w:tcW w:w="4837" w:type="dxa"/>
            <w:tcBorders>
              <w:top w:val="nil"/>
              <w:left w:val="nil"/>
              <w:bottom w:val="nil"/>
              <w:right w:val="nil"/>
            </w:tcBorders>
          </w:tcPr>
          <w:p w14:paraId="23224B7B" w14:textId="77777777" w:rsidR="007D2C31" w:rsidRPr="006144F7" w:rsidRDefault="007D2C31" w:rsidP="005D2774">
            <w:pPr>
              <w:tabs>
                <w:tab w:val="left" w:pos="426"/>
                <w:tab w:val="left" w:pos="709"/>
              </w:tabs>
              <w:rPr>
                <w:rFonts w:eastAsia="Calibri"/>
                <w:b/>
                <w:caps/>
                <w:sz w:val="20"/>
                <w:szCs w:val="20"/>
                <w:lang w:eastAsia="en-US"/>
              </w:rPr>
            </w:pPr>
          </w:p>
        </w:tc>
      </w:tr>
      <w:tr w:rsidR="007D2C31" w:rsidRPr="006144F7" w14:paraId="0F950ABD" w14:textId="77777777" w:rsidTr="006144F7">
        <w:trPr>
          <w:trHeight w:val="213"/>
        </w:trPr>
        <w:tc>
          <w:tcPr>
            <w:tcW w:w="4806" w:type="dxa"/>
            <w:tcBorders>
              <w:top w:val="nil"/>
              <w:left w:val="nil"/>
              <w:bottom w:val="nil"/>
              <w:right w:val="nil"/>
            </w:tcBorders>
          </w:tcPr>
          <w:p w14:paraId="70DCB203" w14:textId="77777777" w:rsidR="007D2C31" w:rsidRPr="006144F7" w:rsidRDefault="007D2C31" w:rsidP="005D2774">
            <w:pPr>
              <w:tabs>
                <w:tab w:val="left" w:pos="426"/>
                <w:tab w:val="left" w:pos="709"/>
              </w:tabs>
              <w:jc w:val="both"/>
              <w:rPr>
                <w:rFonts w:eastAsia="Calibri"/>
                <w:sz w:val="20"/>
                <w:szCs w:val="20"/>
                <w:lang w:eastAsia="en-US"/>
              </w:rPr>
            </w:pPr>
          </w:p>
          <w:p w14:paraId="5DA611E7" w14:textId="77777777" w:rsidR="007D2C31" w:rsidRPr="006144F7" w:rsidRDefault="007D2C31" w:rsidP="005D2774">
            <w:pPr>
              <w:tabs>
                <w:tab w:val="left" w:pos="426"/>
                <w:tab w:val="left" w:pos="709"/>
              </w:tabs>
              <w:rPr>
                <w:rFonts w:eastAsia="Calibri"/>
                <w:b/>
                <w:sz w:val="22"/>
                <w:szCs w:val="22"/>
                <w:lang w:eastAsia="en-US"/>
              </w:rPr>
            </w:pPr>
            <w:r w:rsidRPr="006144F7">
              <w:rPr>
                <w:rFonts w:eastAsia="Calibri"/>
                <w:b/>
                <w:sz w:val="22"/>
                <w:szCs w:val="22"/>
                <w:lang w:eastAsia="en-US"/>
              </w:rPr>
              <w:t>Посада</w:t>
            </w:r>
          </w:p>
          <w:p w14:paraId="4709ABA6" w14:textId="77777777" w:rsidR="007D2C31" w:rsidRPr="006144F7" w:rsidRDefault="007D2C31" w:rsidP="005D2774">
            <w:pPr>
              <w:tabs>
                <w:tab w:val="left" w:pos="426"/>
                <w:tab w:val="left" w:pos="709"/>
              </w:tabs>
              <w:rPr>
                <w:rFonts w:eastAsia="Calibri"/>
                <w:b/>
                <w:sz w:val="22"/>
                <w:szCs w:val="22"/>
                <w:lang w:eastAsia="en-US"/>
              </w:rPr>
            </w:pPr>
          </w:p>
          <w:p w14:paraId="590AEC40" w14:textId="77777777" w:rsidR="007D2C31" w:rsidRPr="006144F7" w:rsidRDefault="007D2C31" w:rsidP="005D2774">
            <w:pPr>
              <w:tabs>
                <w:tab w:val="left" w:pos="426"/>
                <w:tab w:val="left" w:pos="709"/>
              </w:tabs>
              <w:rPr>
                <w:rFonts w:eastAsia="Calibri"/>
                <w:b/>
                <w:sz w:val="22"/>
                <w:szCs w:val="22"/>
                <w:lang w:eastAsia="en-US"/>
              </w:rPr>
            </w:pPr>
          </w:p>
          <w:p w14:paraId="13163123" w14:textId="77777777" w:rsidR="007D2C31" w:rsidRPr="006144F7" w:rsidRDefault="007D2C31" w:rsidP="005D2774">
            <w:pPr>
              <w:tabs>
                <w:tab w:val="left" w:pos="426"/>
                <w:tab w:val="left" w:pos="709"/>
              </w:tabs>
              <w:rPr>
                <w:rFonts w:eastAsia="Calibri"/>
                <w:b/>
                <w:sz w:val="22"/>
                <w:szCs w:val="22"/>
                <w:lang w:eastAsia="en-US"/>
              </w:rPr>
            </w:pPr>
            <w:r w:rsidRPr="006144F7">
              <w:rPr>
                <w:rFonts w:eastAsia="Calibri"/>
                <w:b/>
                <w:sz w:val="22"/>
                <w:szCs w:val="22"/>
                <w:lang w:eastAsia="en-US"/>
              </w:rPr>
              <w:t xml:space="preserve"> ________________ /___________/</w:t>
            </w:r>
          </w:p>
          <w:p w14:paraId="5567D60B" w14:textId="77777777" w:rsidR="007D2C31" w:rsidRPr="006144F7" w:rsidRDefault="007D2C31" w:rsidP="005D2774">
            <w:pPr>
              <w:tabs>
                <w:tab w:val="left" w:pos="426"/>
                <w:tab w:val="left" w:pos="709"/>
              </w:tabs>
              <w:rPr>
                <w:rFonts w:eastAsia="Calibri"/>
                <w:sz w:val="22"/>
                <w:szCs w:val="22"/>
                <w:vertAlign w:val="superscript"/>
                <w:lang w:eastAsia="en-US"/>
              </w:rPr>
            </w:pPr>
            <w:r w:rsidRPr="006144F7">
              <w:rPr>
                <w:rFonts w:eastAsia="Calibri"/>
                <w:sz w:val="22"/>
                <w:szCs w:val="22"/>
                <w:vertAlign w:val="superscript"/>
                <w:lang w:eastAsia="en-US"/>
              </w:rPr>
              <w:t xml:space="preserve">          (підпис)                                        П.І.Б.</w:t>
            </w:r>
          </w:p>
          <w:p w14:paraId="0B8B4508" w14:textId="77777777" w:rsidR="007D2C31" w:rsidRPr="006144F7" w:rsidRDefault="007D2C31" w:rsidP="005D2774">
            <w:pPr>
              <w:tabs>
                <w:tab w:val="left" w:pos="426"/>
                <w:tab w:val="left" w:pos="709"/>
              </w:tabs>
              <w:jc w:val="both"/>
              <w:rPr>
                <w:rFonts w:eastAsia="Calibri"/>
                <w:b/>
                <w:sz w:val="20"/>
                <w:szCs w:val="20"/>
                <w:lang w:eastAsia="en-US"/>
              </w:rPr>
            </w:pPr>
          </w:p>
          <w:p w14:paraId="78E3FFFF" w14:textId="77777777" w:rsidR="007D2C31" w:rsidRPr="006144F7" w:rsidRDefault="007D2C31" w:rsidP="005D2774">
            <w:pPr>
              <w:tabs>
                <w:tab w:val="left" w:pos="426"/>
                <w:tab w:val="left" w:pos="709"/>
              </w:tabs>
              <w:jc w:val="both"/>
              <w:rPr>
                <w:rFonts w:eastAsia="Calibri"/>
                <w:b/>
                <w:caps/>
                <w:sz w:val="20"/>
                <w:szCs w:val="20"/>
                <w:lang w:eastAsia="en-US"/>
              </w:rPr>
            </w:pPr>
          </w:p>
        </w:tc>
        <w:tc>
          <w:tcPr>
            <w:tcW w:w="4837" w:type="dxa"/>
            <w:tcBorders>
              <w:top w:val="nil"/>
              <w:left w:val="nil"/>
              <w:bottom w:val="nil"/>
              <w:right w:val="nil"/>
            </w:tcBorders>
          </w:tcPr>
          <w:p w14:paraId="5DE0CD66" w14:textId="77777777" w:rsidR="007D2C31" w:rsidRPr="006144F7" w:rsidRDefault="007D2C31" w:rsidP="005D2774">
            <w:pPr>
              <w:shd w:val="clear" w:color="auto" w:fill="FFFFFF"/>
              <w:tabs>
                <w:tab w:val="left" w:pos="426"/>
                <w:tab w:val="left" w:pos="709"/>
              </w:tabs>
              <w:rPr>
                <w:sz w:val="20"/>
                <w:szCs w:val="20"/>
              </w:rPr>
            </w:pPr>
          </w:p>
          <w:p w14:paraId="1434B453" w14:textId="77777777" w:rsidR="007D2C31" w:rsidRPr="00BD060F" w:rsidRDefault="007D2C31" w:rsidP="00BD060F">
            <w:pPr>
              <w:tabs>
                <w:tab w:val="left" w:pos="426"/>
                <w:tab w:val="left" w:pos="709"/>
              </w:tabs>
              <w:rPr>
                <w:rFonts w:eastAsia="Calibri"/>
                <w:b/>
                <w:sz w:val="22"/>
                <w:szCs w:val="22"/>
                <w:lang w:eastAsia="en-US"/>
              </w:rPr>
            </w:pPr>
            <w:r w:rsidRPr="00BD060F">
              <w:rPr>
                <w:rFonts w:eastAsia="Calibri"/>
                <w:b/>
                <w:sz w:val="22"/>
                <w:szCs w:val="22"/>
                <w:lang w:eastAsia="en-US"/>
              </w:rPr>
              <w:t>Посада</w:t>
            </w:r>
          </w:p>
          <w:p w14:paraId="44F687B4" w14:textId="77777777" w:rsidR="007D2C31" w:rsidRPr="006144F7" w:rsidRDefault="007D2C31" w:rsidP="005D2774">
            <w:pPr>
              <w:shd w:val="clear" w:color="auto" w:fill="FFFFFF"/>
              <w:tabs>
                <w:tab w:val="left" w:pos="426"/>
                <w:tab w:val="left" w:pos="709"/>
              </w:tabs>
              <w:rPr>
                <w:b/>
                <w:sz w:val="20"/>
                <w:szCs w:val="20"/>
              </w:rPr>
            </w:pPr>
          </w:p>
          <w:p w14:paraId="40C0DD08" w14:textId="77777777" w:rsidR="007D2C31" w:rsidRPr="006144F7" w:rsidRDefault="007D2C31" w:rsidP="005D2774">
            <w:pPr>
              <w:shd w:val="clear" w:color="auto" w:fill="FFFFFF"/>
              <w:tabs>
                <w:tab w:val="left" w:pos="426"/>
                <w:tab w:val="left" w:pos="709"/>
              </w:tabs>
              <w:rPr>
                <w:b/>
                <w:sz w:val="20"/>
                <w:szCs w:val="20"/>
              </w:rPr>
            </w:pPr>
          </w:p>
          <w:p w14:paraId="41EC512D" w14:textId="77777777" w:rsidR="007D2C31" w:rsidRPr="006144F7" w:rsidRDefault="007D2C31" w:rsidP="005D2774">
            <w:pPr>
              <w:shd w:val="clear" w:color="auto" w:fill="FFFFFF"/>
              <w:tabs>
                <w:tab w:val="left" w:pos="426"/>
                <w:tab w:val="left" w:pos="709"/>
              </w:tabs>
              <w:rPr>
                <w:b/>
                <w:sz w:val="20"/>
                <w:szCs w:val="20"/>
              </w:rPr>
            </w:pPr>
            <w:r w:rsidRPr="006144F7">
              <w:rPr>
                <w:b/>
                <w:sz w:val="20"/>
                <w:szCs w:val="20"/>
              </w:rPr>
              <w:t xml:space="preserve">__________________/____________/ </w:t>
            </w:r>
          </w:p>
          <w:p w14:paraId="21F2F9F3" w14:textId="77777777" w:rsidR="007D2C31" w:rsidRPr="006144F7" w:rsidRDefault="007D2C31" w:rsidP="005D2774">
            <w:pPr>
              <w:tabs>
                <w:tab w:val="left" w:pos="426"/>
                <w:tab w:val="left" w:pos="709"/>
              </w:tabs>
              <w:jc w:val="both"/>
              <w:rPr>
                <w:rFonts w:eastAsia="Calibri"/>
                <w:sz w:val="20"/>
                <w:szCs w:val="20"/>
                <w:lang w:eastAsia="en-US"/>
              </w:rPr>
            </w:pPr>
            <w:r w:rsidRPr="006144F7">
              <w:rPr>
                <w:rFonts w:eastAsia="Calibri"/>
                <w:sz w:val="22"/>
                <w:szCs w:val="22"/>
                <w:vertAlign w:val="superscript"/>
                <w:lang w:eastAsia="en-US"/>
              </w:rPr>
              <w:t xml:space="preserve">              (підпис)                            П.І.Б.</w:t>
            </w:r>
          </w:p>
          <w:p w14:paraId="016BA783" w14:textId="77777777" w:rsidR="007D2C31" w:rsidRPr="006144F7" w:rsidRDefault="007D2C31" w:rsidP="005D2774">
            <w:pPr>
              <w:tabs>
                <w:tab w:val="left" w:pos="426"/>
                <w:tab w:val="left" w:pos="709"/>
              </w:tabs>
              <w:jc w:val="both"/>
              <w:rPr>
                <w:rFonts w:eastAsia="Calibri"/>
                <w:sz w:val="20"/>
                <w:szCs w:val="20"/>
                <w:lang w:eastAsia="en-US"/>
              </w:rPr>
            </w:pPr>
          </w:p>
          <w:p w14:paraId="1A0603F7" w14:textId="77777777" w:rsidR="007D2C31" w:rsidRPr="006144F7" w:rsidRDefault="007D2C31" w:rsidP="005D2774">
            <w:pPr>
              <w:tabs>
                <w:tab w:val="left" w:pos="426"/>
                <w:tab w:val="left" w:pos="709"/>
              </w:tabs>
              <w:jc w:val="both"/>
              <w:rPr>
                <w:rFonts w:eastAsia="Calibri"/>
                <w:sz w:val="20"/>
                <w:szCs w:val="20"/>
                <w:lang w:eastAsia="en-US"/>
              </w:rPr>
            </w:pPr>
          </w:p>
          <w:p w14:paraId="73D2D71F" w14:textId="77777777" w:rsidR="007D2C31" w:rsidRPr="006144F7" w:rsidRDefault="007D2C31" w:rsidP="005D2774">
            <w:pPr>
              <w:tabs>
                <w:tab w:val="left" w:pos="426"/>
                <w:tab w:val="left" w:pos="709"/>
              </w:tabs>
              <w:jc w:val="both"/>
              <w:rPr>
                <w:rFonts w:eastAsia="Calibri"/>
                <w:sz w:val="20"/>
                <w:szCs w:val="20"/>
                <w:lang w:eastAsia="en-US"/>
              </w:rPr>
            </w:pPr>
          </w:p>
        </w:tc>
        <w:tc>
          <w:tcPr>
            <w:tcW w:w="4837" w:type="dxa"/>
            <w:tcBorders>
              <w:top w:val="nil"/>
              <w:left w:val="nil"/>
              <w:bottom w:val="nil"/>
              <w:right w:val="nil"/>
            </w:tcBorders>
          </w:tcPr>
          <w:p w14:paraId="7A93B509" w14:textId="77777777" w:rsidR="007D2C31" w:rsidRPr="006144F7" w:rsidRDefault="007D2C31" w:rsidP="005D2774">
            <w:pPr>
              <w:shd w:val="clear" w:color="auto" w:fill="FFFFFF"/>
              <w:tabs>
                <w:tab w:val="left" w:pos="426"/>
                <w:tab w:val="left" w:pos="709"/>
              </w:tabs>
              <w:rPr>
                <w:sz w:val="20"/>
                <w:szCs w:val="20"/>
              </w:rPr>
            </w:pPr>
          </w:p>
        </w:tc>
      </w:tr>
    </w:tbl>
    <w:p w14:paraId="63C9C0DC" w14:textId="77777777" w:rsidR="00BD2015" w:rsidRPr="006144F7" w:rsidRDefault="00BD2015" w:rsidP="00BD2015">
      <w:pPr>
        <w:ind w:firstLine="567"/>
        <w:jc w:val="center"/>
        <w:rPr>
          <w:b/>
        </w:rPr>
      </w:pPr>
    </w:p>
    <w:p w14:paraId="4DF8ADB5" w14:textId="77777777" w:rsidR="00BD2015" w:rsidRPr="006144F7" w:rsidRDefault="00BD2015" w:rsidP="00BD2015">
      <w:pPr>
        <w:ind w:firstLine="567"/>
        <w:rPr>
          <w:b/>
        </w:rPr>
      </w:pPr>
      <w:r w:rsidRPr="006144F7">
        <w:rPr>
          <w:b/>
        </w:rPr>
        <w:t xml:space="preserve">                                                                                       </w:t>
      </w:r>
    </w:p>
    <w:p w14:paraId="582CE746" w14:textId="77777777" w:rsidR="00BD2015" w:rsidRPr="006144F7" w:rsidRDefault="00BD2015" w:rsidP="00BD2015">
      <w:pPr>
        <w:ind w:firstLine="567"/>
        <w:rPr>
          <w:b/>
        </w:rPr>
      </w:pPr>
    </w:p>
    <w:p w14:paraId="4DB13F32" w14:textId="77777777" w:rsidR="00BD2015" w:rsidRPr="006144F7" w:rsidRDefault="00BD2015" w:rsidP="00BD2015">
      <w:pPr>
        <w:ind w:firstLine="567"/>
        <w:rPr>
          <w:b/>
        </w:rPr>
      </w:pPr>
    </w:p>
    <w:p w14:paraId="23D2480B" w14:textId="77777777" w:rsidR="00BD2015" w:rsidRPr="006144F7" w:rsidRDefault="00BD2015" w:rsidP="00BD2015">
      <w:pPr>
        <w:ind w:firstLine="567"/>
        <w:rPr>
          <w:b/>
        </w:rPr>
      </w:pPr>
    </w:p>
    <w:p w14:paraId="55229088" w14:textId="77777777" w:rsidR="00BD2015" w:rsidRPr="006144F7" w:rsidRDefault="00BD2015" w:rsidP="00BD2015">
      <w:pPr>
        <w:ind w:firstLine="567"/>
        <w:rPr>
          <w:b/>
        </w:rPr>
      </w:pPr>
    </w:p>
    <w:p w14:paraId="2A0F96A3" w14:textId="77777777" w:rsidR="00BD2015" w:rsidRPr="006144F7" w:rsidRDefault="00BD2015" w:rsidP="00BD2015">
      <w:pPr>
        <w:ind w:firstLine="567"/>
        <w:rPr>
          <w:b/>
        </w:rPr>
      </w:pPr>
    </w:p>
    <w:p w14:paraId="3312ADE7" w14:textId="77777777" w:rsidR="00BD2015" w:rsidRPr="006144F7" w:rsidRDefault="00BD2015" w:rsidP="00BD2015">
      <w:pPr>
        <w:ind w:firstLine="567"/>
        <w:rPr>
          <w:b/>
        </w:rPr>
      </w:pPr>
    </w:p>
    <w:p w14:paraId="6EA643B8" w14:textId="77777777" w:rsidR="00BD2015" w:rsidRPr="006144F7" w:rsidRDefault="00BD2015" w:rsidP="00BD2015">
      <w:pPr>
        <w:ind w:firstLine="567"/>
        <w:rPr>
          <w:b/>
        </w:rPr>
      </w:pPr>
    </w:p>
    <w:p w14:paraId="7B80CAA6" w14:textId="77777777" w:rsidR="00BD2015" w:rsidRPr="006144F7" w:rsidRDefault="00BD2015" w:rsidP="00BD2015">
      <w:pPr>
        <w:ind w:firstLine="567"/>
        <w:rPr>
          <w:b/>
        </w:rPr>
      </w:pPr>
    </w:p>
    <w:p w14:paraId="16EB3639" w14:textId="77777777" w:rsidR="00BD2015" w:rsidRPr="006144F7" w:rsidRDefault="00BD2015" w:rsidP="00BD2015">
      <w:pPr>
        <w:ind w:firstLine="567"/>
        <w:rPr>
          <w:b/>
        </w:rPr>
      </w:pPr>
    </w:p>
    <w:p w14:paraId="588BDC2E" w14:textId="77777777" w:rsidR="00BD2015" w:rsidRPr="006144F7" w:rsidRDefault="00BD2015" w:rsidP="00AF2456">
      <w:pPr>
        <w:jc w:val="right"/>
        <w:rPr>
          <w:rFonts w:eastAsia="Calibri"/>
          <w:b/>
          <w:i/>
          <w:sz w:val="22"/>
          <w:szCs w:val="22"/>
          <w:lang w:eastAsia="en-US"/>
        </w:rPr>
      </w:pPr>
      <w:r w:rsidRPr="006144F7">
        <w:rPr>
          <w:rFonts w:eastAsia="Calibri"/>
          <w:b/>
          <w:i/>
          <w:sz w:val="22"/>
          <w:szCs w:val="22"/>
          <w:lang w:eastAsia="en-US"/>
        </w:rPr>
        <w:t>Додаток № 3</w:t>
      </w:r>
    </w:p>
    <w:p w14:paraId="088AC8C0" w14:textId="77777777" w:rsidR="00BD2015" w:rsidRPr="006144F7" w:rsidRDefault="00BD2015" w:rsidP="00BD2015">
      <w:pPr>
        <w:tabs>
          <w:tab w:val="left" w:pos="426"/>
          <w:tab w:val="left" w:pos="709"/>
        </w:tabs>
        <w:jc w:val="right"/>
        <w:rPr>
          <w:rFonts w:eastAsia="Calibri"/>
          <w:i/>
          <w:sz w:val="22"/>
          <w:szCs w:val="22"/>
          <w:lang w:eastAsia="en-US"/>
        </w:rPr>
      </w:pPr>
      <w:r w:rsidRPr="006144F7">
        <w:rPr>
          <w:rFonts w:eastAsia="Calibri"/>
          <w:i/>
          <w:sz w:val="22"/>
          <w:szCs w:val="22"/>
          <w:lang w:eastAsia="en-US"/>
        </w:rPr>
        <w:t xml:space="preserve">до Договору доручення </w:t>
      </w:r>
    </w:p>
    <w:p w14:paraId="4F4420C7" w14:textId="77777777" w:rsidR="00BD2015" w:rsidRPr="006144F7" w:rsidRDefault="00BD2015" w:rsidP="00BD2015">
      <w:pPr>
        <w:tabs>
          <w:tab w:val="left" w:pos="426"/>
          <w:tab w:val="left" w:pos="709"/>
        </w:tabs>
        <w:jc w:val="right"/>
        <w:rPr>
          <w:rFonts w:eastAsia="Calibri"/>
          <w:i/>
          <w:sz w:val="22"/>
          <w:szCs w:val="22"/>
          <w:lang w:eastAsia="en-US"/>
        </w:rPr>
      </w:pPr>
      <w:r w:rsidRPr="006144F7">
        <w:rPr>
          <w:rFonts w:eastAsia="Calibri"/>
          <w:i/>
          <w:sz w:val="22"/>
          <w:szCs w:val="22"/>
          <w:lang w:eastAsia="en-US"/>
        </w:rPr>
        <w:t>№ ________ від «___» _______ 20</w:t>
      </w:r>
      <w:r w:rsidR="00F11D52">
        <w:rPr>
          <w:rFonts w:eastAsia="Calibri"/>
          <w:i/>
          <w:sz w:val="22"/>
          <w:szCs w:val="22"/>
          <w:lang w:eastAsia="en-US"/>
        </w:rPr>
        <w:t>__</w:t>
      </w:r>
      <w:r w:rsidRPr="006144F7">
        <w:rPr>
          <w:rFonts w:eastAsia="Calibri"/>
          <w:i/>
          <w:sz w:val="22"/>
          <w:szCs w:val="22"/>
          <w:lang w:eastAsia="en-US"/>
        </w:rPr>
        <w:t>р.</w:t>
      </w:r>
    </w:p>
    <w:p w14:paraId="03AA4086" w14:textId="77777777" w:rsidR="00BD2015" w:rsidRPr="006144F7" w:rsidRDefault="00BD2015" w:rsidP="00BD2015">
      <w:pPr>
        <w:tabs>
          <w:tab w:val="left" w:pos="426"/>
          <w:tab w:val="left" w:pos="709"/>
          <w:tab w:val="left" w:pos="1134"/>
        </w:tabs>
        <w:ind w:firstLine="567"/>
        <w:jc w:val="both"/>
        <w:rPr>
          <w:sz w:val="16"/>
          <w:szCs w:val="16"/>
        </w:rPr>
      </w:pPr>
    </w:p>
    <w:p w14:paraId="3579FA12" w14:textId="77777777" w:rsidR="00BD2015" w:rsidRPr="006144F7" w:rsidRDefault="00BD2015" w:rsidP="00BD2015">
      <w:pPr>
        <w:tabs>
          <w:tab w:val="left" w:pos="426"/>
          <w:tab w:val="left" w:pos="709"/>
        </w:tabs>
        <w:jc w:val="center"/>
        <w:rPr>
          <w:b/>
        </w:rPr>
      </w:pPr>
      <w:r w:rsidRPr="006144F7">
        <w:rPr>
          <w:b/>
        </w:rPr>
        <w:t xml:space="preserve">ФОРМА АКТУ ЗВІРКИ </w:t>
      </w:r>
    </w:p>
    <w:p w14:paraId="237B5085" w14:textId="77777777" w:rsidR="00BD2015" w:rsidRPr="006144F7" w:rsidRDefault="00BD2015" w:rsidP="00BD2015">
      <w:pPr>
        <w:tabs>
          <w:tab w:val="left" w:pos="426"/>
          <w:tab w:val="left" w:pos="709"/>
        </w:tabs>
        <w:jc w:val="center"/>
        <w:rPr>
          <w:rFonts w:eastAsia="Calibri"/>
          <w:sz w:val="22"/>
          <w:szCs w:val="22"/>
          <w:lang w:eastAsia="en-US"/>
        </w:rPr>
      </w:pPr>
      <w:r w:rsidRPr="006144F7">
        <w:rPr>
          <w:rFonts w:eastAsia="Calibri"/>
          <w:sz w:val="22"/>
          <w:szCs w:val="22"/>
          <w:lang w:eastAsia="en-US"/>
        </w:rPr>
        <w:t>м. _______                                                                                                                  «___» _______ 20__ р.</w:t>
      </w:r>
    </w:p>
    <w:p w14:paraId="4CCCB8D6" w14:textId="77777777" w:rsidR="00BD2015" w:rsidRPr="006144F7" w:rsidRDefault="00BD2015" w:rsidP="00BD2015">
      <w:pPr>
        <w:tabs>
          <w:tab w:val="left" w:pos="426"/>
          <w:tab w:val="left" w:pos="709"/>
        </w:tabs>
        <w:rPr>
          <w:rFonts w:eastAsia="Calibri"/>
          <w:sz w:val="16"/>
          <w:szCs w:val="16"/>
          <w:lang w:eastAsia="en-US"/>
        </w:rPr>
      </w:pPr>
    </w:p>
    <w:p w14:paraId="64DBBE42" w14:textId="77777777" w:rsidR="00BD2015" w:rsidRPr="006144F7" w:rsidRDefault="00BD2015" w:rsidP="00BD2015">
      <w:pPr>
        <w:widowControl w:val="0"/>
        <w:shd w:val="clear" w:color="auto" w:fill="FFFFFF"/>
        <w:tabs>
          <w:tab w:val="left" w:pos="426"/>
          <w:tab w:val="left" w:pos="709"/>
        </w:tabs>
        <w:autoSpaceDE w:val="0"/>
        <w:autoSpaceDN w:val="0"/>
        <w:adjustRightInd w:val="0"/>
        <w:jc w:val="center"/>
        <w:rPr>
          <w:b/>
          <w:sz w:val="21"/>
          <w:szCs w:val="21"/>
        </w:rPr>
      </w:pPr>
      <w:r w:rsidRPr="006144F7">
        <w:rPr>
          <w:b/>
          <w:sz w:val="21"/>
          <w:szCs w:val="21"/>
        </w:rPr>
        <w:t>Акт №____</w:t>
      </w:r>
    </w:p>
    <w:p w14:paraId="5D1EE5FB" w14:textId="77777777" w:rsidR="00BD2015" w:rsidRPr="006144F7" w:rsidRDefault="00BD2015" w:rsidP="00BD2015">
      <w:pPr>
        <w:shd w:val="clear" w:color="auto" w:fill="FFFFFF"/>
        <w:tabs>
          <w:tab w:val="left" w:pos="426"/>
          <w:tab w:val="left" w:pos="709"/>
        </w:tabs>
        <w:jc w:val="center"/>
        <w:rPr>
          <w:sz w:val="21"/>
          <w:szCs w:val="21"/>
        </w:rPr>
      </w:pPr>
      <w:r w:rsidRPr="006144F7">
        <w:rPr>
          <w:sz w:val="21"/>
          <w:szCs w:val="21"/>
        </w:rPr>
        <w:t>звірки взаєморозрахунків між Акціонерним товариством «Українська залізниця»</w:t>
      </w:r>
      <w:r w:rsidRPr="006144F7">
        <w:rPr>
          <w:sz w:val="22"/>
          <w:szCs w:val="22"/>
        </w:rPr>
        <w:t xml:space="preserve"> </w:t>
      </w:r>
      <w:r w:rsidRPr="006144F7">
        <w:rPr>
          <w:sz w:val="21"/>
          <w:szCs w:val="21"/>
        </w:rPr>
        <w:t xml:space="preserve"> та</w:t>
      </w:r>
    </w:p>
    <w:p w14:paraId="0569BFA1" w14:textId="77777777" w:rsidR="00BD2015" w:rsidRPr="006144F7" w:rsidRDefault="00BD2015" w:rsidP="00BD2015">
      <w:pPr>
        <w:shd w:val="clear" w:color="auto" w:fill="FFFFFF"/>
        <w:tabs>
          <w:tab w:val="left" w:pos="426"/>
          <w:tab w:val="left" w:pos="709"/>
        </w:tabs>
        <w:jc w:val="center"/>
        <w:rPr>
          <w:sz w:val="21"/>
          <w:szCs w:val="21"/>
        </w:rPr>
      </w:pPr>
      <w:r w:rsidRPr="006144F7">
        <w:rPr>
          <w:sz w:val="21"/>
          <w:szCs w:val="21"/>
        </w:rPr>
        <w:t>__________________________________________________________________________</w:t>
      </w:r>
    </w:p>
    <w:p w14:paraId="44E9371D" w14:textId="77777777" w:rsidR="00BD2015" w:rsidRPr="006144F7" w:rsidRDefault="00BD2015" w:rsidP="00BD2015">
      <w:pPr>
        <w:shd w:val="clear" w:color="auto" w:fill="FFFFFF"/>
        <w:tabs>
          <w:tab w:val="left" w:pos="426"/>
          <w:tab w:val="left" w:pos="709"/>
        </w:tabs>
        <w:jc w:val="center"/>
        <w:rPr>
          <w:sz w:val="21"/>
          <w:szCs w:val="21"/>
        </w:rPr>
      </w:pPr>
      <w:r w:rsidRPr="006144F7">
        <w:rPr>
          <w:sz w:val="21"/>
          <w:szCs w:val="21"/>
        </w:rPr>
        <w:t>за договором-доручення від «___» _____ 20</w:t>
      </w:r>
      <w:r w:rsidR="00F11D52">
        <w:rPr>
          <w:sz w:val="21"/>
          <w:szCs w:val="21"/>
        </w:rPr>
        <w:t>_</w:t>
      </w:r>
      <w:r w:rsidRPr="006144F7">
        <w:rPr>
          <w:sz w:val="21"/>
          <w:szCs w:val="21"/>
        </w:rPr>
        <w:t xml:space="preserve">__  року № ________ </w:t>
      </w:r>
    </w:p>
    <w:p w14:paraId="41F43325" w14:textId="77777777" w:rsidR="00BD2015" w:rsidRPr="006144F7" w:rsidRDefault="00BD2015" w:rsidP="00BD2015">
      <w:pPr>
        <w:shd w:val="clear" w:color="auto" w:fill="FFFFFF"/>
        <w:tabs>
          <w:tab w:val="left" w:pos="426"/>
          <w:tab w:val="left" w:pos="709"/>
        </w:tabs>
        <w:jc w:val="center"/>
        <w:rPr>
          <w:sz w:val="21"/>
          <w:szCs w:val="21"/>
        </w:rPr>
      </w:pPr>
      <w:r w:rsidRPr="006144F7">
        <w:rPr>
          <w:sz w:val="21"/>
          <w:szCs w:val="21"/>
        </w:rPr>
        <w:t xml:space="preserve">з обов'язкового особистого страхування пасажирів від нещасних випадків на транспорті </w:t>
      </w:r>
    </w:p>
    <w:p w14:paraId="505AE397" w14:textId="77777777" w:rsidR="00BD2015" w:rsidRPr="006144F7" w:rsidRDefault="00BD2015" w:rsidP="00BD2015">
      <w:pPr>
        <w:shd w:val="clear" w:color="auto" w:fill="FFFFFF"/>
        <w:tabs>
          <w:tab w:val="left" w:pos="426"/>
          <w:tab w:val="left" w:pos="709"/>
        </w:tabs>
        <w:jc w:val="center"/>
        <w:rPr>
          <w:sz w:val="21"/>
          <w:szCs w:val="21"/>
        </w:rPr>
      </w:pPr>
      <w:r w:rsidRPr="006144F7">
        <w:rPr>
          <w:sz w:val="21"/>
          <w:szCs w:val="21"/>
        </w:rPr>
        <w:t>за період з «__» _______ 20__ р. по «__» _______ 20__ р.</w:t>
      </w:r>
    </w:p>
    <w:p w14:paraId="49D9E6D4" w14:textId="77777777" w:rsidR="00BD2015" w:rsidRPr="006144F7" w:rsidRDefault="00BD2015" w:rsidP="00BD2015">
      <w:pPr>
        <w:shd w:val="clear" w:color="auto" w:fill="FFFFFF"/>
        <w:tabs>
          <w:tab w:val="left" w:pos="426"/>
          <w:tab w:val="left" w:pos="709"/>
        </w:tabs>
        <w:jc w:val="center"/>
        <w:rPr>
          <w:sz w:val="16"/>
          <w:szCs w:val="16"/>
        </w:rPr>
      </w:pPr>
    </w:p>
    <w:p w14:paraId="47793E17" w14:textId="77777777" w:rsidR="00BD2015" w:rsidRDefault="00BD2015" w:rsidP="00BD2015">
      <w:pPr>
        <w:shd w:val="clear" w:color="auto" w:fill="FFFFFF"/>
        <w:tabs>
          <w:tab w:val="left" w:pos="426"/>
          <w:tab w:val="left" w:pos="709"/>
        </w:tabs>
        <w:jc w:val="center"/>
        <w:rPr>
          <w:sz w:val="21"/>
          <w:szCs w:val="21"/>
        </w:rPr>
      </w:pPr>
      <w:r w:rsidRPr="006144F7">
        <w:rPr>
          <w:sz w:val="21"/>
          <w:szCs w:val="21"/>
        </w:rPr>
        <w:t>м. ________</w:t>
      </w:r>
      <w:r w:rsidRPr="006144F7">
        <w:rPr>
          <w:b/>
          <w:sz w:val="21"/>
          <w:szCs w:val="21"/>
        </w:rPr>
        <w:tab/>
      </w:r>
      <w:r w:rsidRPr="006144F7">
        <w:rPr>
          <w:b/>
          <w:sz w:val="21"/>
          <w:szCs w:val="21"/>
        </w:rPr>
        <w:tab/>
      </w:r>
      <w:r w:rsidRPr="006144F7">
        <w:rPr>
          <w:b/>
          <w:sz w:val="21"/>
          <w:szCs w:val="21"/>
        </w:rPr>
        <w:tab/>
        <w:t xml:space="preserve">               </w:t>
      </w:r>
      <w:r w:rsidRPr="006144F7">
        <w:rPr>
          <w:b/>
          <w:sz w:val="21"/>
          <w:szCs w:val="21"/>
        </w:rPr>
        <w:tab/>
      </w:r>
      <w:r w:rsidRPr="006144F7">
        <w:rPr>
          <w:b/>
          <w:sz w:val="21"/>
          <w:szCs w:val="21"/>
        </w:rPr>
        <w:tab/>
        <w:t xml:space="preserve">           </w:t>
      </w:r>
      <w:r w:rsidRPr="006144F7">
        <w:rPr>
          <w:sz w:val="21"/>
          <w:szCs w:val="21"/>
        </w:rPr>
        <w:t xml:space="preserve">    «___» _________ 20__ р.</w:t>
      </w:r>
    </w:p>
    <w:p w14:paraId="114FC17D" w14:textId="77777777" w:rsidR="003464C7" w:rsidRPr="006144F7" w:rsidRDefault="003464C7" w:rsidP="00BD2015">
      <w:pPr>
        <w:shd w:val="clear" w:color="auto" w:fill="FFFFFF"/>
        <w:tabs>
          <w:tab w:val="left" w:pos="426"/>
          <w:tab w:val="left" w:pos="709"/>
        </w:tabs>
        <w:jc w:val="center"/>
        <w:rPr>
          <w:sz w:val="21"/>
          <w:szCs w:val="21"/>
        </w:rPr>
      </w:pPr>
    </w:p>
    <w:p w14:paraId="3BBE96AD" w14:textId="77777777" w:rsidR="00BD2015" w:rsidRPr="006144F7" w:rsidRDefault="00BD2015" w:rsidP="00BD2015">
      <w:pPr>
        <w:shd w:val="clear" w:color="auto" w:fill="FFFFFF"/>
        <w:tabs>
          <w:tab w:val="left" w:pos="426"/>
          <w:tab w:val="left" w:pos="709"/>
        </w:tabs>
        <w:ind w:firstLine="7797"/>
        <w:rPr>
          <w:sz w:val="16"/>
          <w:szCs w:val="16"/>
        </w:rPr>
      </w:pPr>
    </w:p>
    <w:p w14:paraId="19A74284" w14:textId="3D4717F6" w:rsidR="00BD2015" w:rsidRPr="006144F7" w:rsidRDefault="00BD2015" w:rsidP="00BD2015">
      <w:pPr>
        <w:tabs>
          <w:tab w:val="left" w:pos="426"/>
          <w:tab w:val="left" w:pos="709"/>
        </w:tabs>
        <w:ind w:firstLine="567"/>
        <w:jc w:val="both"/>
        <w:rPr>
          <w:rFonts w:eastAsia="Calibri"/>
          <w:sz w:val="21"/>
          <w:szCs w:val="21"/>
          <w:lang w:eastAsia="en-US"/>
        </w:rPr>
      </w:pPr>
      <w:r w:rsidRPr="006144F7">
        <w:rPr>
          <w:rFonts w:eastAsia="Calibri"/>
          <w:sz w:val="21"/>
          <w:szCs w:val="21"/>
          <w:lang w:eastAsia="en-US"/>
        </w:rPr>
        <w:t xml:space="preserve">Ми, що нижче підписалися, ____________  (далі – </w:t>
      </w:r>
      <w:r w:rsidR="00E84C86">
        <w:rPr>
          <w:rFonts w:eastAsia="Calibri"/>
          <w:sz w:val="21"/>
          <w:szCs w:val="21"/>
          <w:lang w:eastAsia="en-US"/>
        </w:rPr>
        <w:t>Страховик</w:t>
      </w:r>
      <w:r w:rsidRPr="006144F7">
        <w:rPr>
          <w:rFonts w:eastAsia="Calibri"/>
          <w:sz w:val="21"/>
          <w:szCs w:val="21"/>
          <w:lang w:eastAsia="en-US"/>
        </w:rPr>
        <w:t>) в особі ____________________, що діє на підставі ______________, з однієї сторони, та Акціонерне товариство «Українська залізниця»  (далі –</w:t>
      </w:r>
      <w:r w:rsidR="00E84C86">
        <w:rPr>
          <w:rFonts w:eastAsia="Calibri"/>
          <w:sz w:val="21"/>
          <w:szCs w:val="21"/>
          <w:lang w:eastAsia="en-US"/>
        </w:rPr>
        <w:t>Агент</w:t>
      </w:r>
      <w:r w:rsidRPr="006144F7">
        <w:rPr>
          <w:rFonts w:eastAsia="Calibri"/>
          <w:sz w:val="21"/>
          <w:szCs w:val="21"/>
          <w:lang w:eastAsia="en-US"/>
        </w:rPr>
        <w:t>), в особі ________________, що діє на підставі ____________________, провели звірку взаємних розрахунків.</w:t>
      </w:r>
    </w:p>
    <w:p w14:paraId="40AF895C" w14:textId="0D55E822" w:rsidR="00BD2015" w:rsidRPr="006144F7" w:rsidRDefault="00BD2015" w:rsidP="00BD2015">
      <w:pPr>
        <w:tabs>
          <w:tab w:val="left" w:pos="426"/>
          <w:tab w:val="left" w:pos="709"/>
        </w:tabs>
        <w:jc w:val="both"/>
        <w:rPr>
          <w:sz w:val="21"/>
          <w:szCs w:val="21"/>
        </w:rPr>
      </w:pPr>
      <w:r w:rsidRPr="006144F7">
        <w:rPr>
          <w:sz w:val="21"/>
          <w:szCs w:val="21"/>
        </w:rPr>
        <w:t xml:space="preserve">1. Станом на 01.__.20__ р. заборгованість </w:t>
      </w:r>
      <w:proofErr w:type="spellStart"/>
      <w:r w:rsidRPr="006144F7">
        <w:rPr>
          <w:sz w:val="21"/>
          <w:szCs w:val="21"/>
        </w:rPr>
        <w:t>Агента</w:t>
      </w:r>
      <w:proofErr w:type="spellEnd"/>
      <w:r w:rsidRPr="006144F7">
        <w:rPr>
          <w:sz w:val="21"/>
          <w:szCs w:val="21"/>
        </w:rPr>
        <w:t xml:space="preserve"> перед Страховиком складає ________________грн.</w:t>
      </w:r>
    </w:p>
    <w:p w14:paraId="29356C3C" w14:textId="5FBE557D" w:rsidR="00BD2015" w:rsidRPr="006144F7" w:rsidRDefault="00BD2015" w:rsidP="00BD2015">
      <w:pPr>
        <w:tabs>
          <w:tab w:val="left" w:pos="426"/>
          <w:tab w:val="left" w:pos="709"/>
        </w:tabs>
        <w:jc w:val="both"/>
        <w:rPr>
          <w:sz w:val="21"/>
          <w:szCs w:val="21"/>
        </w:rPr>
      </w:pPr>
      <w:r w:rsidRPr="006144F7">
        <w:rPr>
          <w:sz w:val="21"/>
          <w:szCs w:val="21"/>
        </w:rPr>
        <w:t>2. Станом на 01.__.20__ р. заборгованість Страховика перед Агентом складає ________________грн.</w:t>
      </w:r>
    </w:p>
    <w:p w14:paraId="0185FD29" w14:textId="4307599A" w:rsidR="00BD2015" w:rsidRPr="006144F7" w:rsidRDefault="00BD2015" w:rsidP="00BD2015">
      <w:pPr>
        <w:tabs>
          <w:tab w:val="left" w:pos="426"/>
          <w:tab w:val="left" w:pos="709"/>
        </w:tabs>
        <w:jc w:val="both"/>
        <w:rPr>
          <w:sz w:val="21"/>
          <w:szCs w:val="21"/>
        </w:rPr>
      </w:pPr>
      <w:r w:rsidRPr="006144F7">
        <w:rPr>
          <w:sz w:val="21"/>
          <w:szCs w:val="21"/>
        </w:rPr>
        <w:t xml:space="preserve">3. 3а звітний період </w:t>
      </w:r>
      <w:r w:rsidR="00E84C86">
        <w:rPr>
          <w:sz w:val="21"/>
          <w:szCs w:val="21"/>
        </w:rPr>
        <w:t>Агент</w:t>
      </w:r>
      <w:r w:rsidRPr="006144F7">
        <w:rPr>
          <w:sz w:val="21"/>
          <w:szCs w:val="21"/>
        </w:rPr>
        <w:t xml:space="preserve"> перераховував кошти на розрахунковий рахунок Страховика в сумі </w:t>
      </w:r>
      <w:r w:rsidRPr="006144F7">
        <w:rPr>
          <w:b/>
          <w:sz w:val="21"/>
          <w:szCs w:val="21"/>
        </w:rPr>
        <w:t>____________________</w:t>
      </w:r>
      <w:r w:rsidRPr="006144F7">
        <w:rPr>
          <w:bCs/>
          <w:sz w:val="21"/>
          <w:szCs w:val="21"/>
        </w:rPr>
        <w:t>грн.</w:t>
      </w:r>
      <w:r w:rsidRPr="006144F7">
        <w:rPr>
          <w:b/>
          <w:bCs/>
          <w:sz w:val="21"/>
          <w:szCs w:val="21"/>
        </w:rPr>
        <w:t xml:space="preserve"> </w:t>
      </w:r>
    </w:p>
    <w:p w14:paraId="0C4DCCB0" w14:textId="0C053FDE" w:rsidR="00BD2015" w:rsidRPr="006144F7" w:rsidRDefault="00BD2015" w:rsidP="00BD2015">
      <w:pPr>
        <w:tabs>
          <w:tab w:val="left" w:pos="426"/>
          <w:tab w:val="left" w:pos="709"/>
        </w:tabs>
        <w:jc w:val="both"/>
        <w:rPr>
          <w:sz w:val="21"/>
          <w:szCs w:val="21"/>
        </w:rPr>
      </w:pPr>
      <w:r w:rsidRPr="006144F7">
        <w:rPr>
          <w:sz w:val="21"/>
          <w:szCs w:val="21"/>
        </w:rPr>
        <w:t xml:space="preserve">4. 3а звітний період </w:t>
      </w:r>
      <w:r w:rsidR="00E84C86">
        <w:rPr>
          <w:sz w:val="21"/>
          <w:szCs w:val="21"/>
        </w:rPr>
        <w:t>Страховик</w:t>
      </w:r>
      <w:r w:rsidRPr="006144F7">
        <w:rPr>
          <w:sz w:val="21"/>
          <w:szCs w:val="21"/>
        </w:rPr>
        <w:t xml:space="preserve"> перераховував кошти на розрахунковий рахунок </w:t>
      </w:r>
      <w:proofErr w:type="spellStart"/>
      <w:r w:rsidRPr="006144F7">
        <w:rPr>
          <w:sz w:val="21"/>
          <w:szCs w:val="21"/>
        </w:rPr>
        <w:t>Агента</w:t>
      </w:r>
      <w:proofErr w:type="spellEnd"/>
      <w:r w:rsidRPr="006144F7">
        <w:rPr>
          <w:sz w:val="21"/>
          <w:szCs w:val="21"/>
        </w:rPr>
        <w:t xml:space="preserve"> в сумі </w:t>
      </w:r>
      <w:r w:rsidRPr="006144F7">
        <w:rPr>
          <w:b/>
          <w:sz w:val="21"/>
          <w:szCs w:val="21"/>
        </w:rPr>
        <w:t>____________________</w:t>
      </w:r>
      <w:r w:rsidRPr="006144F7">
        <w:rPr>
          <w:bCs/>
          <w:sz w:val="21"/>
          <w:szCs w:val="21"/>
        </w:rPr>
        <w:t>грн.</w:t>
      </w:r>
      <w:r w:rsidRPr="006144F7">
        <w:rPr>
          <w:b/>
          <w:bCs/>
          <w:sz w:val="21"/>
          <w:szCs w:val="21"/>
        </w:rPr>
        <w:t xml:space="preserve"> </w:t>
      </w:r>
    </w:p>
    <w:p w14:paraId="1FB237A9" w14:textId="77777777" w:rsidR="00BD2015" w:rsidRPr="006144F7" w:rsidRDefault="00BD2015" w:rsidP="00BD2015">
      <w:pPr>
        <w:tabs>
          <w:tab w:val="left" w:pos="426"/>
          <w:tab w:val="left" w:pos="709"/>
        </w:tabs>
        <w:jc w:val="both"/>
        <w:rPr>
          <w:sz w:val="21"/>
          <w:szCs w:val="21"/>
        </w:rPr>
      </w:pPr>
      <w:r w:rsidRPr="006144F7">
        <w:rPr>
          <w:sz w:val="21"/>
          <w:szCs w:val="21"/>
        </w:rPr>
        <w:t>5. 3а звітний період кількість страхових випадків складає __________. Страхові виплати складають _______________ грн.</w:t>
      </w:r>
    </w:p>
    <w:p w14:paraId="130E0475" w14:textId="406FCFBC" w:rsidR="00BD2015" w:rsidRPr="006144F7" w:rsidRDefault="00BD2015" w:rsidP="00BD2015">
      <w:pPr>
        <w:shd w:val="clear" w:color="auto" w:fill="FFFFFF"/>
        <w:tabs>
          <w:tab w:val="left" w:pos="426"/>
          <w:tab w:val="left" w:pos="709"/>
        </w:tabs>
        <w:jc w:val="both"/>
        <w:rPr>
          <w:sz w:val="21"/>
          <w:szCs w:val="21"/>
        </w:rPr>
      </w:pPr>
      <w:r w:rsidRPr="006144F7">
        <w:rPr>
          <w:sz w:val="21"/>
          <w:szCs w:val="21"/>
        </w:rPr>
        <w:t>6. За звітний період Агентом були перевезені пасажири в кількості, що зазначена нижче:</w:t>
      </w:r>
    </w:p>
    <w:tbl>
      <w:tblPr>
        <w:tblW w:w="9578" w:type="dxa"/>
        <w:tblInd w:w="182" w:type="dxa"/>
        <w:tblLayout w:type="fixed"/>
        <w:tblCellMar>
          <w:left w:w="40" w:type="dxa"/>
          <w:right w:w="40" w:type="dxa"/>
        </w:tblCellMar>
        <w:tblLook w:val="0000" w:firstRow="0" w:lastRow="0" w:firstColumn="0" w:lastColumn="0" w:noHBand="0" w:noVBand="0"/>
      </w:tblPr>
      <w:tblGrid>
        <w:gridCol w:w="2126"/>
        <w:gridCol w:w="993"/>
        <w:gridCol w:w="1275"/>
        <w:gridCol w:w="1701"/>
        <w:gridCol w:w="1560"/>
        <w:gridCol w:w="1923"/>
      </w:tblGrid>
      <w:tr w:rsidR="00BD2015" w:rsidRPr="006144F7" w14:paraId="3E6B19C9" w14:textId="77777777" w:rsidTr="005D2774">
        <w:trPr>
          <w:cantSplit/>
          <w:trHeight w:val="584"/>
        </w:trPr>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14:paraId="1BCDC539" w14:textId="77777777" w:rsidR="00BD2015" w:rsidRPr="006144F7" w:rsidRDefault="00BD2015" w:rsidP="005D2774">
            <w:pPr>
              <w:shd w:val="clear" w:color="auto" w:fill="FFFFFF"/>
              <w:tabs>
                <w:tab w:val="left" w:pos="426"/>
                <w:tab w:val="left" w:pos="709"/>
              </w:tabs>
              <w:ind w:left="-40"/>
              <w:jc w:val="center"/>
              <w:rPr>
                <w:b/>
                <w:sz w:val="18"/>
                <w:szCs w:val="18"/>
              </w:rPr>
            </w:pPr>
            <w:r w:rsidRPr="006144F7">
              <w:rPr>
                <w:b/>
                <w:sz w:val="18"/>
                <w:szCs w:val="18"/>
              </w:rPr>
              <w:t>Категорія пасажирів</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14:paraId="4013ED31" w14:textId="77777777" w:rsidR="00BD2015" w:rsidRPr="006144F7" w:rsidRDefault="00BD2015" w:rsidP="005D2774">
            <w:pPr>
              <w:shd w:val="clear" w:color="auto" w:fill="FFFFFF"/>
              <w:tabs>
                <w:tab w:val="left" w:pos="426"/>
                <w:tab w:val="left" w:pos="709"/>
              </w:tabs>
              <w:ind w:left="-40"/>
              <w:jc w:val="center"/>
              <w:rPr>
                <w:b/>
                <w:sz w:val="18"/>
                <w:szCs w:val="18"/>
              </w:rPr>
            </w:pPr>
            <w:r w:rsidRPr="006144F7">
              <w:rPr>
                <w:b/>
                <w:sz w:val="18"/>
                <w:szCs w:val="18"/>
              </w:rPr>
              <w:t xml:space="preserve">Кількість пасажирів, </w:t>
            </w:r>
            <w:proofErr w:type="spellStart"/>
            <w:r w:rsidRPr="006144F7">
              <w:rPr>
                <w:b/>
                <w:sz w:val="18"/>
                <w:szCs w:val="18"/>
              </w:rPr>
              <w:t>чол</w:t>
            </w:r>
            <w:proofErr w:type="spellEnd"/>
            <w:r w:rsidRPr="006144F7">
              <w:rPr>
                <w:b/>
                <w:sz w:val="18"/>
                <w:szCs w:val="18"/>
              </w:rPr>
              <w:t>.</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14:paraId="577F4BF3" w14:textId="77777777" w:rsidR="00BD2015" w:rsidRPr="006144F7" w:rsidRDefault="00BD2015" w:rsidP="005D2774">
            <w:pPr>
              <w:shd w:val="clear" w:color="auto" w:fill="FFFFFF"/>
              <w:tabs>
                <w:tab w:val="left" w:pos="426"/>
                <w:tab w:val="left" w:pos="709"/>
              </w:tabs>
              <w:ind w:left="-40"/>
              <w:jc w:val="center"/>
              <w:rPr>
                <w:b/>
                <w:sz w:val="18"/>
                <w:szCs w:val="18"/>
              </w:rPr>
            </w:pPr>
            <w:r w:rsidRPr="006144F7">
              <w:rPr>
                <w:b/>
                <w:sz w:val="18"/>
                <w:szCs w:val="18"/>
              </w:rPr>
              <w:t>Страховий платіж</w:t>
            </w:r>
          </w:p>
          <w:p w14:paraId="49919506" w14:textId="77777777" w:rsidR="00BD2015" w:rsidRPr="006144F7" w:rsidRDefault="00BD2015" w:rsidP="005D2774">
            <w:pPr>
              <w:shd w:val="clear" w:color="auto" w:fill="FFFFFF"/>
              <w:tabs>
                <w:tab w:val="left" w:pos="426"/>
                <w:tab w:val="left" w:pos="709"/>
              </w:tabs>
              <w:ind w:left="-40"/>
              <w:jc w:val="center"/>
              <w:rPr>
                <w:b/>
                <w:sz w:val="18"/>
                <w:szCs w:val="18"/>
              </w:rPr>
            </w:pPr>
            <w:r w:rsidRPr="006144F7">
              <w:rPr>
                <w:b/>
                <w:sz w:val="18"/>
                <w:szCs w:val="18"/>
              </w:rPr>
              <w:t>грн.</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710EE8A9" w14:textId="77777777" w:rsidR="00BD2015" w:rsidRPr="006144F7" w:rsidRDefault="00BD2015" w:rsidP="005D2774">
            <w:pPr>
              <w:shd w:val="clear" w:color="auto" w:fill="FFFFFF"/>
              <w:tabs>
                <w:tab w:val="left" w:pos="426"/>
                <w:tab w:val="left" w:pos="709"/>
              </w:tabs>
              <w:ind w:left="-40"/>
              <w:jc w:val="center"/>
              <w:rPr>
                <w:b/>
                <w:sz w:val="18"/>
                <w:szCs w:val="18"/>
              </w:rPr>
            </w:pPr>
            <w:r w:rsidRPr="006144F7">
              <w:rPr>
                <w:b/>
                <w:sz w:val="18"/>
                <w:szCs w:val="18"/>
              </w:rPr>
              <w:t>Комісійна винагорода,</w:t>
            </w:r>
          </w:p>
          <w:p w14:paraId="6400814C" w14:textId="77777777" w:rsidR="00BD2015" w:rsidRPr="006144F7" w:rsidRDefault="00BD2015" w:rsidP="005D2774">
            <w:pPr>
              <w:shd w:val="clear" w:color="auto" w:fill="FFFFFF"/>
              <w:tabs>
                <w:tab w:val="left" w:pos="426"/>
                <w:tab w:val="left" w:pos="709"/>
              </w:tabs>
              <w:ind w:left="-40"/>
              <w:jc w:val="center"/>
              <w:rPr>
                <w:b/>
                <w:sz w:val="18"/>
                <w:szCs w:val="18"/>
              </w:rPr>
            </w:pPr>
            <w:r w:rsidRPr="006144F7">
              <w:rPr>
                <w:b/>
                <w:sz w:val="18"/>
                <w:szCs w:val="18"/>
              </w:rPr>
              <w:t>грн.,</w:t>
            </w:r>
          </w:p>
          <w:p w14:paraId="026D1BA7" w14:textId="77777777" w:rsidR="00BD2015" w:rsidRPr="006144F7" w:rsidRDefault="00BD2015" w:rsidP="005D2774">
            <w:pPr>
              <w:shd w:val="clear" w:color="auto" w:fill="FFFFFF"/>
              <w:tabs>
                <w:tab w:val="left" w:pos="426"/>
                <w:tab w:val="left" w:pos="709"/>
              </w:tabs>
              <w:ind w:left="-40"/>
              <w:jc w:val="center"/>
              <w:rPr>
                <w:b/>
                <w:bCs/>
                <w:sz w:val="18"/>
                <w:szCs w:val="18"/>
              </w:rPr>
            </w:pP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2ECA7D62" w14:textId="77777777" w:rsidR="00BD2015" w:rsidRPr="006144F7" w:rsidRDefault="00BD2015" w:rsidP="005D2774">
            <w:pPr>
              <w:shd w:val="clear" w:color="auto" w:fill="FFFFFF"/>
              <w:tabs>
                <w:tab w:val="left" w:pos="426"/>
                <w:tab w:val="left" w:pos="709"/>
              </w:tabs>
              <w:ind w:left="-40"/>
              <w:jc w:val="center"/>
              <w:rPr>
                <w:b/>
                <w:bCs/>
                <w:sz w:val="18"/>
                <w:szCs w:val="18"/>
              </w:rPr>
            </w:pPr>
            <w:r w:rsidRPr="006144F7">
              <w:rPr>
                <w:b/>
                <w:sz w:val="18"/>
                <w:szCs w:val="18"/>
              </w:rPr>
              <w:t xml:space="preserve">Фінансування запобіжних заходів, грн., </w:t>
            </w:r>
          </w:p>
        </w:tc>
        <w:tc>
          <w:tcPr>
            <w:tcW w:w="1923" w:type="dxa"/>
            <w:tcBorders>
              <w:top w:val="single" w:sz="6" w:space="0" w:color="auto"/>
              <w:left w:val="single" w:sz="6" w:space="0" w:color="auto"/>
              <w:bottom w:val="single" w:sz="6" w:space="0" w:color="auto"/>
              <w:right w:val="single" w:sz="6" w:space="0" w:color="auto"/>
            </w:tcBorders>
            <w:shd w:val="clear" w:color="auto" w:fill="FFFFFF"/>
          </w:tcPr>
          <w:p w14:paraId="2938D66C" w14:textId="77777777" w:rsidR="00BD2015" w:rsidRPr="006144F7" w:rsidRDefault="00BD2015" w:rsidP="005D2774">
            <w:pPr>
              <w:shd w:val="clear" w:color="auto" w:fill="FFFFFF"/>
              <w:tabs>
                <w:tab w:val="left" w:pos="426"/>
                <w:tab w:val="left" w:pos="709"/>
              </w:tabs>
              <w:ind w:left="-40"/>
              <w:jc w:val="center"/>
              <w:rPr>
                <w:b/>
                <w:sz w:val="19"/>
                <w:szCs w:val="19"/>
              </w:rPr>
            </w:pPr>
            <w:r w:rsidRPr="006144F7">
              <w:rPr>
                <w:b/>
                <w:sz w:val="19"/>
                <w:szCs w:val="19"/>
              </w:rPr>
              <w:t>Премія за високий стан безпеки перевезень, грн.,</w:t>
            </w:r>
          </w:p>
          <w:p w14:paraId="0486B219" w14:textId="77777777" w:rsidR="00BD2015" w:rsidRPr="006144F7" w:rsidRDefault="00BD2015" w:rsidP="005D2774">
            <w:pPr>
              <w:shd w:val="clear" w:color="auto" w:fill="FFFFFF"/>
              <w:tabs>
                <w:tab w:val="left" w:pos="426"/>
                <w:tab w:val="left" w:pos="709"/>
              </w:tabs>
              <w:ind w:left="-40"/>
              <w:jc w:val="center"/>
              <w:rPr>
                <w:b/>
                <w:sz w:val="18"/>
                <w:szCs w:val="18"/>
              </w:rPr>
            </w:pPr>
          </w:p>
        </w:tc>
      </w:tr>
      <w:tr w:rsidR="00BD2015" w:rsidRPr="006144F7" w14:paraId="5DF06F05" w14:textId="77777777" w:rsidTr="005D2774">
        <w:trPr>
          <w:trHeight w:hRule="exact" w:val="475"/>
        </w:trPr>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14:paraId="2DC91068" w14:textId="77777777" w:rsidR="00BD2015" w:rsidRPr="006144F7" w:rsidRDefault="00BD2015" w:rsidP="005D2774">
            <w:pPr>
              <w:shd w:val="clear" w:color="auto" w:fill="FFFFFF"/>
              <w:tabs>
                <w:tab w:val="left" w:pos="426"/>
                <w:tab w:val="left" w:pos="709"/>
              </w:tabs>
              <w:ind w:left="-40"/>
              <w:jc w:val="center"/>
              <w:rPr>
                <w:sz w:val="18"/>
                <w:szCs w:val="18"/>
              </w:rPr>
            </w:pPr>
            <w:r w:rsidRPr="006144F7">
              <w:rPr>
                <w:sz w:val="18"/>
                <w:szCs w:val="18"/>
              </w:rPr>
              <w:t>Вид сполучення</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14:paraId="15873E33" w14:textId="77777777" w:rsidR="00BD2015" w:rsidRPr="006144F7" w:rsidRDefault="00BD2015" w:rsidP="005D2774">
            <w:pPr>
              <w:tabs>
                <w:tab w:val="left" w:pos="426"/>
                <w:tab w:val="left" w:pos="709"/>
              </w:tabs>
              <w:jc w:val="center"/>
              <w:rPr>
                <w:sz w:val="18"/>
                <w:szCs w:val="18"/>
              </w:rPr>
            </w:pP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14:paraId="0069EAE5" w14:textId="77777777" w:rsidR="00BD2015" w:rsidRPr="006144F7" w:rsidRDefault="00BD2015" w:rsidP="005D2774">
            <w:pPr>
              <w:tabs>
                <w:tab w:val="left" w:pos="426"/>
                <w:tab w:val="left" w:pos="709"/>
              </w:tabs>
              <w:jc w:val="center"/>
              <w:rPr>
                <w:sz w:val="18"/>
                <w:szCs w:val="18"/>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7A6507CA" w14:textId="77777777" w:rsidR="00BD2015" w:rsidRPr="007201E1" w:rsidRDefault="00BD2015" w:rsidP="005D2774">
            <w:pPr>
              <w:shd w:val="clear" w:color="auto" w:fill="FFFFFF"/>
              <w:tabs>
                <w:tab w:val="left" w:pos="426"/>
                <w:tab w:val="left" w:pos="709"/>
              </w:tabs>
              <w:jc w:val="center"/>
              <w:rPr>
                <w:sz w:val="18"/>
                <w:szCs w:val="18"/>
              </w:rPr>
            </w:pP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10E8BDDC" w14:textId="77777777" w:rsidR="00BD2015" w:rsidRPr="0003744E" w:rsidRDefault="00BD2015" w:rsidP="005D2774">
            <w:pPr>
              <w:shd w:val="clear" w:color="auto" w:fill="FFFFFF"/>
              <w:tabs>
                <w:tab w:val="left" w:pos="426"/>
                <w:tab w:val="left" w:pos="709"/>
              </w:tabs>
              <w:ind w:left="-40"/>
              <w:jc w:val="center"/>
              <w:rPr>
                <w:sz w:val="18"/>
                <w:szCs w:val="18"/>
              </w:rPr>
            </w:pPr>
          </w:p>
        </w:tc>
        <w:tc>
          <w:tcPr>
            <w:tcW w:w="1923" w:type="dxa"/>
            <w:tcBorders>
              <w:top w:val="single" w:sz="6" w:space="0" w:color="auto"/>
              <w:left w:val="single" w:sz="6" w:space="0" w:color="auto"/>
              <w:bottom w:val="single" w:sz="6" w:space="0" w:color="auto"/>
              <w:right w:val="single" w:sz="6" w:space="0" w:color="auto"/>
            </w:tcBorders>
            <w:shd w:val="clear" w:color="auto" w:fill="FFFFFF"/>
          </w:tcPr>
          <w:p w14:paraId="4BC84AF5" w14:textId="77777777" w:rsidR="00BD2015" w:rsidRPr="003A708F" w:rsidRDefault="00BD2015" w:rsidP="005D2774">
            <w:pPr>
              <w:shd w:val="clear" w:color="auto" w:fill="FFFFFF"/>
              <w:tabs>
                <w:tab w:val="left" w:pos="426"/>
                <w:tab w:val="left" w:pos="709"/>
              </w:tabs>
              <w:ind w:left="-40"/>
              <w:jc w:val="center"/>
              <w:rPr>
                <w:sz w:val="18"/>
                <w:szCs w:val="18"/>
              </w:rPr>
            </w:pPr>
          </w:p>
        </w:tc>
      </w:tr>
      <w:tr w:rsidR="00BD2015" w:rsidRPr="006144F7" w14:paraId="5F3C7CC8" w14:textId="77777777" w:rsidTr="005D2774">
        <w:trPr>
          <w:trHeight w:hRule="exact" w:val="286"/>
        </w:trPr>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14:paraId="6BE000BC" w14:textId="77777777"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Всього</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14:paraId="0B89180C" w14:textId="77777777" w:rsidR="00BD2015" w:rsidRPr="006144F7" w:rsidRDefault="00BD2015" w:rsidP="005D2774">
            <w:pPr>
              <w:shd w:val="clear" w:color="auto" w:fill="FFFFFF"/>
              <w:tabs>
                <w:tab w:val="left" w:pos="426"/>
                <w:tab w:val="left" w:pos="709"/>
              </w:tabs>
              <w:jc w:val="center"/>
              <w:rPr>
                <w:b/>
                <w:sz w:val="21"/>
                <w:szCs w:val="21"/>
              </w:rPr>
            </w:pP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14:paraId="256C3FA1" w14:textId="77777777" w:rsidR="00BD2015" w:rsidRPr="006144F7" w:rsidRDefault="00BD2015" w:rsidP="005D2774">
            <w:pPr>
              <w:shd w:val="clear" w:color="auto" w:fill="FFFFFF"/>
              <w:tabs>
                <w:tab w:val="left" w:pos="426"/>
                <w:tab w:val="left" w:pos="709"/>
              </w:tabs>
              <w:ind w:left="-40"/>
              <w:jc w:val="center"/>
              <w:rPr>
                <w:b/>
                <w:sz w:val="21"/>
                <w:szCs w:val="21"/>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44D1D0F7" w14:textId="77777777" w:rsidR="00BD2015" w:rsidRPr="006144F7" w:rsidRDefault="00BD2015" w:rsidP="005D2774">
            <w:pPr>
              <w:shd w:val="clear" w:color="auto" w:fill="FFFFFF"/>
              <w:tabs>
                <w:tab w:val="left" w:pos="426"/>
                <w:tab w:val="left" w:pos="709"/>
              </w:tabs>
              <w:ind w:left="-40"/>
              <w:jc w:val="center"/>
              <w:rPr>
                <w:b/>
                <w:sz w:val="21"/>
                <w:szCs w:val="21"/>
              </w:rPr>
            </w:pP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404A6687" w14:textId="77777777" w:rsidR="00BD2015" w:rsidRPr="006144F7" w:rsidRDefault="00BD2015" w:rsidP="005D2774">
            <w:pPr>
              <w:shd w:val="clear" w:color="auto" w:fill="FFFFFF"/>
              <w:tabs>
                <w:tab w:val="left" w:pos="426"/>
                <w:tab w:val="left" w:pos="709"/>
              </w:tabs>
              <w:ind w:left="-40"/>
              <w:jc w:val="center"/>
              <w:rPr>
                <w:b/>
                <w:sz w:val="21"/>
                <w:szCs w:val="21"/>
              </w:rPr>
            </w:pPr>
          </w:p>
        </w:tc>
        <w:tc>
          <w:tcPr>
            <w:tcW w:w="1923" w:type="dxa"/>
            <w:tcBorders>
              <w:top w:val="single" w:sz="6" w:space="0" w:color="auto"/>
              <w:left w:val="single" w:sz="6" w:space="0" w:color="auto"/>
              <w:bottom w:val="single" w:sz="6" w:space="0" w:color="auto"/>
              <w:right w:val="single" w:sz="6" w:space="0" w:color="auto"/>
            </w:tcBorders>
            <w:shd w:val="clear" w:color="auto" w:fill="FFFFFF"/>
          </w:tcPr>
          <w:p w14:paraId="014C17DF" w14:textId="77777777" w:rsidR="00BD2015" w:rsidRPr="006144F7" w:rsidRDefault="00BD2015" w:rsidP="005D2774">
            <w:pPr>
              <w:shd w:val="clear" w:color="auto" w:fill="FFFFFF"/>
              <w:tabs>
                <w:tab w:val="left" w:pos="426"/>
                <w:tab w:val="left" w:pos="709"/>
              </w:tabs>
              <w:ind w:left="-40"/>
              <w:jc w:val="center"/>
              <w:rPr>
                <w:b/>
                <w:sz w:val="21"/>
                <w:szCs w:val="21"/>
              </w:rPr>
            </w:pPr>
          </w:p>
        </w:tc>
      </w:tr>
    </w:tbl>
    <w:p w14:paraId="2E8BFC65" w14:textId="77777777" w:rsidR="00BD2015" w:rsidRPr="006144F7" w:rsidRDefault="00BD2015" w:rsidP="00BD2015">
      <w:pPr>
        <w:shd w:val="clear" w:color="auto" w:fill="FFFFFF"/>
        <w:tabs>
          <w:tab w:val="left" w:pos="426"/>
          <w:tab w:val="left" w:pos="709"/>
        </w:tabs>
        <w:jc w:val="both"/>
        <w:rPr>
          <w:bCs/>
          <w:sz w:val="21"/>
          <w:szCs w:val="21"/>
        </w:rPr>
      </w:pPr>
      <w:r w:rsidRPr="006144F7">
        <w:rPr>
          <w:sz w:val="21"/>
          <w:szCs w:val="21"/>
        </w:rPr>
        <w:t>7.  Страховий  платіж  за  звітний  період  складає  ___________________</w:t>
      </w:r>
      <w:r w:rsidRPr="006144F7">
        <w:rPr>
          <w:bCs/>
          <w:sz w:val="21"/>
          <w:szCs w:val="21"/>
        </w:rPr>
        <w:t xml:space="preserve"> грн. </w:t>
      </w:r>
    </w:p>
    <w:p w14:paraId="4B5E77AC" w14:textId="1C813FF5" w:rsidR="00BD2015" w:rsidRPr="006144F7" w:rsidRDefault="00BD2015" w:rsidP="00BD2015">
      <w:pPr>
        <w:shd w:val="clear" w:color="auto" w:fill="FFFFFF"/>
        <w:tabs>
          <w:tab w:val="left" w:pos="426"/>
          <w:tab w:val="left" w:pos="709"/>
        </w:tabs>
        <w:jc w:val="both"/>
        <w:rPr>
          <w:sz w:val="21"/>
          <w:szCs w:val="21"/>
        </w:rPr>
      </w:pPr>
      <w:r w:rsidRPr="006144F7">
        <w:rPr>
          <w:sz w:val="21"/>
          <w:szCs w:val="21"/>
        </w:rPr>
        <w:t>8. Частка страхового платежу у розмірі _____________________грн</w:t>
      </w:r>
      <w:r w:rsidRPr="006144F7">
        <w:rPr>
          <w:b/>
          <w:sz w:val="21"/>
          <w:szCs w:val="21"/>
        </w:rPr>
        <w:t>.</w:t>
      </w:r>
      <w:r w:rsidRPr="006144F7">
        <w:rPr>
          <w:sz w:val="21"/>
          <w:szCs w:val="21"/>
        </w:rPr>
        <w:t xml:space="preserve"> залишається у розпорядженні </w:t>
      </w:r>
      <w:proofErr w:type="spellStart"/>
      <w:r w:rsidRPr="006144F7">
        <w:rPr>
          <w:sz w:val="21"/>
          <w:szCs w:val="21"/>
        </w:rPr>
        <w:t>Агента</w:t>
      </w:r>
      <w:proofErr w:type="spellEnd"/>
      <w:r w:rsidRPr="006144F7">
        <w:rPr>
          <w:sz w:val="21"/>
          <w:szCs w:val="21"/>
        </w:rPr>
        <w:t xml:space="preserve"> як комісійна винагорода.</w:t>
      </w:r>
    </w:p>
    <w:p w14:paraId="0221D82E" w14:textId="77777777" w:rsidR="00BD2015" w:rsidRPr="006144F7" w:rsidRDefault="00BD2015" w:rsidP="00BD2015">
      <w:pPr>
        <w:shd w:val="clear" w:color="auto" w:fill="FFFFFF"/>
        <w:tabs>
          <w:tab w:val="left" w:pos="426"/>
          <w:tab w:val="left" w:pos="709"/>
        </w:tabs>
        <w:jc w:val="both"/>
        <w:rPr>
          <w:sz w:val="21"/>
          <w:szCs w:val="21"/>
        </w:rPr>
      </w:pPr>
      <w:r w:rsidRPr="006144F7">
        <w:rPr>
          <w:sz w:val="21"/>
          <w:szCs w:val="21"/>
        </w:rPr>
        <w:t>9.</w:t>
      </w:r>
      <w:r w:rsidRPr="006144F7">
        <w:rPr>
          <w:b/>
          <w:sz w:val="21"/>
          <w:szCs w:val="21"/>
        </w:rPr>
        <w:t xml:space="preserve"> </w:t>
      </w:r>
      <w:r w:rsidRPr="006144F7">
        <w:rPr>
          <w:sz w:val="21"/>
          <w:szCs w:val="21"/>
        </w:rPr>
        <w:t xml:space="preserve">Сума на фінансування запобіжних заходів, спрямованих на зменшення травматизму на транспорті складає </w:t>
      </w:r>
      <w:r w:rsidRPr="006144F7">
        <w:rPr>
          <w:b/>
          <w:sz w:val="21"/>
          <w:szCs w:val="21"/>
        </w:rPr>
        <w:t>_____________</w:t>
      </w:r>
      <w:r w:rsidRPr="006144F7">
        <w:rPr>
          <w:sz w:val="21"/>
          <w:szCs w:val="21"/>
        </w:rPr>
        <w:t>грн.</w:t>
      </w:r>
    </w:p>
    <w:p w14:paraId="676F1641" w14:textId="415033BC" w:rsidR="00BD2015" w:rsidRPr="006144F7" w:rsidRDefault="00BD2015" w:rsidP="00BD2015">
      <w:pPr>
        <w:tabs>
          <w:tab w:val="left" w:pos="426"/>
          <w:tab w:val="left" w:pos="709"/>
        </w:tabs>
        <w:jc w:val="both"/>
        <w:rPr>
          <w:sz w:val="21"/>
          <w:szCs w:val="21"/>
        </w:rPr>
      </w:pPr>
      <w:r w:rsidRPr="006144F7">
        <w:rPr>
          <w:sz w:val="21"/>
          <w:szCs w:val="21"/>
        </w:rPr>
        <w:t xml:space="preserve">10. Станом на 01.__.20__ р. заборгованість </w:t>
      </w:r>
      <w:proofErr w:type="spellStart"/>
      <w:r w:rsidRPr="006144F7">
        <w:rPr>
          <w:sz w:val="21"/>
          <w:szCs w:val="21"/>
        </w:rPr>
        <w:t>Агента</w:t>
      </w:r>
      <w:proofErr w:type="spellEnd"/>
      <w:r w:rsidRPr="006144F7">
        <w:rPr>
          <w:sz w:val="21"/>
          <w:szCs w:val="21"/>
        </w:rPr>
        <w:t xml:space="preserve"> перед Страховиком складає _______________грн.</w:t>
      </w:r>
    </w:p>
    <w:p w14:paraId="2BB5A8A3" w14:textId="466D5AB8" w:rsidR="00BD2015" w:rsidRPr="006144F7" w:rsidRDefault="00BD2015" w:rsidP="00BD2015">
      <w:pPr>
        <w:tabs>
          <w:tab w:val="left" w:pos="426"/>
          <w:tab w:val="left" w:pos="709"/>
        </w:tabs>
        <w:jc w:val="both"/>
        <w:rPr>
          <w:sz w:val="21"/>
          <w:szCs w:val="21"/>
        </w:rPr>
      </w:pPr>
      <w:r w:rsidRPr="006144F7">
        <w:rPr>
          <w:sz w:val="21"/>
          <w:szCs w:val="21"/>
        </w:rPr>
        <w:t>11. Станом на 01.__.20__ р. заборгованість Страховика перед Агентом складає __________грн.</w:t>
      </w:r>
    </w:p>
    <w:p w14:paraId="73134AB5" w14:textId="77777777" w:rsidR="00BD2015" w:rsidRDefault="00BD2015" w:rsidP="00BD2015">
      <w:pPr>
        <w:tabs>
          <w:tab w:val="left" w:pos="426"/>
          <w:tab w:val="left" w:pos="709"/>
        </w:tabs>
        <w:jc w:val="both"/>
        <w:rPr>
          <w:sz w:val="21"/>
          <w:szCs w:val="21"/>
        </w:rPr>
      </w:pPr>
    </w:p>
    <w:p w14:paraId="4625E542" w14:textId="77777777" w:rsidR="003464C7" w:rsidRPr="006144F7" w:rsidRDefault="003464C7" w:rsidP="00BD2015">
      <w:pPr>
        <w:tabs>
          <w:tab w:val="left" w:pos="426"/>
          <w:tab w:val="left" w:pos="709"/>
        </w:tabs>
        <w:jc w:val="both"/>
        <w:rPr>
          <w:sz w:val="21"/>
          <w:szCs w:val="21"/>
        </w:rPr>
      </w:pPr>
    </w:p>
    <w:p w14:paraId="36D8F735" w14:textId="77777777" w:rsidR="00BD2015" w:rsidRPr="006144F7" w:rsidRDefault="00BD2015" w:rsidP="00BD2015">
      <w:pPr>
        <w:tabs>
          <w:tab w:val="left" w:pos="426"/>
          <w:tab w:val="left" w:pos="709"/>
        </w:tabs>
        <w:jc w:val="both"/>
        <w:rPr>
          <w:b/>
          <w:bCs/>
          <w:sz w:val="10"/>
          <w:szCs w:val="10"/>
        </w:rPr>
      </w:pPr>
    </w:p>
    <w:p w14:paraId="3C908B1D" w14:textId="77777777" w:rsidR="00BD2015" w:rsidRPr="006144F7" w:rsidRDefault="00BD2015" w:rsidP="00BD2015">
      <w:pPr>
        <w:tabs>
          <w:tab w:val="left" w:pos="426"/>
          <w:tab w:val="left" w:pos="709"/>
        </w:tabs>
        <w:rPr>
          <w:sz w:val="6"/>
          <w:szCs w:val="6"/>
        </w:rPr>
      </w:pPr>
    </w:p>
    <w:tbl>
      <w:tblPr>
        <w:tblW w:w="9643"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6"/>
        <w:gridCol w:w="4837"/>
      </w:tblGrid>
      <w:tr w:rsidR="00BD2015" w:rsidRPr="006144F7" w14:paraId="708397A7" w14:textId="77777777" w:rsidTr="005D2774">
        <w:trPr>
          <w:trHeight w:val="282"/>
        </w:trPr>
        <w:tc>
          <w:tcPr>
            <w:tcW w:w="4806" w:type="dxa"/>
            <w:tcBorders>
              <w:top w:val="nil"/>
              <w:left w:val="nil"/>
              <w:bottom w:val="nil"/>
              <w:right w:val="nil"/>
            </w:tcBorders>
          </w:tcPr>
          <w:p w14:paraId="1035AFBB" w14:textId="11B511DF" w:rsidR="00BD2015" w:rsidRPr="006144F7" w:rsidRDefault="00E84C86" w:rsidP="00C31908">
            <w:pPr>
              <w:tabs>
                <w:tab w:val="left" w:pos="426"/>
                <w:tab w:val="left" w:pos="709"/>
              </w:tabs>
              <w:rPr>
                <w:rFonts w:eastAsia="Calibri"/>
                <w:b/>
                <w:caps/>
                <w:sz w:val="20"/>
                <w:szCs w:val="20"/>
                <w:lang w:eastAsia="en-US"/>
              </w:rPr>
            </w:pPr>
            <w:r>
              <w:rPr>
                <w:rFonts w:eastAsia="Calibri"/>
                <w:b/>
                <w:caps/>
                <w:sz w:val="20"/>
                <w:szCs w:val="20"/>
                <w:lang w:eastAsia="en-US"/>
              </w:rPr>
              <w:t>Страховик</w:t>
            </w:r>
          </w:p>
        </w:tc>
        <w:tc>
          <w:tcPr>
            <w:tcW w:w="4837" w:type="dxa"/>
            <w:tcBorders>
              <w:top w:val="nil"/>
              <w:left w:val="nil"/>
              <w:bottom w:val="nil"/>
              <w:right w:val="nil"/>
            </w:tcBorders>
          </w:tcPr>
          <w:p w14:paraId="76A34464" w14:textId="77777777" w:rsidR="00BD2015" w:rsidRPr="006144F7" w:rsidRDefault="00E84C86" w:rsidP="005D2774">
            <w:pPr>
              <w:tabs>
                <w:tab w:val="left" w:pos="426"/>
                <w:tab w:val="left" w:pos="709"/>
              </w:tabs>
              <w:rPr>
                <w:rFonts w:eastAsia="Calibri"/>
                <w:b/>
                <w:sz w:val="20"/>
                <w:szCs w:val="20"/>
                <w:lang w:eastAsia="en-US"/>
              </w:rPr>
            </w:pPr>
            <w:r>
              <w:rPr>
                <w:rFonts w:eastAsia="Calibri"/>
                <w:b/>
                <w:caps/>
                <w:sz w:val="20"/>
                <w:szCs w:val="20"/>
                <w:lang w:eastAsia="en-US"/>
              </w:rPr>
              <w:t>Агент</w:t>
            </w:r>
          </w:p>
        </w:tc>
      </w:tr>
      <w:tr w:rsidR="00030BA5" w:rsidRPr="006144F7" w14:paraId="775894A0" w14:textId="77777777" w:rsidTr="005D2774">
        <w:trPr>
          <w:trHeight w:val="213"/>
        </w:trPr>
        <w:tc>
          <w:tcPr>
            <w:tcW w:w="4806" w:type="dxa"/>
            <w:tcBorders>
              <w:top w:val="nil"/>
              <w:left w:val="nil"/>
              <w:bottom w:val="nil"/>
              <w:right w:val="nil"/>
            </w:tcBorders>
          </w:tcPr>
          <w:p w14:paraId="035DCE18" w14:textId="77777777" w:rsidR="00BD2015" w:rsidRPr="006144F7" w:rsidRDefault="00BD2015" w:rsidP="005D2774">
            <w:pPr>
              <w:tabs>
                <w:tab w:val="left" w:pos="426"/>
                <w:tab w:val="left" w:pos="709"/>
              </w:tabs>
              <w:jc w:val="both"/>
              <w:rPr>
                <w:rFonts w:eastAsia="Calibri"/>
                <w:sz w:val="20"/>
                <w:szCs w:val="20"/>
                <w:lang w:eastAsia="en-US"/>
              </w:rPr>
            </w:pPr>
          </w:p>
          <w:p w14:paraId="40B81BE7" w14:textId="77777777" w:rsidR="00BD2015" w:rsidRPr="006144F7" w:rsidRDefault="00BD2015" w:rsidP="005D2774">
            <w:pPr>
              <w:tabs>
                <w:tab w:val="left" w:pos="426"/>
                <w:tab w:val="left" w:pos="709"/>
              </w:tabs>
              <w:rPr>
                <w:rFonts w:eastAsia="Calibri"/>
                <w:b/>
                <w:sz w:val="22"/>
                <w:szCs w:val="22"/>
                <w:lang w:eastAsia="en-US"/>
              </w:rPr>
            </w:pPr>
            <w:r w:rsidRPr="006144F7">
              <w:rPr>
                <w:rFonts w:eastAsia="Calibri"/>
                <w:b/>
                <w:sz w:val="22"/>
                <w:szCs w:val="22"/>
                <w:lang w:eastAsia="en-US"/>
              </w:rPr>
              <w:t>Посада</w:t>
            </w:r>
          </w:p>
          <w:p w14:paraId="721334B2" w14:textId="77777777" w:rsidR="00BD2015" w:rsidRPr="006144F7" w:rsidRDefault="00BD2015" w:rsidP="005D2774">
            <w:pPr>
              <w:tabs>
                <w:tab w:val="left" w:pos="426"/>
                <w:tab w:val="left" w:pos="709"/>
              </w:tabs>
              <w:rPr>
                <w:rFonts w:eastAsia="Calibri"/>
                <w:b/>
                <w:sz w:val="22"/>
                <w:szCs w:val="22"/>
                <w:lang w:eastAsia="en-US"/>
              </w:rPr>
            </w:pPr>
          </w:p>
          <w:p w14:paraId="65D99150" w14:textId="77777777" w:rsidR="00BD2015" w:rsidRPr="006144F7" w:rsidRDefault="00BD2015" w:rsidP="005D2774">
            <w:pPr>
              <w:tabs>
                <w:tab w:val="left" w:pos="426"/>
                <w:tab w:val="left" w:pos="709"/>
              </w:tabs>
              <w:rPr>
                <w:rFonts w:eastAsia="Calibri"/>
                <w:b/>
                <w:sz w:val="22"/>
                <w:szCs w:val="22"/>
                <w:lang w:eastAsia="en-US"/>
              </w:rPr>
            </w:pPr>
          </w:p>
          <w:p w14:paraId="66A8A59E" w14:textId="77777777" w:rsidR="00BD2015" w:rsidRPr="006144F7" w:rsidRDefault="00BD2015" w:rsidP="005D2774">
            <w:pPr>
              <w:tabs>
                <w:tab w:val="left" w:pos="426"/>
                <w:tab w:val="left" w:pos="709"/>
              </w:tabs>
              <w:rPr>
                <w:rFonts w:eastAsia="Calibri"/>
                <w:b/>
                <w:sz w:val="22"/>
                <w:szCs w:val="22"/>
                <w:lang w:eastAsia="en-US"/>
              </w:rPr>
            </w:pPr>
            <w:r w:rsidRPr="006144F7">
              <w:rPr>
                <w:rFonts w:eastAsia="Calibri"/>
                <w:b/>
                <w:sz w:val="22"/>
                <w:szCs w:val="22"/>
                <w:lang w:eastAsia="en-US"/>
              </w:rPr>
              <w:t xml:space="preserve"> ________________ /___________/</w:t>
            </w:r>
          </w:p>
          <w:p w14:paraId="6EE68C64" w14:textId="77777777" w:rsidR="00BD2015" w:rsidRPr="006144F7" w:rsidRDefault="00BD2015" w:rsidP="005D2774">
            <w:pPr>
              <w:tabs>
                <w:tab w:val="left" w:pos="426"/>
                <w:tab w:val="left" w:pos="709"/>
              </w:tabs>
              <w:rPr>
                <w:rFonts w:eastAsia="Calibri"/>
                <w:sz w:val="22"/>
                <w:szCs w:val="22"/>
                <w:vertAlign w:val="superscript"/>
                <w:lang w:eastAsia="en-US"/>
              </w:rPr>
            </w:pPr>
            <w:r w:rsidRPr="006144F7">
              <w:rPr>
                <w:rFonts w:eastAsia="Calibri"/>
                <w:sz w:val="22"/>
                <w:szCs w:val="22"/>
                <w:vertAlign w:val="superscript"/>
                <w:lang w:eastAsia="en-US"/>
              </w:rPr>
              <w:t xml:space="preserve">          (підпис)                                        П.І.Б.</w:t>
            </w:r>
          </w:p>
          <w:p w14:paraId="1DA4CB0C" w14:textId="77777777" w:rsidR="00BD2015" w:rsidRPr="006144F7" w:rsidRDefault="00BD2015" w:rsidP="005D2774">
            <w:pPr>
              <w:tabs>
                <w:tab w:val="left" w:pos="426"/>
                <w:tab w:val="left" w:pos="709"/>
              </w:tabs>
              <w:jc w:val="both"/>
              <w:rPr>
                <w:rFonts w:eastAsia="Calibri"/>
                <w:b/>
                <w:sz w:val="20"/>
                <w:szCs w:val="20"/>
                <w:lang w:eastAsia="en-US"/>
              </w:rPr>
            </w:pPr>
          </w:p>
          <w:p w14:paraId="560E426E" w14:textId="77777777" w:rsidR="00BD2015" w:rsidRPr="006144F7" w:rsidRDefault="00BD2015" w:rsidP="005D2774">
            <w:pPr>
              <w:tabs>
                <w:tab w:val="left" w:pos="426"/>
                <w:tab w:val="left" w:pos="709"/>
              </w:tabs>
              <w:jc w:val="both"/>
              <w:rPr>
                <w:rFonts w:eastAsia="Calibri"/>
                <w:b/>
                <w:caps/>
                <w:sz w:val="20"/>
                <w:szCs w:val="20"/>
                <w:lang w:eastAsia="en-US"/>
              </w:rPr>
            </w:pPr>
          </w:p>
        </w:tc>
        <w:tc>
          <w:tcPr>
            <w:tcW w:w="4837" w:type="dxa"/>
            <w:tcBorders>
              <w:top w:val="nil"/>
              <w:left w:val="nil"/>
              <w:bottom w:val="nil"/>
              <w:right w:val="nil"/>
            </w:tcBorders>
          </w:tcPr>
          <w:p w14:paraId="7C176334" w14:textId="77777777" w:rsidR="00BD2015" w:rsidRPr="006144F7" w:rsidRDefault="00BD2015" w:rsidP="005D2774">
            <w:pPr>
              <w:shd w:val="clear" w:color="auto" w:fill="FFFFFF"/>
              <w:tabs>
                <w:tab w:val="left" w:pos="426"/>
                <w:tab w:val="left" w:pos="709"/>
              </w:tabs>
              <w:rPr>
                <w:sz w:val="20"/>
                <w:szCs w:val="20"/>
              </w:rPr>
            </w:pPr>
          </w:p>
          <w:p w14:paraId="2845BBA7" w14:textId="77777777" w:rsidR="00BD2015" w:rsidRPr="00BD060F" w:rsidRDefault="00BD2015" w:rsidP="00BD060F">
            <w:pPr>
              <w:tabs>
                <w:tab w:val="left" w:pos="426"/>
                <w:tab w:val="left" w:pos="709"/>
              </w:tabs>
              <w:rPr>
                <w:rFonts w:eastAsia="Calibri"/>
                <w:b/>
                <w:sz w:val="22"/>
                <w:szCs w:val="22"/>
                <w:lang w:eastAsia="en-US"/>
              </w:rPr>
            </w:pPr>
            <w:r w:rsidRPr="00BD060F">
              <w:rPr>
                <w:rFonts w:eastAsia="Calibri"/>
                <w:b/>
                <w:sz w:val="22"/>
                <w:szCs w:val="22"/>
                <w:lang w:eastAsia="en-US"/>
              </w:rPr>
              <w:t>Посада</w:t>
            </w:r>
          </w:p>
          <w:p w14:paraId="163CAF97" w14:textId="77777777" w:rsidR="00BD2015" w:rsidRPr="006144F7" w:rsidRDefault="00BD2015" w:rsidP="005D2774">
            <w:pPr>
              <w:shd w:val="clear" w:color="auto" w:fill="FFFFFF"/>
              <w:tabs>
                <w:tab w:val="left" w:pos="426"/>
                <w:tab w:val="left" w:pos="709"/>
              </w:tabs>
              <w:rPr>
                <w:b/>
                <w:sz w:val="20"/>
                <w:szCs w:val="20"/>
              </w:rPr>
            </w:pPr>
          </w:p>
          <w:p w14:paraId="3128F6FE" w14:textId="77777777" w:rsidR="00BD2015" w:rsidRPr="006144F7" w:rsidRDefault="00BD2015" w:rsidP="005D2774">
            <w:pPr>
              <w:shd w:val="clear" w:color="auto" w:fill="FFFFFF"/>
              <w:tabs>
                <w:tab w:val="left" w:pos="426"/>
                <w:tab w:val="left" w:pos="709"/>
              </w:tabs>
              <w:rPr>
                <w:b/>
                <w:sz w:val="20"/>
                <w:szCs w:val="20"/>
              </w:rPr>
            </w:pPr>
          </w:p>
          <w:p w14:paraId="0B983E86" w14:textId="77777777" w:rsidR="00BD2015" w:rsidRPr="006144F7" w:rsidRDefault="00BD2015" w:rsidP="005D2774">
            <w:pPr>
              <w:shd w:val="clear" w:color="auto" w:fill="FFFFFF"/>
              <w:tabs>
                <w:tab w:val="left" w:pos="426"/>
                <w:tab w:val="left" w:pos="709"/>
              </w:tabs>
              <w:rPr>
                <w:b/>
                <w:sz w:val="20"/>
                <w:szCs w:val="20"/>
              </w:rPr>
            </w:pPr>
            <w:r w:rsidRPr="006144F7">
              <w:rPr>
                <w:b/>
                <w:sz w:val="20"/>
                <w:szCs w:val="20"/>
              </w:rPr>
              <w:t xml:space="preserve">__________________/____________/ </w:t>
            </w:r>
          </w:p>
          <w:p w14:paraId="6AA362C2" w14:textId="77777777" w:rsidR="00BD2015" w:rsidRPr="006144F7" w:rsidRDefault="00BD2015" w:rsidP="005D2774">
            <w:pPr>
              <w:tabs>
                <w:tab w:val="left" w:pos="426"/>
                <w:tab w:val="left" w:pos="709"/>
              </w:tabs>
              <w:jc w:val="both"/>
              <w:rPr>
                <w:rFonts w:eastAsia="Calibri"/>
                <w:sz w:val="20"/>
                <w:szCs w:val="20"/>
                <w:lang w:eastAsia="en-US"/>
              </w:rPr>
            </w:pPr>
            <w:r w:rsidRPr="006144F7">
              <w:rPr>
                <w:rFonts w:eastAsia="Calibri"/>
                <w:sz w:val="22"/>
                <w:szCs w:val="22"/>
                <w:vertAlign w:val="superscript"/>
                <w:lang w:eastAsia="en-US"/>
              </w:rPr>
              <w:t xml:space="preserve">              (підпис)                            П.І.Б.</w:t>
            </w:r>
          </w:p>
          <w:p w14:paraId="1910A2A4" w14:textId="77777777" w:rsidR="00BD2015" w:rsidRPr="006144F7" w:rsidRDefault="00BD2015" w:rsidP="005D2774">
            <w:pPr>
              <w:tabs>
                <w:tab w:val="left" w:pos="426"/>
                <w:tab w:val="left" w:pos="709"/>
              </w:tabs>
              <w:jc w:val="both"/>
              <w:rPr>
                <w:rFonts w:eastAsia="Calibri"/>
                <w:sz w:val="20"/>
                <w:szCs w:val="20"/>
                <w:lang w:eastAsia="en-US"/>
              </w:rPr>
            </w:pPr>
          </w:p>
          <w:p w14:paraId="2E3C3237" w14:textId="77777777" w:rsidR="00BD2015" w:rsidRPr="006144F7" w:rsidRDefault="00BD2015" w:rsidP="005D2774">
            <w:pPr>
              <w:tabs>
                <w:tab w:val="left" w:pos="426"/>
                <w:tab w:val="left" w:pos="709"/>
              </w:tabs>
              <w:jc w:val="both"/>
              <w:rPr>
                <w:rFonts w:eastAsia="Calibri"/>
                <w:sz w:val="20"/>
                <w:szCs w:val="20"/>
                <w:lang w:eastAsia="en-US"/>
              </w:rPr>
            </w:pPr>
          </w:p>
          <w:p w14:paraId="565F2A24" w14:textId="77777777" w:rsidR="00BD2015" w:rsidRDefault="00BD2015" w:rsidP="005D2774">
            <w:pPr>
              <w:tabs>
                <w:tab w:val="left" w:pos="426"/>
                <w:tab w:val="left" w:pos="709"/>
              </w:tabs>
              <w:jc w:val="both"/>
              <w:rPr>
                <w:rFonts w:eastAsia="Calibri"/>
                <w:sz w:val="20"/>
                <w:szCs w:val="20"/>
                <w:lang w:eastAsia="en-US"/>
              </w:rPr>
            </w:pPr>
          </w:p>
          <w:p w14:paraId="1BE08FD5" w14:textId="77777777" w:rsidR="00BD060F" w:rsidRDefault="00BD060F" w:rsidP="005D2774">
            <w:pPr>
              <w:tabs>
                <w:tab w:val="left" w:pos="426"/>
                <w:tab w:val="left" w:pos="709"/>
              </w:tabs>
              <w:jc w:val="both"/>
              <w:rPr>
                <w:rFonts w:eastAsia="Calibri"/>
                <w:sz w:val="20"/>
                <w:szCs w:val="20"/>
                <w:lang w:eastAsia="en-US"/>
              </w:rPr>
            </w:pPr>
          </w:p>
          <w:p w14:paraId="7D367407" w14:textId="77777777" w:rsidR="002E7D2F" w:rsidRDefault="002E7D2F" w:rsidP="005D2774">
            <w:pPr>
              <w:tabs>
                <w:tab w:val="left" w:pos="426"/>
                <w:tab w:val="left" w:pos="709"/>
              </w:tabs>
              <w:jc w:val="both"/>
              <w:rPr>
                <w:rFonts w:eastAsia="Calibri"/>
                <w:sz w:val="20"/>
                <w:szCs w:val="20"/>
                <w:lang w:eastAsia="en-US"/>
              </w:rPr>
            </w:pPr>
          </w:p>
          <w:p w14:paraId="2D0E2894" w14:textId="77777777" w:rsidR="002E7D2F" w:rsidRDefault="002E7D2F" w:rsidP="005D2774">
            <w:pPr>
              <w:tabs>
                <w:tab w:val="left" w:pos="426"/>
                <w:tab w:val="left" w:pos="709"/>
              </w:tabs>
              <w:jc w:val="both"/>
              <w:rPr>
                <w:rFonts w:eastAsia="Calibri"/>
                <w:sz w:val="20"/>
                <w:szCs w:val="20"/>
                <w:lang w:eastAsia="en-US"/>
              </w:rPr>
            </w:pPr>
          </w:p>
          <w:p w14:paraId="13378F4F" w14:textId="77777777" w:rsidR="002E7D2F" w:rsidRDefault="002E7D2F" w:rsidP="005D2774">
            <w:pPr>
              <w:tabs>
                <w:tab w:val="left" w:pos="426"/>
                <w:tab w:val="left" w:pos="709"/>
              </w:tabs>
              <w:jc w:val="both"/>
              <w:rPr>
                <w:rFonts w:eastAsia="Calibri"/>
                <w:sz w:val="20"/>
                <w:szCs w:val="20"/>
                <w:lang w:eastAsia="en-US"/>
              </w:rPr>
            </w:pPr>
          </w:p>
          <w:p w14:paraId="55817F7F" w14:textId="77777777" w:rsidR="002E7D2F" w:rsidRDefault="002E7D2F" w:rsidP="005D2774">
            <w:pPr>
              <w:tabs>
                <w:tab w:val="left" w:pos="426"/>
                <w:tab w:val="left" w:pos="709"/>
              </w:tabs>
              <w:jc w:val="both"/>
              <w:rPr>
                <w:rFonts w:eastAsia="Calibri"/>
                <w:sz w:val="20"/>
                <w:szCs w:val="20"/>
                <w:lang w:eastAsia="en-US"/>
              </w:rPr>
            </w:pPr>
          </w:p>
          <w:p w14:paraId="64051502" w14:textId="77777777" w:rsidR="002E7D2F" w:rsidRPr="006144F7" w:rsidRDefault="002E7D2F" w:rsidP="005D2774">
            <w:pPr>
              <w:tabs>
                <w:tab w:val="left" w:pos="426"/>
                <w:tab w:val="left" w:pos="709"/>
              </w:tabs>
              <w:jc w:val="both"/>
              <w:rPr>
                <w:rFonts w:eastAsia="Calibri"/>
                <w:sz w:val="20"/>
                <w:szCs w:val="20"/>
                <w:lang w:eastAsia="en-US"/>
              </w:rPr>
            </w:pPr>
          </w:p>
          <w:p w14:paraId="10FA8F4F" w14:textId="77777777" w:rsidR="00D30D38" w:rsidRPr="006144F7" w:rsidRDefault="00D30D38" w:rsidP="005D2774">
            <w:pPr>
              <w:tabs>
                <w:tab w:val="left" w:pos="426"/>
                <w:tab w:val="left" w:pos="709"/>
              </w:tabs>
              <w:jc w:val="both"/>
              <w:rPr>
                <w:rFonts w:eastAsia="Calibri"/>
                <w:sz w:val="20"/>
                <w:szCs w:val="20"/>
                <w:lang w:eastAsia="en-US"/>
              </w:rPr>
            </w:pPr>
          </w:p>
        </w:tc>
      </w:tr>
    </w:tbl>
    <w:p w14:paraId="1C4AB08B" w14:textId="77777777" w:rsidR="00A22738" w:rsidRPr="006144F7" w:rsidRDefault="00A22738" w:rsidP="00BD2015">
      <w:pPr>
        <w:tabs>
          <w:tab w:val="left" w:pos="426"/>
          <w:tab w:val="left" w:pos="709"/>
        </w:tabs>
        <w:jc w:val="right"/>
        <w:rPr>
          <w:rFonts w:eastAsia="Calibri"/>
          <w:b/>
          <w:i/>
          <w:sz w:val="22"/>
          <w:szCs w:val="22"/>
          <w:lang w:eastAsia="en-US"/>
        </w:rPr>
      </w:pPr>
    </w:p>
    <w:p w14:paraId="7863860E" w14:textId="77777777" w:rsidR="001F0C7B" w:rsidRPr="00AF2456" w:rsidRDefault="00D361DD" w:rsidP="00AF2456">
      <w:pPr>
        <w:jc w:val="right"/>
        <w:rPr>
          <w:rFonts w:eastAsia="Calibri"/>
          <w:b/>
          <w:i/>
          <w:sz w:val="22"/>
          <w:szCs w:val="22"/>
          <w:lang w:eastAsia="en-US"/>
        </w:rPr>
      </w:pPr>
      <w:r w:rsidRPr="006144F7">
        <w:rPr>
          <w:b/>
          <w:bCs/>
          <w:color w:val="000000"/>
        </w:rPr>
        <w:t xml:space="preserve">ДОДАТОК </w:t>
      </w:r>
      <w:r w:rsidR="00BD2015" w:rsidRPr="006144F7">
        <w:rPr>
          <w:b/>
          <w:bCs/>
          <w:color w:val="000000"/>
        </w:rPr>
        <w:t xml:space="preserve">№ </w:t>
      </w:r>
      <w:r w:rsidR="00A008D4">
        <w:rPr>
          <w:b/>
          <w:bCs/>
          <w:color w:val="000000"/>
        </w:rPr>
        <w:t>5</w:t>
      </w:r>
    </w:p>
    <w:p w14:paraId="1D1AC4D1" w14:textId="77777777" w:rsidR="00472E95" w:rsidRPr="006144F7" w:rsidRDefault="00472E95" w:rsidP="001F0C7B">
      <w:pPr>
        <w:shd w:val="clear" w:color="auto" w:fill="FFFFFF"/>
        <w:jc w:val="right"/>
        <w:rPr>
          <w:b/>
          <w:bCs/>
          <w:color w:val="000000"/>
        </w:rPr>
      </w:pPr>
    </w:p>
    <w:p w14:paraId="26FD57F9" w14:textId="77777777" w:rsidR="001F0C7B" w:rsidRPr="006144F7" w:rsidRDefault="001F0C7B" w:rsidP="00472E95">
      <w:pPr>
        <w:shd w:val="clear" w:color="auto" w:fill="FFFFFF"/>
        <w:jc w:val="center"/>
        <w:rPr>
          <w:b/>
          <w:bCs/>
          <w:color w:val="000000"/>
        </w:rPr>
      </w:pPr>
      <w:r w:rsidRPr="006144F7">
        <w:rPr>
          <w:b/>
          <w:bCs/>
          <w:color w:val="000000"/>
        </w:rPr>
        <w:t>ЗРАЗОК</w:t>
      </w:r>
    </w:p>
    <w:p w14:paraId="6024C153" w14:textId="77777777" w:rsidR="001F0C7B" w:rsidRPr="006144F7" w:rsidRDefault="001F0C7B" w:rsidP="001F0C7B">
      <w:pPr>
        <w:shd w:val="clear" w:color="auto" w:fill="FFFFFF"/>
        <w:jc w:val="right"/>
        <w:rPr>
          <w:bCs/>
          <w:color w:val="000000"/>
        </w:rPr>
      </w:pPr>
    </w:p>
    <w:p w14:paraId="7D196D22" w14:textId="77777777" w:rsidR="001F0C7B" w:rsidRPr="006144F7" w:rsidRDefault="001F0C7B" w:rsidP="001F0C7B">
      <w:pPr>
        <w:shd w:val="clear" w:color="auto" w:fill="FFFFFF"/>
        <w:jc w:val="center"/>
        <w:rPr>
          <w:bCs/>
          <w:color w:val="000000"/>
          <w:u w:val="single"/>
        </w:rPr>
      </w:pPr>
    </w:p>
    <w:p w14:paraId="537CA557" w14:textId="77777777" w:rsidR="001F0C7B" w:rsidRPr="006144F7" w:rsidRDefault="001F0C7B" w:rsidP="001F0C7B">
      <w:pPr>
        <w:shd w:val="clear" w:color="auto" w:fill="FFFFFF"/>
        <w:jc w:val="right"/>
        <w:rPr>
          <w:color w:val="000000"/>
        </w:rPr>
      </w:pPr>
    </w:p>
    <w:p w14:paraId="6FDFDB56" w14:textId="77777777" w:rsidR="001F0C7B" w:rsidRPr="006144F7" w:rsidRDefault="001F0C7B" w:rsidP="001F0C7B">
      <w:pPr>
        <w:shd w:val="clear" w:color="auto" w:fill="FFFFFF"/>
        <w:rPr>
          <w:bCs/>
          <w:color w:val="000000"/>
        </w:rPr>
      </w:pPr>
    </w:p>
    <w:p w14:paraId="79EE5F2F" w14:textId="77777777" w:rsidR="006E12AC" w:rsidRPr="006144F7" w:rsidRDefault="006E12AC" w:rsidP="001F0C7B">
      <w:pPr>
        <w:shd w:val="clear" w:color="auto" w:fill="FFFFFF"/>
        <w:jc w:val="right"/>
        <w:rPr>
          <w:bCs/>
          <w:color w:val="000000"/>
        </w:rPr>
      </w:pPr>
      <w:r w:rsidRPr="006144F7">
        <w:rPr>
          <w:bCs/>
          <w:color w:val="000000"/>
        </w:rPr>
        <w:t>АТ «Укрзалізниця»</w:t>
      </w:r>
    </w:p>
    <w:p w14:paraId="48C69279" w14:textId="77777777" w:rsidR="001F0C7B" w:rsidRPr="006144F7" w:rsidRDefault="001F0C7B" w:rsidP="001F0C7B">
      <w:pPr>
        <w:shd w:val="clear" w:color="auto" w:fill="FFFFFF"/>
        <w:jc w:val="right"/>
        <w:rPr>
          <w:bCs/>
          <w:color w:val="000000"/>
        </w:rPr>
      </w:pPr>
    </w:p>
    <w:p w14:paraId="04EE044D" w14:textId="77777777" w:rsidR="001F0C7B" w:rsidRPr="006144F7" w:rsidRDefault="001F0C7B" w:rsidP="001F0C7B">
      <w:pPr>
        <w:shd w:val="clear" w:color="auto" w:fill="FFFFFF"/>
        <w:jc w:val="center"/>
        <w:rPr>
          <w:bCs/>
          <w:color w:val="000000"/>
        </w:rPr>
      </w:pPr>
      <w:r w:rsidRPr="006144F7">
        <w:rPr>
          <w:bCs/>
          <w:color w:val="000000"/>
        </w:rPr>
        <w:t>Лист-згода</w:t>
      </w:r>
    </w:p>
    <w:p w14:paraId="3A27B75E" w14:textId="77777777" w:rsidR="001F0C7B" w:rsidRPr="006144F7" w:rsidRDefault="001F0C7B" w:rsidP="001F0C7B">
      <w:pPr>
        <w:shd w:val="clear" w:color="auto" w:fill="FFFFFF"/>
        <w:jc w:val="right"/>
        <w:rPr>
          <w:bCs/>
          <w:color w:val="000000"/>
        </w:rPr>
      </w:pPr>
    </w:p>
    <w:p w14:paraId="20B2703C" w14:textId="77777777" w:rsidR="001F0C7B" w:rsidRPr="006144F7" w:rsidRDefault="001F0C7B" w:rsidP="001F0C7B">
      <w:pPr>
        <w:shd w:val="clear" w:color="auto" w:fill="FFFFFF"/>
        <w:jc w:val="center"/>
        <w:rPr>
          <w:color w:val="000000"/>
        </w:rPr>
      </w:pPr>
    </w:p>
    <w:p w14:paraId="78887487" w14:textId="77777777" w:rsidR="001F0C7B" w:rsidRPr="006144F7" w:rsidRDefault="001F0C7B" w:rsidP="005C27C0">
      <w:pPr>
        <w:shd w:val="clear" w:color="auto" w:fill="FFFFFF"/>
        <w:ind w:firstLine="851"/>
        <w:jc w:val="both"/>
        <w:rPr>
          <w:color w:val="000000"/>
        </w:rPr>
      </w:pPr>
      <w:r w:rsidRPr="006144F7">
        <w:rPr>
          <w:bCs/>
          <w:color w:val="000000"/>
        </w:rPr>
        <w:t>Відповідно до Закону України «Про захист персональних даних» Я__________________________ (прізвище, ім’я, по-батькові) даю згоду на обробку, використання, поширення т</w:t>
      </w:r>
      <w:r w:rsidR="006E12AC" w:rsidRPr="006144F7">
        <w:rPr>
          <w:bCs/>
          <w:color w:val="000000"/>
        </w:rPr>
        <w:t xml:space="preserve">а доступ до моїх персональних даних </w:t>
      </w:r>
      <w:r w:rsidRPr="006144F7">
        <w:rPr>
          <w:bCs/>
          <w:color w:val="000000"/>
        </w:rPr>
        <w:t>згідно з</w:t>
      </w:r>
      <w:r w:rsidR="006E12AC" w:rsidRPr="006144F7">
        <w:rPr>
          <w:bCs/>
          <w:color w:val="000000"/>
        </w:rPr>
        <w:t xml:space="preserve"> нормами чинного законодавства </w:t>
      </w:r>
      <w:r w:rsidRPr="006144F7">
        <w:rPr>
          <w:bCs/>
          <w:color w:val="000000"/>
        </w:rPr>
        <w:t xml:space="preserve">(у </w:t>
      </w:r>
      <w:proofErr w:type="spellStart"/>
      <w:r w:rsidRPr="006144F7">
        <w:rPr>
          <w:bCs/>
          <w:color w:val="000000"/>
        </w:rPr>
        <w:t>т.ч</w:t>
      </w:r>
      <w:proofErr w:type="spellEnd"/>
      <w:r w:rsidRPr="006144F7">
        <w:rPr>
          <w:bCs/>
          <w:color w:val="000000"/>
        </w:rPr>
        <w:t>. паспортні дані, ідентифікаційний код, електронні ідентифікаційні дані: номери телефонів, електронні адреси або інша необхідна інформація, передбачена законодавством), відомостей, які надаю про себе для забезпече</w:t>
      </w:r>
      <w:r w:rsidR="006E12AC" w:rsidRPr="006144F7">
        <w:rPr>
          <w:bCs/>
          <w:color w:val="000000"/>
        </w:rPr>
        <w:t>ння участі у процедурі відкритого конкурсу</w:t>
      </w:r>
      <w:r w:rsidRPr="006144F7">
        <w:rPr>
          <w:bCs/>
          <w:color w:val="000000"/>
        </w:rPr>
        <w:t>, цивільно-правових та господарських відносин.</w:t>
      </w:r>
    </w:p>
    <w:p w14:paraId="25EB4ADE" w14:textId="77777777" w:rsidR="001F0C7B" w:rsidRPr="006144F7" w:rsidRDefault="001F0C7B" w:rsidP="001F0C7B">
      <w:pPr>
        <w:rPr>
          <w:color w:val="000000"/>
        </w:rPr>
      </w:pPr>
    </w:p>
    <w:p w14:paraId="4EA3E8CF" w14:textId="77777777" w:rsidR="001F0C7B" w:rsidRPr="006144F7" w:rsidRDefault="001F0C7B" w:rsidP="001F0C7B">
      <w:pPr>
        <w:rPr>
          <w:color w:val="000000"/>
        </w:rPr>
      </w:pPr>
    </w:p>
    <w:p w14:paraId="012735F4" w14:textId="77777777" w:rsidR="001F0C7B" w:rsidRPr="006144F7" w:rsidRDefault="001F0C7B" w:rsidP="001F0C7B">
      <w:pPr>
        <w:rPr>
          <w:color w:val="000000"/>
        </w:rPr>
      </w:pPr>
      <w:r w:rsidRPr="006144F7">
        <w:rPr>
          <w:color w:val="000000"/>
        </w:rPr>
        <w:t xml:space="preserve"> _______________________          ________________    </w:t>
      </w:r>
      <w:r w:rsidRPr="006144F7">
        <w:rPr>
          <w:color w:val="000000"/>
        </w:rPr>
        <w:tab/>
        <w:t>____________________</w:t>
      </w:r>
    </w:p>
    <w:p w14:paraId="584D8291" w14:textId="77777777" w:rsidR="001F0C7B" w:rsidRPr="006144F7" w:rsidRDefault="001F0C7B" w:rsidP="001F0C7B">
      <w:pPr>
        <w:rPr>
          <w:color w:val="000000"/>
        </w:rPr>
      </w:pPr>
      <w:r w:rsidRPr="006144F7">
        <w:rPr>
          <w:color w:val="000000"/>
        </w:rPr>
        <w:t xml:space="preserve">          Дата                         </w:t>
      </w:r>
      <w:r w:rsidRPr="006144F7">
        <w:rPr>
          <w:color w:val="000000"/>
        </w:rPr>
        <w:tab/>
      </w:r>
      <w:r w:rsidRPr="006144F7">
        <w:rPr>
          <w:color w:val="000000"/>
        </w:rPr>
        <w:tab/>
      </w:r>
      <w:r w:rsidRPr="006144F7">
        <w:rPr>
          <w:color w:val="000000"/>
        </w:rPr>
        <w:tab/>
        <w:t xml:space="preserve">Підпис          </w:t>
      </w:r>
      <w:r w:rsidRPr="006144F7">
        <w:rPr>
          <w:color w:val="000000"/>
        </w:rPr>
        <w:tab/>
        <w:t xml:space="preserve">  Прізвище та ініціали</w:t>
      </w:r>
    </w:p>
    <w:p w14:paraId="3096E5F8" w14:textId="77777777" w:rsidR="001F0C7B" w:rsidRPr="006144F7" w:rsidRDefault="001F0C7B" w:rsidP="001F0C7B">
      <w:pPr>
        <w:rPr>
          <w:color w:val="000000"/>
        </w:rPr>
      </w:pPr>
    </w:p>
    <w:p w14:paraId="2801329D" w14:textId="77777777" w:rsidR="001F0C7B" w:rsidRPr="006144F7" w:rsidRDefault="001F0C7B" w:rsidP="001F0C7B">
      <w:pPr>
        <w:shd w:val="clear" w:color="auto" w:fill="FFFFFF"/>
        <w:jc w:val="right"/>
        <w:rPr>
          <w:bCs/>
          <w:color w:val="000000"/>
        </w:rPr>
      </w:pPr>
    </w:p>
    <w:p w14:paraId="50FF6A81" w14:textId="77777777" w:rsidR="001F0C7B" w:rsidRPr="006144F7" w:rsidRDefault="001F0C7B" w:rsidP="001F0C7B">
      <w:pPr>
        <w:ind w:left="709"/>
        <w:jc w:val="both"/>
        <w:rPr>
          <w:bCs/>
          <w:color w:val="000000"/>
        </w:rPr>
      </w:pPr>
    </w:p>
    <w:p w14:paraId="71A5BCEA" w14:textId="77777777" w:rsidR="001F0C7B" w:rsidRPr="006144F7" w:rsidRDefault="001F0C7B" w:rsidP="001F0C7B">
      <w:pPr>
        <w:ind w:left="709"/>
        <w:jc w:val="both"/>
        <w:rPr>
          <w:bCs/>
          <w:color w:val="000000"/>
        </w:rPr>
      </w:pPr>
    </w:p>
    <w:p w14:paraId="7E4D45FB" w14:textId="77777777" w:rsidR="001F0C7B" w:rsidRPr="006144F7" w:rsidRDefault="001F0C7B" w:rsidP="001F0C7B">
      <w:pPr>
        <w:shd w:val="clear" w:color="auto" w:fill="FFFFFF"/>
        <w:tabs>
          <w:tab w:val="left" w:pos="8376"/>
          <w:tab w:val="right" w:pos="10063"/>
        </w:tabs>
        <w:rPr>
          <w:bCs/>
          <w:color w:val="000000"/>
        </w:rPr>
      </w:pPr>
    </w:p>
    <w:p w14:paraId="75829A74" w14:textId="77777777" w:rsidR="006C4C05" w:rsidRPr="006144F7" w:rsidRDefault="006C4C05" w:rsidP="0016504F">
      <w:pPr>
        <w:jc w:val="right"/>
        <w:rPr>
          <w:b/>
          <w:color w:val="000000"/>
        </w:rPr>
      </w:pPr>
    </w:p>
    <w:p w14:paraId="2E6C401D" w14:textId="77777777" w:rsidR="006C4C05" w:rsidRPr="006144F7" w:rsidRDefault="006C4C05" w:rsidP="0016504F">
      <w:pPr>
        <w:jc w:val="right"/>
        <w:rPr>
          <w:b/>
          <w:color w:val="000000"/>
        </w:rPr>
      </w:pPr>
    </w:p>
    <w:p w14:paraId="09E468A3" w14:textId="77777777" w:rsidR="006C4C05" w:rsidRPr="006144F7" w:rsidRDefault="006C4C05" w:rsidP="0016504F">
      <w:pPr>
        <w:jc w:val="right"/>
        <w:rPr>
          <w:b/>
          <w:color w:val="000000"/>
        </w:rPr>
      </w:pPr>
    </w:p>
    <w:p w14:paraId="1A8EEF5D" w14:textId="77777777" w:rsidR="006C4C05" w:rsidRPr="006144F7" w:rsidRDefault="006C4C05" w:rsidP="0016504F">
      <w:pPr>
        <w:jc w:val="right"/>
        <w:rPr>
          <w:b/>
          <w:color w:val="000000"/>
        </w:rPr>
      </w:pPr>
    </w:p>
    <w:p w14:paraId="78817476" w14:textId="77777777" w:rsidR="003F77DF" w:rsidRDefault="003F77DF" w:rsidP="003F77DF">
      <w:pPr>
        <w:tabs>
          <w:tab w:val="left" w:pos="0"/>
        </w:tabs>
        <w:jc w:val="both"/>
      </w:pPr>
    </w:p>
    <w:p w14:paraId="195DBD1E" w14:textId="77777777" w:rsidR="006C4C05" w:rsidRPr="006144F7" w:rsidRDefault="006C4C05" w:rsidP="0016504F">
      <w:pPr>
        <w:jc w:val="right"/>
        <w:rPr>
          <w:b/>
          <w:color w:val="000000"/>
        </w:rPr>
      </w:pPr>
    </w:p>
    <w:p w14:paraId="3C2CF141" w14:textId="77777777" w:rsidR="006C4C05" w:rsidRPr="006144F7" w:rsidRDefault="006C4C05" w:rsidP="0016504F">
      <w:pPr>
        <w:jc w:val="right"/>
        <w:rPr>
          <w:b/>
          <w:color w:val="000000"/>
        </w:rPr>
      </w:pPr>
    </w:p>
    <w:p w14:paraId="23301DC9" w14:textId="77777777" w:rsidR="006C4C05" w:rsidRPr="006144F7" w:rsidRDefault="006C4C05" w:rsidP="0016504F">
      <w:pPr>
        <w:jc w:val="right"/>
        <w:rPr>
          <w:b/>
          <w:color w:val="000000"/>
        </w:rPr>
      </w:pPr>
    </w:p>
    <w:p w14:paraId="07F37354" w14:textId="77777777" w:rsidR="00972F9E" w:rsidRPr="006144F7" w:rsidRDefault="00972F9E" w:rsidP="0016504F">
      <w:pPr>
        <w:jc w:val="right"/>
        <w:rPr>
          <w:b/>
          <w:color w:val="000000"/>
        </w:rPr>
      </w:pPr>
    </w:p>
    <w:p w14:paraId="219BFFAF" w14:textId="77777777" w:rsidR="00E27EB6" w:rsidRPr="006144F7" w:rsidRDefault="00E27EB6" w:rsidP="0016504F">
      <w:pPr>
        <w:jc w:val="right"/>
        <w:rPr>
          <w:b/>
          <w:color w:val="000000"/>
        </w:rPr>
      </w:pPr>
    </w:p>
    <w:p w14:paraId="78ACAFD1" w14:textId="77777777" w:rsidR="00E27EB6" w:rsidRPr="006144F7" w:rsidRDefault="00E27EB6" w:rsidP="0016504F">
      <w:pPr>
        <w:jc w:val="right"/>
        <w:rPr>
          <w:b/>
          <w:color w:val="000000"/>
        </w:rPr>
      </w:pPr>
    </w:p>
    <w:p w14:paraId="13E1DD90" w14:textId="77777777" w:rsidR="00E27EB6" w:rsidRPr="006144F7" w:rsidRDefault="00E27EB6" w:rsidP="0016504F">
      <w:pPr>
        <w:jc w:val="right"/>
        <w:rPr>
          <w:b/>
          <w:color w:val="000000"/>
        </w:rPr>
      </w:pPr>
    </w:p>
    <w:p w14:paraId="5AFDA1DF" w14:textId="77777777" w:rsidR="00E27EB6" w:rsidRPr="006144F7" w:rsidRDefault="00E27EB6" w:rsidP="0016504F">
      <w:pPr>
        <w:jc w:val="right"/>
        <w:rPr>
          <w:b/>
          <w:color w:val="000000"/>
        </w:rPr>
      </w:pPr>
    </w:p>
    <w:p w14:paraId="4F37C991" w14:textId="77777777" w:rsidR="00E27EB6" w:rsidRPr="006144F7" w:rsidRDefault="00E27EB6" w:rsidP="0016504F">
      <w:pPr>
        <w:jc w:val="right"/>
        <w:rPr>
          <w:b/>
          <w:color w:val="000000"/>
        </w:rPr>
      </w:pPr>
    </w:p>
    <w:p w14:paraId="2A3CAC8C" w14:textId="77777777" w:rsidR="00E27EB6" w:rsidRPr="006144F7" w:rsidRDefault="00E27EB6" w:rsidP="0016504F">
      <w:pPr>
        <w:jc w:val="right"/>
        <w:rPr>
          <w:b/>
          <w:color w:val="000000"/>
        </w:rPr>
      </w:pPr>
    </w:p>
    <w:p w14:paraId="74B44DC6" w14:textId="77777777" w:rsidR="00E27EB6" w:rsidRPr="006144F7" w:rsidRDefault="00E27EB6" w:rsidP="0016504F">
      <w:pPr>
        <w:jc w:val="right"/>
        <w:rPr>
          <w:b/>
          <w:color w:val="000000"/>
        </w:rPr>
      </w:pPr>
    </w:p>
    <w:p w14:paraId="441899BE" w14:textId="77777777" w:rsidR="00E27EB6" w:rsidRPr="006144F7" w:rsidRDefault="00E27EB6" w:rsidP="0016504F">
      <w:pPr>
        <w:jc w:val="right"/>
        <w:rPr>
          <w:b/>
          <w:color w:val="000000"/>
        </w:rPr>
      </w:pPr>
    </w:p>
    <w:p w14:paraId="7ECEEEC1" w14:textId="77777777" w:rsidR="00E27EB6" w:rsidRPr="006144F7" w:rsidRDefault="00E27EB6" w:rsidP="0016504F">
      <w:pPr>
        <w:jc w:val="right"/>
        <w:rPr>
          <w:b/>
          <w:color w:val="000000"/>
        </w:rPr>
      </w:pPr>
    </w:p>
    <w:p w14:paraId="63AA4F0F" w14:textId="77777777" w:rsidR="00E27EB6" w:rsidRPr="006144F7" w:rsidRDefault="00E27EB6" w:rsidP="0016504F">
      <w:pPr>
        <w:jc w:val="right"/>
        <w:rPr>
          <w:b/>
        </w:rPr>
      </w:pPr>
    </w:p>
    <w:sectPr w:rsidR="00E27EB6" w:rsidRPr="006144F7" w:rsidSect="009A27ED">
      <w:footerReference w:type="even" r:id="rId19"/>
      <w:footerReference w:type="default" r:id="rId20"/>
      <w:pgSz w:w="11906" w:h="16838"/>
      <w:pgMar w:top="-567" w:right="709" w:bottom="709"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301D2B" w14:textId="77777777" w:rsidR="00902F09" w:rsidRDefault="00902F09">
      <w:r>
        <w:separator/>
      </w:r>
    </w:p>
  </w:endnote>
  <w:endnote w:type="continuationSeparator" w:id="0">
    <w:p w14:paraId="6BC357F0" w14:textId="77777777" w:rsidR="00902F09" w:rsidRDefault="00902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Batang">
    <w:altName w:val="Arial Unicode MS"/>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F447D" w14:textId="77777777" w:rsidR="007B3EC4" w:rsidRDefault="007B3EC4" w:rsidP="00E96BF2">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5C233AB6" w14:textId="77777777" w:rsidR="007B3EC4" w:rsidRDefault="007B3EC4" w:rsidP="0095150D">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4036896"/>
      <w:docPartObj>
        <w:docPartGallery w:val="Page Numbers (Bottom of Page)"/>
        <w:docPartUnique/>
      </w:docPartObj>
    </w:sdtPr>
    <w:sdtEndPr/>
    <w:sdtContent>
      <w:p w14:paraId="10011157" w14:textId="77777777" w:rsidR="007B3EC4" w:rsidRDefault="007B3EC4">
        <w:pPr>
          <w:pStyle w:val="aa"/>
          <w:jc w:val="center"/>
        </w:pPr>
        <w:r>
          <w:fldChar w:fldCharType="begin"/>
        </w:r>
        <w:r>
          <w:instrText>PAGE   \* MERGEFORMAT</w:instrText>
        </w:r>
        <w:r>
          <w:fldChar w:fldCharType="separate"/>
        </w:r>
        <w:r w:rsidR="00134488" w:rsidRPr="00134488">
          <w:rPr>
            <w:noProof/>
            <w:lang w:val="ru-RU"/>
          </w:rPr>
          <w:t>3</w:t>
        </w:r>
        <w:r>
          <w:fldChar w:fldCharType="end"/>
        </w:r>
      </w:p>
    </w:sdtContent>
  </w:sdt>
  <w:p w14:paraId="1402E284" w14:textId="77777777" w:rsidR="007B3EC4" w:rsidRPr="00C50C67" w:rsidRDefault="007B3EC4" w:rsidP="0095150D">
    <w:pPr>
      <w:pStyle w:val="aa"/>
      <w:ind w:right="360"/>
      <w:rPr>
        <w:lang w:val="uk-U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D31168" w14:textId="77777777" w:rsidR="007B3EC4" w:rsidRDefault="007B3EC4" w:rsidP="00C15B1D">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1F4F9189" w14:textId="77777777" w:rsidR="007B3EC4" w:rsidRDefault="007B3EC4" w:rsidP="00C15B1D">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3B0E5" w14:textId="77777777" w:rsidR="007B3EC4" w:rsidRDefault="007B3EC4">
    <w:pPr>
      <w:pStyle w:val="aa"/>
      <w:jc w:val="right"/>
    </w:pPr>
    <w:r>
      <w:fldChar w:fldCharType="begin"/>
    </w:r>
    <w:r>
      <w:instrText>PAGE   \* MERGEFORMAT</w:instrText>
    </w:r>
    <w:r>
      <w:fldChar w:fldCharType="separate"/>
    </w:r>
    <w:r w:rsidR="00134488">
      <w:rPr>
        <w:noProof/>
      </w:rPr>
      <w:t>2</w:t>
    </w:r>
    <w:r>
      <w:fldChar w:fldCharType="end"/>
    </w:r>
  </w:p>
  <w:p w14:paraId="480624B2" w14:textId="77777777" w:rsidR="007B3EC4" w:rsidRPr="009D78AF" w:rsidRDefault="007B3EC4" w:rsidP="009D78AF">
    <w:pPr>
      <w:pStyle w:val="aa"/>
      <w:tabs>
        <w:tab w:val="clear" w:pos="4677"/>
        <w:tab w:val="clear" w:pos="9355"/>
        <w:tab w:val="left" w:pos="1155"/>
      </w:tabs>
      <w:ind w:right="360"/>
      <w:rPr>
        <w:lang w:val="uk-U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80A0D" w14:textId="77777777" w:rsidR="007B3EC4" w:rsidRDefault="007B3EC4" w:rsidP="00C15B1D">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54766CEA" w14:textId="77777777" w:rsidR="007B3EC4" w:rsidRDefault="007B3EC4" w:rsidP="00C15B1D">
    <w:pPr>
      <w:pStyle w:val="a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49257" w14:textId="77777777" w:rsidR="007B3EC4" w:rsidRPr="009D78AF" w:rsidRDefault="007B3EC4" w:rsidP="009D78AF">
    <w:pPr>
      <w:pStyle w:val="aa"/>
      <w:tabs>
        <w:tab w:val="clear" w:pos="4677"/>
        <w:tab w:val="clear" w:pos="9355"/>
        <w:tab w:val="left" w:pos="1155"/>
      </w:tabs>
      <w:ind w:right="360"/>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603705" w14:textId="77777777" w:rsidR="00902F09" w:rsidRDefault="00902F09">
      <w:r>
        <w:separator/>
      </w:r>
    </w:p>
  </w:footnote>
  <w:footnote w:type="continuationSeparator" w:id="0">
    <w:p w14:paraId="5DDC1AC2" w14:textId="77777777" w:rsidR="00902F09" w:rsidRDefault="00902F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814BD2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A"/>
    <w:multiLevelType w:val="singleLevel"/>
    <w:tmpl w:val="0000000A"/>
    <w:name w:val="WW8Num9"/>
    <w:lvl w:ilvl="0">
      <w:start w:val="1"/>
      <w:numFmt w:val="decimal"/>
      <w:lvlText w:val="%1."/>
      <w:lvlJc w:val="left"/>
      <w:pPr>
        <w:tabs>
          <w:tab w:val="num" w:pos="1080"/>
        </w:tabs>
        <w:ind w:left="1080" w:hanging="360"/>
      </w:pPr>
    </w:lvl>
  </w:abstractNum>
  <w:abstractNum w:abstractNumId="2" w15:restartNumberingAfterBreak="0">
    <w:nsid w:val="05430E7B"/>
    <w:multiLevelType w:val="multilevel"/>
    <w:tmpl w:val="6A00139E"/>
    <w:lvl w:ilvl="0">
      <w:start w:val="11"/>
      <w:numFmt w:val="decimal"/>
      <w:lvlText w:val="%1."/>
      <w:lvlJc w:val="left"/>
      <w:pPr>
        <w:ind w:left="622"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707241"/>
    <w:multiLevelType w:val="hybridMultilevel"/>
    <w:tmpl w:val="D110035A"/>
    <w:lvl w:ilvl="0" w:tplc="AB10280C">
      <w:start w:val="6"/>
      <w:numFmt w:val="bullet"/>
      <w:lvlText w:val="–"/>
      <w:lvlJc w:val="left"/>
      <w:pPr>
        <w:ind w:left="819" w:hanging="360"/>
      </w:pPr>
      <w:rPr>
        <w:rFonts w:ascii="Times New Roman" w:eastAsia="Times New Roman" w:hAnsi="Times New Roman" w:cs="Times New Roman" w:hint="default"/>
      </w:rPr>
    </w:lvl>
    <w:lvl w:ilvl="1" w:tplc="04190003" w:tentative="1">
      <w:start w:val="1"/>
      <w:numFmt w:val="bullet"/>
      <w:lvlText w:val="o"/>
      <w:lvlJc w:val="left"/>
      <w:pPr>
        <w:ind w:left="1539" w:hanging="360"/>
      </w:pPr>
      <w:rPr>
        <w:rFonts w:ascii="Courier New" w:hAnsi="Courier New" w:cs="Courier New" w:hint="default"/>
      </w:rPr>
    </w:lvl>
    <w:lvl w:ilvl="2" w:tplc="04190005" w:tentative="1">
      <w:start w:val="1"/>
      <w:numFmt w:val="bullet"/>
      <w:lvlText w:val=""/>
      <w:lvlJc w:val="left"/>
      <w:pPr>
        <w:ind w:left="2259" w:hanging="360"/>
      </w:pPr>
      <w:rPr>
        <w:rFonts w:ascii="Wingdings" w:hAnsi="Wingdings" w:hint="default"/>
      </w:rPr>
    </w:lvl>
    <w:lvl w:ilvl="3" w:tplc="04190001" w:tentative="1">
      <w:start w:val="1"/>
      <w:numFmt w:val="bullet"/>
      <w:lvlText w:val=""/>
      <w:lvlJc w:val="left"/>
      <w:pPr>
        <w:ind w:left="2979" w:hanging="360"/>
      </w:pPr>
      <w:rPr>
        <w:rFonts w:ascii="Symbol" w:hAnsi="Symbol" w:hint="default"/>
      </w:rPr>
    </w:lvl>
    <w:lvl w:ilvl="4" w:tplc="04190003" w:tentative="1">
      <w:start w:val="1"/>
      <w:numFmt w:val="bullet"/>
      <w:lvlText w:val="o"/>
      <w:lvlJc w:val="left"/>
      <w:pPr>
        <w:ind w:left="3699" w:hanging="360"/>
      </w:pPr>
      <w:rPr>
        <w:rFonts w:ascii="Courier New" w:hAnsi="Courier New" w:cs="Courier New" w:hint="default"/>
      </w:rPr>
    </w:lvl>
    <w:lvl w:ilvl="5" w:tplc="04190005" w:tentative="1">
      <w:start w:val="1"/>
      <w:numFmt w:val="bullet"/>
      <w:lvlText w:val=""/>
      <w:lvlJc w:val="left"/>
      <w:pPr>
        <w:ind w:left="4419" w:hanging="360"/>
      </w:pPr>
      <w:rPr>
        <w:rFonts w:ascii="Wingdings" w:hAnsi="Wingdings" w:hint="default"/>
      </w:rPr>
    </w:lvl>
    <w:lvl w:ilvl="6" w:tplc="04190001" w:tentative="1">
      <w:start w:val="1"/>
      <w:numFmt w:val="bullet"/>
      <w:lvlText w:val=""/>
      <w:lvlJc w:val="left"/>
      <w:pPr>
        <w:ind w:left="5139" w:hanging="360"/>
      </w:pPr>
      <w:rPr>
        <w:rFonts w:ascii="Symbol" w:hAnsi="Symbol" w:hint="default"/>
      </w:rPr>
    </w:lvl>
    <w:lvl w:ilvl="7" w:tplc="04190003" w:tentative="1">
      <w:start w:val="1"/>
      <w:numFmt w:val="bullet"/>
      <w:lvlText w:val="o"/>
      <w:lvlJc w:val="left"/>
      <w:pPr>
        <w:ind w:left="5859" w:hanging="360"/>
      </w:pPr>
      <w:rPr>
        <w:rFonts w:ascii="Courier New" w:hAnsi="Courier New" w:cs="Courier New" w:hint="default"/>
      </w:rPr>
    </w:lvl>
    <w:lvl w:ilvl="8" w:tplc="04190005" w:tentative="1">
      <w:start w:val="1"/>
      <w:numFmt w:val="bullet"/>
      <w:lvlText w:val=""/>
      <w:lvlJc w:val="left"/>
      <w:pPr>
        <w:ind w:left="6579" w:hanging="360"/>
      </w:pPr>
      <w:rPr>
        <w:rFonts w:ascii="Wingdings" w:hAnsi="Wingdings" w:hint="default"/>
      </w:rPr>
    </w:lvl>
  </w:abstractNum>
  <w:abstractNum w:abstractNumId="4" w15:restartNumberingAfterBreak="0">
    <w:nsid w:val="086673CF"/>
    <w:multiLevelType w:val="multilevel"/>
    <w:tmpl w:val="1A8EFA14"/>
    <w:lvl w:ilvl="0">
      <w:start w:val="6"/>
      <w:numFmt w:val="decimal"/>
      <w:lvlText w:val="%1."/>
      <w:lvlJc w:val="left"/>
      <w:pPr>
        <w:ind w:left="502"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7DA47C8"/>
    <w:multiLevelType w:val="multilevel"/>
    <w:tmpl w:val="08947A24"/>
    <w:lvl w:ilvl="0">
      <w:start w:val="12"/>
      <w:numFmt w:val="decimal"/>
      <w:lvlText w:val="%1."/>
      <w:lvlJc w:val="left"/>
      <w:pPr>
        <w:ind w:left="600" w:hanging="600"/>
      </w:pPr>
      <w:rPr>
        <w:rFonts w:hint="default"/>
      </w:rPr>
    </w:lvl>
    <w:lvl w:ilvl="1">
      <w:start w:val="5"/>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6" w15:restartNumberingAfterBreak="0">
    <w:nsid w:val="1BD333CA"/>
    <w:multiLevelType w:val="hybridMultilevel"/>
    <w:tmpl w:val="89C263CA"/>
    <w:lvl w:ilvl="0" w:tplc="0419000F">
      <w:start w:val="1"/>
      <w:numFmt w:val="decimal"/>
      <w:lvlText w:val="%1."/>
      <w:lvlJc w:val="left"/>
      <w:pPr>
        <w:ind w:left="927"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1E8A5DA4"/>
    <w:multiLevelType w:val="multilevel"/>
    <w:tmpl w:val="995278A0"/>
    <w:lvl w:ilvl="0">
      <w:start w:val="1"/>
      <w:numFmt w:val="decimal"/>
      <w:lvlText w:val="%1."/>
      <w:lvlJc w:val="left"/>
      <w:pPr>
        <w:ind w:left="540" w:hanging="540"/>
      </w:pPr>
      <w:rPr>
        <w:rFonts w:hint="default"/>
      </w:rPr>
    </w:lvl>
    <w:lvl w:ilvl="1">
      <w:start w:val="1"/>
      <w:numFmt w:val="decimal"/>
      <w:lvlText w:val="%1.%2."/>
      <w:lvlJc w:val="left"/>
      <w:pPr>
        <w:ind w:left="1112" w:hanging="540"/>
      </w:pPr>
      <w:rPr>
        <w:rFonts w:ascii="Times New Roman" w:hAnsi="Times New Roman" w:cs="Times New Roman"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8" w15:restartNumberingAfterBreak="0">
    <w:nsid w:val="1F09440D"/>
    <w:multiLevelType w:val="multilevel"/>
    <w:tmpl w:val="DC1002E0"/>
    <w:lvl w:ilvl="0">
      <w:start w:val="2"/>
      <w:numFmt w:val="decimal"/>
      <w:lvlText w:val="%1."/>
      <w:lvlJc w:val="left"/>
      <w:pPr>
        <w:ind w:left="360" w:hanging="360"/>
      </w:pPr>
      <w:rPr>
        <w:rFonts w:hint="default"/>
      </w:rPr>
    </w:lvl>
    <w:lvl w:ilvl="1">
      <w:start w:val="3"/>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15:restartNumberingAfterBreak="0">
    <w:nsid w:val="23506665"/>
    <w:multiLevelType w:val="multilevel"/>
    <w:tmpl w:val="2EACE25C"/>
    <w:lvl w:ilvl="0">
      <w:start w:val="3"/>
      <w:numFmt w:val="decimal"/>
      <w:lvlText w:val="%1."/>
      <w:lvlJc w:val="left"/>
      <w:pPr>
        <w:ind w:left="720" w:hanging="360"/>
      </w:pPr>
      <w:rPr>
        <w:rFonts w:hint="default"/>
      </w:rPr>
    </w:lvl>
    <w:lvl w:ilvl="1">
      <w:start w:val="1"/>
      <w:numFmt w:val="decimal"/>
      <w:isLgl/>
      <w:lvlText w:val="%1.%2."/>
      <w:lvlJc w:val="left"/>
      <w:pPr>
        <w:ind w:left="1288" w:hanging="720"/>
      </w:pPr>
      <w:rPr>
        <w:rFonts w:hint="default"/>
        <w:i w:val="0"/>
      </w:rPr>
    </w:lvl>
    <w:lvl w:ilvl="2">
      <w:start w:val="1"/>
      <w:numFmt w:val="decimal"/>
      <w:isLgl/>
      <w:lvlText w:val="%1.%2.%3."/>
      <w:lvlJc w:val="left"/>
      <w:pPr>
        <w:ind w:left="1496" w:hanging="720"/>
      </w:pPr>
      <w:rPr>
        <w:rFonts w:hint="default"/>
        <w:i w:val="0"/>
      </w:rPr>
    </w:lvl>
    <w:lvl w:ilvl="3">
      <w:start w:val="1"/>
      <w:numFmt w:val="decimal"/>
      <w:isLgl/>
      <w:lvlText w:val="%1.%2.%3.%4."/>
      <w:lvlJc w:val="left"/>
      <w:pPr>
        <w:ind w:left="2064" w:hanging="1080"/>
      </w:pPr>
      <w:rPr>
        <w:rFonts w:hint="default"/>
        <w:i w:val="0"/>
      </w:rPr>
    </w:lvl>
    <w:lvl w:ilvl="4">
      <w:start w:val="1"/>
      <w:numFmt w:val="decimal"/>
      <w:isLgl/>
      <w:lvlText w:val="%1.%2.%3.%4.%5."/>
      <w:lvlJc w:val="left"/>
      <w:pPr>
        <w:ind w:left="2272" w:hanging="1080"/>
      </w:pPr>
      <w:rPr>
        <w:rFonts w:hint="default"/>
        <w:i w:val="0"/>
      </w:rPr>
    </w:lvl>
    <w:lvl w:ilvl="5">
      <w:start w:val="1"/>
      <w:numFmt w:val="decimal"/>
      <w:isLgl/>
      <w:lvlText w:val="%1.%2.%3.%4.%5.%6."/>
      <w:lvlJc w:val="left"/>
      <w:pPr>
        <w:ind w:left="2840" w:hanging="1440"/>
      </w:pPr>
      <w:rPr>
        <w:rFonts w:hint="default"/>
        <w:i w:val="0"/>
      </w:rPr>
    </w:lvl>
    <w:lvl w:ilvl="6">
      <w:start w:val="1"/>
      <w:numFmt w:val="decimal"/>
      <w:isLgl/>
      <w:lvlText w:val="%1.%2.%3.%4.%5.%6.%7."/>
      <w:lvlJc w:val="left"/>
      <w:pPr>
        <w:ind w:left="3408" w:hanging="1800"/>
      </w:pPr>
      <w:rPr>
        <w:rFonts w:hint="default"/>
        <w:i w:val="0"/>
      </w:rPr>
    </w:lvl>
    <w:lvl w:ilvl="7">
      <w:start w:val="1"/>
      <w:numFmt w:val="decimal"/>
      <w:isLgl/>
      <w:lvlText w:val="%1.%2.%3.%4.%5.%6.%7.%8."/>
      <w:lvlJc w:val="left"/>
      <w:pPr>
        <w:ind w:left="3616" w:hanging="1800"/>
      </w:pPr>
      <w:rPr>
        <w:rFonts w:hint="default"/>
        <w:i w:val="0"/>
      </w:rPr>
    </w:lvl>
    <w:lvl w:ilvl="8">
      <w:start w:val="1"/>
      <w:numFmt w:val="decimal"/>
      <w:isLgl/>
      <w:lvlText w:val="%1.%2.%3.%4.%5.%6.%7.%8.%9."/>
      <w:lvlJc w:val="left"/>
      <w:pPr>
        <w:ind w:left="4184" w:hanging="2160"/>
      </w:pPr>
      <w:rPr>
        <w:rFonts w:hint="default"/>
        <w:i w:val="0"/>
      </w:rPr>
    </w:lvl>
  </w:abstractNum>
  <w:abstractNum w:abstractNumId="10" w15:restartNumberingAfterBreak="0">
    <w:nsid w:val="28476E9E"/>
    <w:multiLevelType w:val="hybridMultilevel"/>
    <w:tmpl w:val="FD624C60"/>
    <w:lvl w:ilvl="0" w:tplc="B21ED7E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E936787"/>
    <w:multiLevelType w:val="multilevel"/>
    <w:tmpl w:val="EA4E70F8"/>
    <w:lvl w:ilvl="0">
      <w:start w:val="9"/>
      <w:numFmt w:val="decimal"/>
      <w:lvlText w:val="%1."/>
      <w:lvlJc w:val="left"/>
      <w:pPr>
        <w:ind w:left="450" w:hanging="450"/>
      </w:pPr>
      <w:rPr>
        <w:rFonts w:hint="default"/>
      </w:rPr>
    </w:lvl>
    <w:lvl w:ilvl="1">
      <w:start w:val="3"/>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2" w15:restartNumberingAfterBreak="0">
    <w:nsid w:val="3B4D36E3"/>
    <w:multiLevelType w:val="hybridMultilevel"/>
    <w:tmpl w:val="9DDC69A4"/>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3" w15:restartNumberingAfterBreak="0">
    <w:nsid w:val="3E20064C"/>
    <w:multiLevelType w:val="multilevel"/>
    <w:tmpl w:val="66B6B332"/>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4" w15:restartNumberingAfterBreak="0">
    <w:nsid w:val="3E377200"/>
    <w:multiLevelType w:val="hybridMultilevel"/>
    <w:tmpl w:val="6BB46B00"/>
    <w:lvl w:ilvl="0" w:tplc="A524FDFC">
      <w:start w:val="1"/>
      <w:numFmt w:val="decimal"/>
      <w:lvlText w:val="%1."/>
      <w:lvlJc w:val="left"/>
      <w:pPr>
        <w:ind w:left="785"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5" w15:restartNumberingAfterBreak="0">
    <w:nsid w:val="403A2AC4"/>
    <w:multiLevelType w:val="multilevel"/>
    <w:tmpl w:val="A0DA6650"/>
    <w:lvl w:ilvl="0">
      <w:start w:val="7"/>
      <w:numFmt w:val="decimal"/>
      <w:lvlText w:val="%1."/>
      <w:lvlJc w:val="left"/>
      <w:pPr>
        <w:ind w:left="450" w:hanging="45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6" w15:restartNumberingAfterBreak="0">
    <w:nsid w:val="52AC5498"/>
    <w:multiLevelType w:val="hybridMultilevel"/>
    <w:tmpl w:val="4A20FEA4"/>
    <w:lvl w:ilvl="0" w:tplc="448E7016">
      <w:start w:val="3"/>
      <w:numFmt w:val="bullet"/>
      <w:lvlText w:val="-"/>
      <w:lvlJc w:val="left"/>
      <w:pPr>
        <w:ind w:left="1146" w:hanging="360"/>
      </w:pPr>
      <w:rPr>
        <w:rFonts w:ascii="Times New Roman" w:eastAsia="Times New Roman" w:hAnsi="Times New Roman" w:cs="Times New Roman"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7" w15:restartNumberingAfterBreak="0">
    <w:nsid w:val="54C41D3B"/>
    <w:multiLevelType w:val="hybridMultilevel"/>
    <w:tmpl w:val="D24644E2"/>
    <w:lvl w:ilvl="0" w:tplc="0F78DDCC">
      <w:start w:val="1"/>
      <w:numFmt w:val="decimal"/>
      <w:lvlText w:val="%1."/>
      <w:lvlJc w:val="left"/>
      <w:pPr>
        <w:ind w:left="720" w:hanging="360"/>
      </w:pPr>
      <w:rPr>
        <w:rFonts w:ascii="Times New Roman" w:eastAsia="Times New Roman" w:hAnsi="Times New Roman" w:cs="Times New Roman"/>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948556B"/>
    <w:multiLevelType w:val="multilevel"/>
    <w:tmpl w:val="4B3A4B46"/>
    <w:lvl w:ilvl="0">
      <w:start w:val="3"/>
      <w:numFmt w:val="decimal"/>
      <w:lvlText w:val="%1"/>
      <w:lvlJc w:val="left"/>
      <w:pPr>
        <w:ind w:left="600" w:hanging="600"/>
      </w:pPr>
      <w:rPr>
        <w:rFonts w:hint="default"/>
      </w:rPr>
    </w:lvl>
    <w:lvl w:ilvl="1">
      <w:start w:val="2"/>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9" w15:restartNumberingAfterBreak="0">
    <w:nsid w:val="5DCD4FF8"/>
    <w:multiLevelType w:val="hybridMultilevel"/>
    <w:tmpl w:val="56D226DA"/>
    <w:lvl w:ilvl="0" w:tplc="448E7016">
      <w:start w:val="3"/>
      <w:numFmt w:val="bullet"/>
      <w:lvlText w:val="-"/>
      <w:lvlJc w:val="left"/>
      <w:pPr>
        <w:ind w:left="1071" w:hanging="360"/>
      </w:pPr>
      <w:rPr>
        <w:rFonts w:ascii="Times New Roman" w:eastAsia="Times New Roman" w:hAnsi="Times New Roman" w:cs="Times New Roman" w:hint="default"/>
      </w:rPr>
    </w:lvl>
    <w:lvl w:ilvl="1" w:tplc="04190003" w:tentative="1">
      <w:start w:val="1"/>
      <w:numFmt w:val="bullet"/>
      <w:lvlText w:val="o"/>
      <w:lvlJc w:val="left"/>
      <w:pPr>
        <w:ind w:left="1791" w:hanging="360"/>
      </w:pPr>
      <w:rPr>
        <w:rFonts w:ascii="Courier New" w:hAnsi="Courier New" w:cs="Courier New" w:hint="default"/>
      </w:rPr>
    </w:lvl>
    <w:lvl w:ilvl="2" w:tplc="04190005" w:tentative="1">
      <w:start w:val="1"/>
      <w:numFmt w:val="bullet"/>
      <w:lvlText w:val=""/>
      <w:lvlJc w:val="left"/>
      <w:pPr>
        <w:ind w:left="2511" w:hanging="360"/>
      </w:pPr>
      <w:rPr>
        <w:rFonts w:ascii="Wingdings" w:hAnsi="Wingdings" w:hint="default"/>
      </w:rPr>
    </w:lvl>
    <w:lvl w:ilvl="3" w:tplc="04190001" w:tentative="1">
      <w:start w:val="1"/>
      <w:numFmt w:val="bullet"/>
      <w:lvlText w:val=""/>
      <w:lvlJc w:val="left"/>
      <w:pPr>
        <w:ind w:left="3231" w:hanging="360"/>
      </w:pPr>
      <w:rPr>
        <w:rFonts w:ascii="Symbol" w:hAnsi="Symbol" w:hint="default"/>
      </w:rPr>
    </w:lvl>
    <w:lvl w:ilvl="4" w:tplc="04190003" w:tentative="1">
      <w:start w:val="1"/>
      <w:numFmt w:val="bullet"/>
      <w:lvlText w:val="o"/>
      <w:lvlJc w:val="left"/>
      <w:pPr>
        <w:ind w:left="3951" w:hanging="360"/>
      </w:pPr>
      <w:rPr>
        <w:rFonts w:ascii="Courier New" w:hAnsi="Courier New" w:cs="Courier New" w:hint="default"/>
      </w:rPr>
    </w:lvl>
    <w:lvl w:ilvl="5" w:tplc="04190005" w:tentative="1">
      <w:start w:val="1"/>
      <w:numFmt w:val="bullet"/>
      <w:lvlText w:val=""/>
      <w:lvlJc w:val="left"/>
      <w:pPr>
        <w:ind w:left="4671" w:hanging="360"/>
      </w:pPr>
      <w:rPr>
        <w:rFonts w:ascii="Wingdings" w:hAnsi="Wingdings" w:hint="default"/>
      </w:rPr>
    </w:lvl>
    <w:lvl w:ilvl="6" w:tplc="04190001" w:tentative="1">
      <w:start w:val="1"/>
      <w:numFmt w:val="bullet"/>
      <w:lvlText w:val=""/>
      <w:lvlJc w:val="left"/>
      <w:pPr>
        <w:ind w:left="5391" w:hanging="360"/>
      </w:pPr>
      <w:rPr>
        <w:rFonts w:ascii="Symbol" w:hAnsi="Symbol" w:hint="default"/>
      </w:rPr>
    </w:lvl>
    <w:lvl w:ilvl="7" w:tplc="04190003" w:tentative="1">
      <w:start w:val="1"/>
      <w:numFmt w:val="bullet"/>
      <w:lvlText w:val="o"/>
      <w:lvlJc w:val="left"/>
      <w:pPr>
        <w:ind w:left="6111" w:hanging="360"/>
      </w:pPr>
      <w:rPr>
        <w:rFonts w:ascii="Courier New" w:hAnsi="Courier New" w:cs="Courier New" w:hint="default"/>
      </w:rPr>
    </w:lvl>
    <w:lvl w:ilvl="8" w:tplc="04190005" w:tentative="1">
      <w:start w:val="1"/>
      <w:numFmt w:val="bullet"/>
      <w:lvlText w:val=""/>
      <w:lvlJc w:val="left"/>
      <w:pPr>
        <w:ind w:left="6831" w:hanging="360"/>
      </w:pPr>
      <w:rPr>
        <w:rFonts w:ascii="Wingdings" w:hAnsi="Wingdings" w:hint="default"/>
      </w:rPr>
    </w:lvl>
  </w:abstractNum>
  <w:abstractNum w:abstractNumId="20" w15:restartNumberingAfterBreak="0">
    <w:nsid w:val="5E245103"/>
    <w:multiLevelType w:val="multilevel"/>
    <w:tmpl w:val="6922B88E"/>
    <w:lvl w:ilvl="0">
      <w:start w:val="1"/>
      <w:numFmt w:val="decimal"/>
      <w:lvlText w:val="%1."/>
      <w:lvlJc w:val="left"/>
      <w:pPr>
        <w:ind w:left="786" w:hanging="360"/>
      </w:pPr>
      <w:rPr>
        <w:rFonts w:hint="default"/>
      </w:rPr>
    </w:lvl>
    <w:lvl w:ilvl="1">
      <w:start w:val="3"/>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1" w15:restartNumberingAfterBreak="0">
    <w:nsid w:val="6415391F"/>
    <w:multiLevelType w:val="hybridMultilevel"/>
    <w:tmpl w:val="2EA4B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9B17C5E"/>
    <w:multiLevelType w:val="multilevel"/>
    <w:tmpl w:val="F740F1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CD14BBC"/>
    <w:multiLevelType w:val="hybridMultilevel"/>
    <w:tmpl w:val="C5641E20"/>
    <w:lvl w:ilvl="0" w:tplc="0598034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6CDB668E"/>
    <w:multiLevelType w:val="multilevel"/>
    <w:tmpl w:val="33FCBD84"/>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7200" w:hanging="180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abstractNum w:abstractNumId="25" w15:restartNumberingAfterBreak="0">
    <w:nsid w:val="75910AC9"/>
    <w:multiLevelType w:val="multilevel"/>
    <w:tmpl w:val="D96815E4"/>
    <w:lvl w:ilvl="0">
      <w:start w:val="5"/>
      <w:numFmt w:val="decimal"/>
      <w:lvlText w:val="%1."/>
      <w:lvlJc w:val="left"/>
      <w:pPr>
        <w:ind w:left="450" w:hanging="450"/>
      </w:pPr>
      <w:rPr>
        <w:rFonts w:hint="default"/>
      </w:rPr>
    </w:lvl>
    <w:lvl w:ilvl="1">
      <w:start w:val="1"/>
      <w:numFmt w:val="decimal"/>
      <w:lvlText w:val="%1.%2."/>
      <w:lvlJc w:val="left"/>
      <w:pPr>
        <w:ind w:left="2006" w:hanging="720"/>
      </w:pPr>
      <w:rPr>
        <w:rFonts w:hint="default"/>
      </w:rPr>
    </w:lvl>
    <w:lvl w:ilvl="2">
      <w:start w:val="1"/>
      <w:numFmt w:val="decimal"/>
      <w:lvlText w:val="%1.%2.%3."/>
      <w:lvlJc w:val="left"/>
      <w:pPr>
        <w:ind w:left="3292" w:hanging="720"/>
      </w:pPr>
      <w:rPr>
        <w:rFonts w:hint="default"/>
      </w:rPr>
    </w:lvl>
    <w:lvl w:ilvl="3">
      <w:start w:val="1"/>
      <w:numFmt w:val="decimal"/>
      <w:lvlText w:val="%1.%2.%3.%4."/>
      <w:lvlJc w:val="left"/>
      <w:pPr>
        <w:ind w:left="4938" w:hanging="1080"/>
      </w:pPr>
      <w:rPr>
        <w:rFonts w:hint="default"/>
      </w:rPr>
    </w:lvl>
    <w:lvl w:ilvl="4">
      <w:start w:val="1"/>
      <w:numFmt w:val="decimal"/>
      <w:lvlText w:val="%1.%2.%3.%4.%5."/>
      <w:lvlJc w:val="left"/>
      <w:pPr>
        <w:ind w:left="6224" w:hanging="1080"/>
      </w:pPr>
      <w:rPr>
        <w:rFonts w:hint="default"/>
      </w:rPr>
    </w:lvl>
    <w:lvl w:ilvl="5">
      <w:start w:val="1"/>
      <w:numFmt w:val="decimal"/>
      <w:lvlText w:val="%1.%2.%3.%4.%5.%6."/>
      <w:lvlJc w:val="left"/>
      <w:pPr>
        <w:ind w:left="7870" w:hanging="1440"/>
      </w:pPr>
      <w:rPr>
        <w:rFonts w:hint="default"/>
      </w:rPr>
    </w:lvl>
    <w:lvl w:ilvl="6">
      <w:start w:val="1"/>
      <w:numFmt w:val="decimal"/>
      <w:lvlText w:val="%1.%2.%3.%4.%5.%6.%7."/>
      <w:lvlJc w:val="left"/>
      <w:pPr>
        <w:ind w:left="9516" w:hanging="1800"/>
      </w:pPr>
      <w:rPr>
        <w:rFonts w:hint="default"/>
      </w:rPr>
    </w:lvl>
    <w:lvl w:ilvl="7">
      <w:start w:val="1"/>
      <w:numFmt w:val="decimal"/>
      <w:lvlText w:val="%1.%2.%3.%4.%5.%6.%7.%8."/>
      <w:lvlJc w:val="left"/>
      <w:pPr>
        <w:ind w:left="10802" w:hanging="1800"/>
      </w:pPr>
      <w:rPr>
        <w:rFonts w:hint="default"/>
      </w:rPr>
    </w:lvl>
    <w:lvl w:ilvl="8">
      <w:start w:val="1"/>
      <w:numFmt w:val="decimal"/>
      <w:lvlText w:val="%1.%2.%3.%4.%5.%6.%7.%8.%9."/>
      <w:lvlJc w:val="left"/>
      <w:pPr>
        <w:ind w:left="12448" w:hanging="2160"/>
      </w:pPr>
      <w:rPr>
        <w:rFonts w:hint="default"/>
      </w:rPr>
    </w:lvl>
  </w:abstractNum>
  <w:abstractNum w:abstractNumId="26" w15:restartNumberingAfterBreak="0">
    <w:nsid w:val="77623CCE"/>
    <w:multiLevelType w:val="multilevel"/>
    <w:tmpl w:val="BA76CC18"/>
    <w:lvl w:ilvl="0">
      <w:start w:val="8"/>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7" w15:restartNumberingAfterBreak="0">
    <w:nsid w:val="78CE5830"/>
    <w:multiLevelType w:val="hybridMultilevel"/>
    <w:tmpl w:val="DA0A5EC8"/>
    <w:name w:val="WW8Num92"/>
    <w:lvl w:ilvl="0" w:tplc="0000000A">
      <w:start w:val="1"/>
      <w:numFmt w:val="decimal"/>
      <w:lvlText w:val="%1."/>
      <w:lvlJc w:val="left"/>
      <w:pPr>
        <w:tabs>
          <w:tab w:val="num" w:pos="1080"/>
        </w:tabs>
        <w:ind w:left="108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7ABF43A2"/>
    <w:multiLevelType w:val="multilevel"/>
    <w:tmpl w:val="C41E44E0"/>
    <w:lvl w:ilvl="0">
      <w:start w:val="3"/>
      <w:numFmt w:val="decimal"/>
      <w:lvlText w:val="%1."/>
      <w:lvlJc w:val="left"/>
      <w:pPr>
        <w:ind w:left="540" w:hanging="540"/>
      </w:pPr>
      <w:rPr>
        <w:rFonts w:hint="default"/>
      </w:rPr>
    </w:lvl>
    <w:lvl w:ilvl="1">
      <w:start w:val="1"/>
      <w:numFmt w:val="decimal"/>
      <w:lvlText w:val="%1.%2."/>
      <w:lvlJc w:val="left"/>
      <w:pPr>
        <w:ind w:left="1108" w:hanging="540"/>
      </w:pPr>
      <w:rPr>
        <w:rFonts w:hint="default"/>
      </w:rPr>
    </w:lvl>
    <w:lvl w:ilvl="2">
      <w:start w:val="5"/>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num w:numId="1">
    <w:abstractNumId w:val="0"/>
  </w:num>
  <w:num w:numId="2">
    <w:abstractNumId w:val="20"/>
  </w:num>
  <w:num w:numId="3">
    <w:abstractNumId w:val="2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6"/>
  </w:num>
  <w:num w:numId="6">
    <w:abstractNumId w:val="14"/>
  </w:num>
  <w:num w:numId="7">
    <w:abstractNumId w:val="12"/>
  </w:num>
  <w:num w:numId="8">
    <w:abstractNumId w:val="23"/>
  </w:num>
  <w:num w:numId="9">
    <w:abstractNumId w:val="3"/>
  </w:num>
  <w:num w:numId="10">
    <w:abstractNumId w:val="13"/>
  </w:num>
  <w:num w:numId="11">
    <w:abstractNumId w:val="8"/>
  </w:num>
  <w:num w:numId="12">
    <w:abstractNumId w:val="24"/>
  </w:num>
  <w:num w:numId="13">
    <w:abstractNumId w:val="16"/>
  </w:num>
  <w:num w:numId="14">
    <w:abstractNumId w:val="9"/>
  </w:num>
  <w:num w:numId="15">
    <w:abstractNumId w:val="19"/>
  </w:num>
  <w:num w:numId="16">
    <w:abstractNumId w:val="28"/>
  </w:num>
  <w:num w:numId="17">
    <w:abstractNumId w:val="18"/>
  </w:num>
  <w:num w:numId="18">
    <w:abstractNumId w:val="25"/>
  </w:num>
  <w:num w:numId="19">
    <w:abstractNumId w:val="4"/>
  </w:num>
  <w:num w:numId="20">
    <w:abstractNumId w:val="15"/>
  </w:num>
  <w:num w:numId="21">
    <w:abstractNumId w:val="26"/>
  </w:num>
  <w:num w:numId="22">
    <w:abstractNumId w:val="11"/>
  </w:num>
  <w:num w:numId="23">
    <w:abstractNumId w:val="22"/>
  </w:num>
  <w:num w:numId="24">
    <w:abstractNumId w:val="2"/>
  </w:num>
  <w:num w:numId="25">
    <w:abstractNumId w:val="5"/>
  </w:num>
  <w:num w:numId="26">
    <w:abstractNumId w:val="21"/>
  </w:num>
  <w:num w:numId="27">
    <w:abstractNumId w:val="7"/>
  </w:num>
  <w:num w:numId="28">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93C"/>
    <w:rsid w:val="00000122"/>
    <w:rsid w:val="00000FED"/>
    <w:rsid w:val="00001046"/>
    <w:rsid w:val="000010E0"/>
    <w:rsid w:val="000015E4"/>
    <w:rsid w:val="0000264A"/>
    <w:rsid w:val="0000271F"/>
    <w:rsid w:val="00003A84"/>
    <w:rsid w:val="00003DC5"/>
    <w:rsid w:val="00004AB0"/>
    <w:rsid w:val="00004B66"/>
    <w:rsid w:val="00004BD9"/>
    <w:rsid w:val="00004E6D"/>
    <w:rsid w:val="0000503C"/>
    <w:rsid w:val="00005064"/>
    <w:rsid w:val="00006B59"/>
    <w:rsid w:val="00006E1C"/>
    <w:rsid w:val="00006EC3"/>
    <w:rsid w:val="00006F3A"/>
    <w:rsid w:val="0000736A"/>
    <w:rsid w:val="000076EA"/>
    <w:rsid w:val="000078ED"/>
    <w:rsid w:val="00010E1A"/>
    <w:rsid w:val="00011FA9"/>
    <w:rsid w:val="000124B1"/>
    <w:rsid w:val="000125D1"/>
    <w:rsid w:val="000130BA"/>
    <w:rsid w:val="00013596"/>
    <w:rsid w:val="00013C8E"/>
    <w:rsid w:val="00013E64"/>
    <w:rsid w:val="000148CE"/>
    <w:rsid w:val="000148DF"/>
    <w:rsid w:val="00016239"/>
    <w:rsid w:val="000167B1"/>
    <w:rsid w:val="0001702E"/>
    <w:rsid w:val="00017A90"/>
    <w:rsid w:val="000206A4"/>
    <w:rsid w:val="00020C54"/>
    <w:rsid w:val="000218DE"/>
    <w:rsid w:val="000221E9"/>
    <w:rsid w:val="0002298C"/>
    <w:rsid w:val="00023050"/>
    <w:rsid w:val="000231F1"/>
    <w:rsid w:val="00023A4D"/>
    <w:rsid w:val="00024F3A"/>
    <w:rsid w:val="0002540F"/>
    <w:rsid w:val="00025E25"/>
    <w:rsid w:val="00026446"/>
    <w:rsid w:val="000269B7"/>
    <w:rsid w:val="00026D31"/>
    <w:rsid w:val="000272C4"/>
    <w:rsid w:val="00027359"/>
    <w:rsid w:val="00027453"/>
    <w:rsid w:val="00027CE9"/>
    <w:rsid w:val="00030160"/>
    <w:rsid w:val="0003041A"/>
    <w:rsid w:val="00030BA5"/>
    <w:rsid w:val="00030D6C"/>
    <w:rsid w:val="00031E67"/>
    <w:rsid w:val="00031EB2"/>
    <w:rsid w:val="00032816"/>
    <w:rsid w:val="0003281C"/>
    <w:rsid w:val="000329CC"/>
    <w:rsid w:val="00032DB2"/>
    <w:rsid w:val="000342D4"/>
    <w:rsid w:val="00034F24"/>
    <w:rsid w:val="00035390"/>
    <w:rsid w:val="000361F1"/>
    <w:rsid w:val="0003628E"/>
    <w:rsid w:val="00036845"/>
    <w:rsid w:val="00036A58"/>
    <w:rsid w:val="0003744E"/>
    <w:rsid w:val="000378A0"/>
    <w:rsid w:val="00037BFE"/>
    <w:rsid w:val="000409FE"/>
    <w:rsid w:val="00040CD7"/>
    <w:rsid w:val="000412DF"/>
    <w:rsid w:val="00041EE2"/>
    <w:rsid w:val="000426D3"/>
    <w:rsid w:val="000427C4"/>
    <w:rsid w:val="00042A66"/>
    <w:rsid w:val="0004311B"/>
    <w:rsid w:val="00043858"/>
    <w:rsid w:val="0004429A"/>
    <w:rsid w:val="000457BA"/>
    <w:rsid w:val="00045A08"/>
    <w:rsid w:val="00046997"/>
    <w:rsid w:val="000469DB"/>
    <w:rsid w:val="00046E74"/>
    <w:rsid w:val="000471FC"/>
    <w:rsid w:val="0004785D"/>
    <w:rsid w:val="00050089"/>
    <w:rsid w:val="0005049D"/>
    <w:rsid w:val="00050656"/>
    <w:rsid w:val="0005102E"/>
    <w:rsid w:val="000513DD"/>
    <w:rsid w:val="00052418"/>
    <w:rsid w:val="00052659"/>
    <w:rsid w:val="0005345D"/>
    <w:rsid w:val="00053D26"/>
    <w:rsid w:val="00053F42"/>
    <w:rsid w:val="00053FC0"/>
    <w:rsid w:val="0005462E"/>
    <w:rsid w:val="00054FC3"/>
    <w:rsid w:val="00055081"/>
    <w:rsid w:val="0005589F"/>
    <w:rsid w:val="00055D50"/>
    <w:rsid w:val="0005629B"/>
    <w:rsid w:val="00056906"/>
    <w:rsid w:val="000571A1"/>
    <w:rsid w:val="000573AC"/>
    <w:rsid w:val="000577D4"/>
    <w:rsid w:val="00057896"/>
    <w:rsid w:val="00060A23"/>
    <w:rsid w:val="000610F8"/>
    <w:rsid w:val="00061125"/>
    <w:rsid w:val="00061635"/>
    <w:rsid w:val="000617C2"/>
    <w:rsid w:val="000619C0"/>
    <w:rsid w:val="00061D88"/>
    <w:rsid w:val="00061F74"/>
    <w:rsid w:val="0006207D"/>
    <w:rsid w:val="0006221C"/>
    <w:rsid w:val="0006260E"/>
    <w:rsid w:val="0006276B"/>
    <w:rsid w:val="00062828"/>
    <w:rsid w:val="0006292F"/>
    <w:rsid w:val="00062E4C"/>
    <w:rsid w:val="000633FC"/>
    <w:rsid w:val="00063681"/>
    <w:rsid w:val="00063853"/>
    <w:rsid w:val="000646E8"/>
    <w:rsid w:val="000649FE"/>
    <w:rsid w:val="00064E6A"/>
    <w:rsid w:val="00064FA0"/>
    <w:rsid w:val="00066526"/>
    <w:rsid w:val="000665B4"/>
    <w:rsid w:val="00066D10"/>
    <w:rsid w:val="000679AE"/>
    <w:rsid w:val="00067A26"/>
    <w:rsid w:val="00070BD2"/>
    <w:rsid w:val="00071561"/>
    <w:rsid w:val="000715DA"/>
    <w:rsid w:val="00071953"/>
    <w:rsid w:val="00071AA6"/>
    <w:rsid w:val="00071DDB"/>
    <w:rsid w:val="00072051"/>
    <w:rsid w:val="00072161"/>
    <w:rsid w:val="000723B0"/>
    <w:rsid w:val="00072E56"/>
    <w:rsid w:val="00072E5F"/>
    <w:rsid w:val="00072EAE"/>
    <w:rsid w:val="0007341B"/>
    <w:rsid w:val="00073943"/>
    <w:rsid w:val="00074089"/>
    <w:rsid w:val="00074853"/>
    <w:rsid w:val="000753C9"/>
    <w:rsid w:val="00076DCF"/>
    <w:rsid w:val="00077308"/>
    <w:rsid w:val="00077DB8"/>
    <w:rsid w:val="00080024"/>
    <w:rsid w:val="00080998"/>
    <w:rsid w:val="000815AA"/>
    <w:rsid w:val="00081CF2"/>
    <w:rsid w:val="00082421"/>
    <w:rsid w:val="000830E4"/>
    <w:rsid w:val="00083789"/>
    <w:rsid w:val="00083A6B"/>
    <w:rsid w:val="00083F0F"/>
    <w:rsid w:val="00084543"/>
    <w:rsid w:val="000846D0"/>
    <w:rsid w:val="0008505F"/>
    <w:rsid w:val="00086358"/>
    <w:rsid w:val="00086493"/>
    <w:rsid w:val="0009001B"/>
    <w:rsid w:val="00090302"/>
    <w:rsid w:val="00090778"/>
    <w:rsid w:val="000908DB"/>
    <w:rsid w:val="00090BE1"/>
    <w:rsid w:val="000911ED"/>
    <w:rsid w:val="0009136F"/>
    <w:rsid w:val="000915FE"/>
    <w:rsid w:val="00091AF1"/>
    <w:rsid w:val="000923E3"/>
    <w:rsid w:val="00092B96"/>
    <w:rsid w:val="00092F4C"/>
    <w:rsid w:val="000939EF"/>
    <w:rsid w:val="00093A60"/>
    <w:rsid w:val="00093A74"/>
    <w:rsid w:val="00093EEA"/>
    <w:rsid w:val="00094561"/>
    <w:rsid w:val="000947A0"/>
    <w:rsid w:val="00094BB5"/>
    <w:rsid w:val="00094E3A"/>
    <w:rsid w:val="000952CB"/>
    <w:rsid w:val="00095C3B"/>
    <w:rsid w:val="00096090"/>
    <w:rsid w:val="0009653A"/>
    <w:rsid w:val="000967B7"/>
    <w:rsid w:val="00096B26"/>
    <w:rsid w:val="00096DF3"/>
    <w:rsid w:val="00096E48"/>
    <w:rsid w:val="00096E74"/>
    <w:rsid w:val="000977F7"/>
    <w:rsid w:val="00097CF7"/>
    <w:rsid w:val="000A0D1E"/>
    <w:rsid w:val="000A17B5"/>
    <w:rsid w:val="000A2B37"/>
    <w:rsid w:val="000A2B58"/>
    <w:rsid w:val="000A2BA6"/>
    <w:rsid w:val="000A3D10"/>
    <w:rsid w:val="000A43BB"/>
    <w:rsid w:val="000A44B1"/>
    <w:rsid w:val="000A4540"/>
    <w:rsid w:val="000A5D40"/>
    <w:rsid w:val="000A6714"/>
    <w:rsid w:val="000A6878"/>
    <w:rsid w:val="000A69E0"/>
    <w:rsid w:val="000A771B"/>
    <w:rsid w:val="000A78D4"/>
    <w:rsid w:val="000A7ABB"/>
    <w:rsid w:val="000A7B88"/>
    <w:rsid w:val="000B03C1"/>
    <w:rsid w:val="000B11E8"/>
    <w:rsid w:val="000B134E"/>
    <w:rsid w:val="000B14F4"/>
    <w:rsid w:val="000B2CE6"/>
    <w:rsid w:val="000B2E8C"/>
    <w:rsid w:val="000B30AD"/>
    <w:rsid w:val="000B3A86"/>
    <w:rsid w:val="000B4252"/>
    <w:rsid w:val="000B4287"/>
    <w:rsid w:val="000B42A0"/>
    <w:rsid w:val="000B4443"/>
    <w:rsid w:val="000B4EB7"/>
    <w:rsid w:val="000B4FAA"/>
    <w:rsid w:val="000B5035"/>
    <w:rsid w:val="000B5EED"/>
    <w:rsid w:val="000B67AF"/>
    <w:rsid w:val="000B7123"/>
    <w:rsid w:val="000B7A2E"/>
    <w:rsid w:val="000B7C4F"/>
    <w:rsid w:val="000C030C"/>
    <w:rsid w:val="000C0A17"/>
    <w:rsid w:val="000C0F9F"/>
    <w:rsid w:val="000C1487"/>
    <w:rsid w:val="000C18A4"/>
    <w:rsid w:val="000C1A16"/>
    <w:rsid w:val="000C1DA7"/>
    <w:rsid w:val="000C22EF"/>
    <w:rsid w:val="000C3389"/>
    <w:rsid w:val="000C3C62"/>
    <w:rsid w:val="000C40AC"/>
    <w:rsid w:val="000C40C7"/>
    <w:rsid w:val="000C415D"/>
    <w:rsid w:val="000C4272"/>
    <w:rsid w:val="000C48B1"/>
    <w:rsid w:val="000C4C0C"/>
    <w:rsid w:val="000C4F64"/>
    <w:rsid w:val="000C5046"/>
    <w:rsid w:val="000C5CCC"/>
    <w:rsid w:val="000C5FB4"/>
    <w:rsid w:val="000C6DD9"/>
    <w:rsid w:val="000C7C48"/>
    <w:rsid w:val="000D0123"/>
    <w:rsid w:val="000D0236"/>
    <w:rsid w:val="000D0358"/>
    <w:rsid w:val="000D0B85"/>
    <w:rsid w:val="000D0DBE"/>
    <w:rsid w:val="000D0F34"/>
    <w:rsid w:val="000D1F17"/>
    <w:rsid w:val="000D34AE"/>
    <w:rsid w:val="000D3A72"/>
    <w:rsid w:val="000D3C14"/>
    <w:rsid w:val="000D4C36"/>
    <w:rsid w:val="000D53E9"/>
    <w:rsid w:val="000D5A96"/>
    <w:rsid w:val="000D6145"/>
    <w:rsid w:val="000D62A8"/>
    <w:rsid w:val="000D77B8"/>
    <w:rsid w:val="000D7BD0"/>
    <w:rsid w:val="000E0A71"/>
    <w:rsid w:val="000E0B1C"/>
    <w:rsid w:val="000E0D9D"/>
    <w:rsid w:val="000E1787"/>
    <w:rsid w:val="000E1B19"/>
    <w:rsid w:val="000E1EC8"/>
    <w:rsid w:val="000E2018"/>
    <w:rsid w:val="000E23A4"/>
    <w:rsid w:val="000E2452"/>
    <w:rsid w:val="000E26C1"/>
    <w:rsid w:val="000E2907"/>
    <w:rsid w:val="000E2A3B"/>
    <w:rsid w:val="000E2C23"/>
    <w:rsid w:val="000E2ECB"/>
    <w:rsid w:val="000E395D"/>
    <w:rsid w:val="000E3F4D"/>
    <w:rsid w:val="000E47E4"/>
    <w:rsid w:val="000E5129"/>
    <w:rsid w:val="000E52DC"/>
    <w:rsid w:val="000E5E7C"/>
    <w:rsid w:val="000E621A"/>
    <w:rsid w:val="000E7A34"/>
    <w:rsid w:val="000E7D02"/>
    <w:rsid w:val="000E7F78"/>
    <w:rsid w:val="000F02A0"/>
    <w:rsid w:val="000F069A"/>
    <w:rsid w:val="000F1A5B"/>
    <w:rsid w:val="000F1D86"/>
    <w:rsid w:val="000F1DB8"/>
    <w:rsid w:val="000F1F14"/>
    <w:rsid w:val="000F2AF3"/>
    <w:rsid w:val="000F3834"/>
    <w:rsid w:val="000F3F7B"/>
    <w:rsid w:val="000F46B2"/>
    <w:rsid w:val="000F4B55"/>
    <w:rsid w:val="000F4F5B"/>
    <w:rsid w:val="000F55D0"/>
    <w:rsid w:val="000F6067"/>
    <w:rsid w:val="000F6445"/>
    <w:rsid w:val="000F64E2"/>
    <w:rsid w:val="000F67EB"/>
    <w:rsid w:val="000F67F7"/>
    <w:rsid w:val="000F731B"/>
    <w:rsid w:val="000F776E"/>
    <w:rsid w:val="001008DA"/>
    <w:rsid w:val="001014DC"/>
    <w:rsid w:val="00102337"/>
    <w:rsid w:val="0010265E"/>
    <w:rsid w:val="00102908"/>
    <w:rsid w:val="00102AA0"/>
    <w:rsid w:val="00102E5C"/>
    <w:rsid w:val="001030D5"/>
    <w:rsid w:val="001039CD"/>
    <w:rsid w:val="00103D3B"/>
    <w:rsid w:val="00103F78"/>
    <w:rsid w:val="0010467D"/>
    <w:rsid w:val="00104F56"/>
    <w:rsid w:val="00105214"/>
    <w:rsid w:val="00105A49"/>
    <w:rsid w:val="0010608D"/>
    <w:rsid w:val="00106224"/>
    <w:rsid w:val="00106BF5"/>
    <w:rsid w:val="00106FCC"/>
    <w:rsid w:val="00106FE9"/>
    <w:rsid w:val="0010710C"/>
    <w:rsid w:val="00107283"/>
    <w:rsid w:val="0010768B"/>
    <w:rsid w:val="0010784F"/>
    <w:rsid w:val="00107A88"/>
    <w:rsid w:val="00107B8C"/>
    <w:rsid w:val="001103B8"/>
    <w:rsid w:val="001104CF"/>
    <w:rsid w:val="00110A50"/>
    <w:rsid w:val="00110CA3"/>
    <w:rsid w:val="00110D37"/>
    <w:rsid w:val="00112D92"/>
    <w:rsid w:val="0011305B"/>
    <w:rsid w:val="00113595"/>
    <w:rsid w:val="001136EA"/>
    <w:rsid w:val="00113728"/>
    <w:rsid w:val="001153AB"/>
    <w:rsid w:val="00115404"/>
    <w:rsid w:val="00115A04"/>
    <w:rsid w:val="00116B16"/>
    <w:rsid w:val="001202D3"/>
    <w:rsid w:val="00120833"/>
    <w:rsid w:val="00121CA8"/>
    <w:rsid w:val="00122D17"/>
    <w:rsid w:val="00122F07"/>
    <w:rsid w:val="00123840"/>
    <w:rsid w:val="00123A0B"/>
    <w:rsid w:val="00125B04"/>
    <w:rsid w:val="00125C4B"/>
    <w:rsid w:val="00126034"/>
    <w:rsid w:val="00126119"/>
    <w:rsid w:val="001267EE"/>
    <w:rsid w:val="001269F0"/>
    <w:rsid w:val="00126C0F"/>
    <w:rsid w:val="00126CB0"/>
    <w:rsid w:val="00126EF6"/>
    <w:rsid w:val="0012712E"/>
    <w:rsid w:val="001274D7"/>
    <w:rsid w:val="00127A47"/>
    <w:rsid w:val="00130713"/>
    <w:rsid w:val="0013127D"/>
    <w:rsid w:val="001312E1"/>
    <w:rsid w:val="00131C4C"/>
    <w:rsid w:val="00132277"/>
    <w:rsid w:val="0013318C"/>
    <w:rsid w:val="00134488"/>
    <w:rsid w:val="00134CCC"/>
    <w:rsid w:val="00136060"/>
    <w:rsid w:val="001367CB"/>
    <w:rsid w:val="00136A43"/>
    <w:rsid w:val="00137FE0"/>
    <w:rsid w:val="00140109"/>
    <w:rsid w:val="00140B1C"/>
    <w:rsid w:val="001417EB"/>
    <w:rsid w:val="0014194A"/>
    <w:rsid w:val="00141E15"/>
    <w:rsid w:val="001432E8"/>
    <w:rsid w:val="001437B6"/>
    <w:rsid w:val="001446F4"/>
    <w:rsid w:val="00144DEB"/>
    <w:rsid w:val="00145840"/>
    <w:rsid w:val="00145B72"/>
    <w:rsid w:val="00145BF2"/>
    <w:rsid w:val="00146BEE"/>
    <w:rsid w:val="001473B0"/>
    <w:rsid w:val="0014765B"/>
    <w:rsid w:val="00147E15"/>
    <w:rsid w:val="00150292"/>
    <w:rsid w:val="00150433"/>
    <w:rsid w:val="001505CD"/>
    <w:rsid w:val="0015065D"/>
    <w:rsid w:val="00150868"/>
    <w:rsid w:val="001509FE"/>
    <w:rsid w:val="00150BA9"/>
    <w:rsid w:val="00151968"/>
    <w:rsid w:val="001519C4"/>
    <w:rsid w:val="0015245E"/>
    <w:rsid w:val="00152F1F"/>
    <w:rsid w:val="00153378"/>
    <w:rsid w:val="0015470A"/>
    <w:rsid w:val="001547EB"/>
    <w:rsid w:val="00155D58"/>
    <w:rsid w:val="0015664C"/>
    <w:rsid w:val="001572B3"/>
    <w:rsid w:val="001608CA"/>
    <w:rsid w:val="00160E54"/>
    <w:rsid w:val="00161D30"/>
    <w:rsid w:val="001621E7"/>
    <w:rsid w:val="00162518"/>
    <w:rsid w:val="00163191"/>
    <w:rsid w:val="00163321"/>
    <w:rsid w:val="00163FE7"/>
    <w:rsid w:val="00164441"/>
    <w:rsid w:val="001646D4"/>
    <w:rsid w:val="0016504F"/>
    <w:rsid w:val="00165B56"/>
    <w:rsid w:val="00166012"/>
    <w:rsid w:val="001666CA"/>
    <w:rsid w:val="00166888"/>
    <w:rsid w:val="0016704E"/>
    <w:rsid w:val="00167627"/>
    <w:rsid w:val="00167AE1"/>
    <w:rsid w:val="00167FDF"/>
    <w:rsid w:val="001709B3"/>
    <w:rsid w:val="00170A48"/>
    <w:rsid w:val="00170D5C"/>
    <w:rsid w:val="00171005"/>
    <w:rsid w:val="00171F93"/>
    <w:rsid w:val="0017253A"/>
    <w:rsid w:val="00172A0D"/>
    <w:rsid w:val="00172A55"/>
    <w:rsid w:val="00173074"/>
    <w:rsid w:val="00173C6C"/>
    <w:rsid w:val="00173E20"/>
    <w:rsid w:val="00174403"/>
    <w:rsid w:val="0017455B"/>
    <w:rsid w:val="00174788"/>
    <w:rsid w:val="001748CB"/>
    <w:rsid w:val="0017503A"/>
    <w:rsid w:val="00176208"/>
    <w:rsid w:val="0017656C"/>
    <w:rsid w:val="001766AF"/>
    <w:rsid w:val="0017690A"/>
    <w:rsid w:val="001777E1"/>
    <w:rsid w:val="00177BA8"/>
    <w:rsid w:val="00180B81"/>
    <w:rsid w:val="001817FD"/>
    <w:rsid w:val="00181E1E"/>
    <w:rsid w:val="00181ECA"/>
    <w:rsid w:val="00181F61"/>
    <w:rsid w:val="00182053"/>
    <w:rsid w:val="0018208B"/>
    <w:rsid w:val="001825BC"/>
    <w:rsid w:val="0018260B"/>
    <w:rsid w:val="0018262F"/>
    <w:rsid w:val="001827F9"/>
    <w:rsid w:val="00182C69"/>
    <w:rsid w:val="00182CE6"/>
    <w:rsid w:val="00182F90"/>
    <w:rsid w:val="00183A79"/>
    <w:rsid w:val="00184053"/>
    <w:rsid w:val="00184F86"/>
    <w:rsid w:val="0018548C"/>
    <w:rsid w:val="001855E0"/>
    <w:rsid w:val="00185BCB"/>
    <w:rsid w:val="00186207"/>
    <w:rsid w:val="0018671A"/>
    <w:rsid w:val="00187430"/>
    <w:rsid w:val="00187ACA"/>
    <w:rsid w:val="00190499"/>
    <w:rsid w:val="0019072C"/>
    <w:rsid w:val="001912F6"/>
    <w:rsid w:val="00191B84"/>
    <w:rsid w:val="00191C89"/>
    <w:rsid w:val="001922EF"/>
    <w:rsid w:val="00192426"/>
    <w:rsid w:val="001926DD"/>
    <w:rsid w:val="0019284E"/>
    <w:rsid w:val="001929DB"/>
    <w:rsid w:val="00192CA9"/>
    <w:rsid w:val="00192D11"/>
    <w:rsid w:val="00192FA6"/>
    <w:rsid w:val="0019307B"/>
    <w:rsid w:val="001935C5"/>
    <w:rsid w:val="0019387A"/>
    <w:rsid w:val="001942CE"/>
    <w:rsid w:val="0019448A"/>
    <w:rsid w:val="001947C3"/>
    <w:rsid w:val="00194865"/>
    <w:rsid w:val="001949DC"/>
    <w:rsid w:val="00194E57"/>
    <w:rsid w:val="0019503F"/>
    <w:rsid w:val="001950C2"/>
    <w:rsid w:val="00195938"/>
    <w:rsid w:val="00195E95"/>
    <w:rsid w:val="0019653C"/>
    <w:rsid w:val="001965F8"/>
    <w:rsid w:val="00196EAB"/>
    <w:rsid w:val="001977BA"/>
    <w:rsid w:val="001A0E2B"/>
    <w:rsid w:val="001A10F8"/>
    <w:rsid w:val="001A15F4"/>
    <w:rsid w:val="001A1EB5"/>
    <w:rsid w:val="001A23AB"/>
    <w:rsid w:val="001A260B"/>
    <w:rsid w:val="001A2DE5"/>
    <w:rsid w:val="001A3374"/>
    <w:rsid w:val="001A3B78"/>
    <w:rsid w:val="001A3D02"/>
    <w:rsid w:val="001A3FAC"/>
    <w:rsid w:val="001A405E"/>
    <w:rsid w:val="001A4277"/>
    <w:rsid w:val="001A4695"/>
    <w:rsid w:val="001A46D6"/>
    <w:rsid w:val="001A5015"/>
    <w:rsid w:val="001A688C"/>
    <w:rsid w:val="001A702C"/>
    <w:rsid w:val="001A79CD"/>
    <w:rsid w:val="001B066C"/>
    <w:rsid w:val="001B21C2"/>
    <w:rsid w:val="001B27CF"/>
    <w:rsid w:val="001B2B19"/>
    <w:rsid w:val="001B2E67"/>
    <w:rsid w:val="001B3864"/>
    <w:rsid w:val="001B3A2B"/>
    <w:rsid w:val="001B3BA4"/>
    <w:rsid w:val="001B471B"/>
    <w:rsid w:val="001B47DE"/>
    <w:rsid w:val="001B481F"/>
    <w:rsid w:val="001B4F36"/>
    <w:rsid w:val="001B5074"/>
    <w:rsid w:val="001B5543"/>
    <w:rsid w:val="001B60CA"/>
    <w:rsid w:val="001B614C"/>
    <w:rsid w:val="001B6FDB"/>
    <w:rsid w:val="001B7599"/>
    <w:rsid w:val="001C107C"/>
    <w:rsid w:val="001C114F"/>
    <w:rsid w:val="001C139B"/>
    <w:rsid w:val="001C1B3E"/>
    <w:rsid w:val="001C1E6E"/>
    <w:rsid w:val="001C2323"/>
    <w:rsid w:val="001C29F1"/>
    <w:rsid w:val="001C2B9F"/>
    <w:rsid w:val="001C32EF"/>
    <w:rsid w:val="001C376B"/>
    <w:rsid w:val="001C3FC0"/>
    <w:rsid w:val="001C4ACB"/>
    <w:rsid w:val="001C4AF8"/>
    <w:rsid w:val="001C4FF9"/>
    <w:rsid w:val="001C522C"/>
    <w:rsid w:val="001C5404"/>
    <w:rsid w:val="001C5C92"/>
    <w:rsid w:val="001C6797"/>
    <w:rsid w:val="001C6BB2"/>
    <w:rsid w:val="001C73E6"/>
    <w:rsid w:val="001C79B6"/>
    <w:rsid w:val="001C7B73"/>
    <w:rsid w:val="001D011F"/>
    <w:rsid w:val="001D0918"/>
    <w:rsid w:val="001D0AD4"/>
    <w:rsid w:val="001D0BE0"/>
    <w:rsid w:val="001D15BC"/>
    <w:rsid w:val="001D1ACF"/>
    <w:rsid w:val="001D3399"/>
    <w:rsid w:val="001D35D5"/>
    <w:rsid w:val="001D467D"/>
    <w:rsid w:val="001D53F7"/>
    <w:rsid w:val="001D5A8D"/>
    <w:rsid w:val="001D6009"/>
    <w:rsid w:val="001D623B"/>
    <w:rsid w:val="001D6911"/>
    <w:rsid w:val="001D6CAB"/>
    <w:rsid w:val="001D763E"/>
    <w:rsid w:val="001D7802"/>
    <w:rsid w:val="001E1106"/>
    <w:rsid w:val="001E12FD"/>
    <w:rsid w:val="001E13E5"/>
    <w:rsid w:val="001E1A6C"/>
    <w:rsid w:val="001E23C0"/>
    <w:rsid w:val="001E39BD"/>
    <w:rsid w:val="001E4535"/>
    <w:rsid w:val="001E4B79"/>
    <w:rsid w:val="001E4CC9"/>
    <w:rsid w:val="001E4EA2"/>
    <w:rsid w:val="001E65EE"/>
    <w:rsid w:val="001E71A2"/>
    <w:rsid w:val="001E72C8"/>
    <w:rsid w:val="001E775B"/>
    <w:rsid w:val="001F0C7B"/>
    <w:rsid w:val="001F1C98"/>
    <w:rsid w:val="001F2AE5"/>
    <w:rsid w:val="001F2B29"/>
    <w:rsid w:val="001F2C9E"/>
    <w:rsid w:val="001F2DAA"/>
    <w:rsid w:val="001F35F6"/>
    <w:rsid w:val="001F404E"/>
    <w:rsid w:val="001F4394"/>
    <w:rsid w:val="001F52F3"/>
    <w:rsid w:val="001F5F72"/>
    <w:rsid w:val="001F67EE"/>
    <w:rsid w:val="001F7A08"/>
    <w:rsid w:val="0020019F"/>
    <w:rsid w:val="00200802"/>
    <w:rsid w:val="002012F5"/>
    <w:rsid w:val="0020167C"/>
    <w:rsid w:val="00201A30"/>
    <w:rsid w:val="00201BAB"/>
    <w:rsid w:val="00201CE2"/>
    <w:rsid w:val="00201E70"/>
    <w:rsid w:val="00202072"/>
    <w:rsid w:val="0020258F"/>
    <w:rsid w:val="002026A8"/>
    <w:rsid w:val="00202752"/>
    <w:rsid w:val="002028B9"/>
    <w:rsid w:val="002029E7"/>
    <w:rsid w:val="0020356F"/>
    <w:rsid w:val="0020359B"/>
    <w:rsid w:val="0020383E"/>
    <w:rsid w:val="002040F9"/>
    <w:rsid w:val="00204230"/>
    <w:rsid w:val="002048A7"/>
    <w:rsid w:val="00204A6F"/>
    <w:rsid w:val="0020562A"/>
    <w:rsid w:val="00206119"/>
    <w:rsid w:val="00206411"/>
    <w:rsid w:val="00207D6A"/>
    <w:rsid w:val="00207EED"/>
    <w:rsid w:val="00211392"/>
    <w:rsid w:val="00211AED"/>
    <w:rsid w:val="0021421F"/>
    <w:rsid w:val="00214D11"/>
    <w:rsid w:val="0021535E"/>
    <w:rsid w:val="00215D9C"/>
    <w:rsid w:val="00216670"/>
    <w:rsid w:val="0021694B"/>
    <w:rsid w:val="002170B7"/>
    <w:rsid w:val="00220106"/>
    <w:rsid w:val="002204A1"/>
    <w:rsid w:val="00221284"/>
    <w:rsid w:val="002212F9"/>
    <w:rsid w:val="00221476"/>
    <w:rsid w:val="00221DF2"/>
    <w:rsid w:val="0022215F"/>
    <w:rsid w:val="002224B5"/>
    <w:rsid w:val="00222860"/>
    <w:rsid w:val="00222CCC"/>
    <w:rsid w:val="00224D41"/>
    <w:rsid w:val="00225062"/>
    <w:rsid w:val="0022640F"/>
    <w:rsid w:val="00227824"/>
    <w:rsid w:val="00227892"/>
    <w:rsid w:val="00227DB3"/>
    <w:rsid w:val="002305C9"/>
    <w:rsid w:val="002309E0"/>
    <w:rsid w:val="002312E0"/>
    <w:rsid w:val="00231419"/>
    <w:rsid w:val="002316B1"/>
    <w:rsid w:val="00231C0B"/>
    <w:rsid w:val="002321C6"/>
    <w:rsid w:val="002324BD"/>
    <w:rsid w:val="002329B4"/>
    <w:rsid w:val="00233E65"/>
    <w:rsid w:val="002346F3"/>
    <w:rsid w:val="0023485E"/>
    <w:rsid w:val="00234ABF"/>
    <w:rsid w:val="002352C7"/>
    <w:rsid w:val="00235304"/>
    <w:rsid w:val="002353E3"/>
    <w:rsid w:val="00235D78"/>
    <w:rsid w:val="00236124"/>
    <w:rsid w:val="0023708D"/>
    <w:rsid w:val="00237250"/>
    <w:rsid w:val="0023737F"/>
    <w:rsid w:val="00237483"/>
    <w:rsid w:val="00237A44"/>
    <w:rsid w:val="00237AD6"/>
    <w:rsid w:val="00240FF8"/>
    <w:rsid w:val="0024165C"/>
    <w:rsid w:val="00241F1C"/>
    <w:rsid w:val="00242EFE"/>
    <w:rsid w:val="002437A5"/>
    <w:rsid w:val="002438CD"/>
    <w:rsid w:val="002439E4"/>
    <w:rsid w:val="00243F4F"/>
    <w:rsid w:val="00244564"/>
    <w:rsid w:val="002450BA"/>
    <w:rsid w:val="00246780"/>
    <w:rsid w:val="002473DD"/>
    <w:rsid w:val="00247A72"/>
    <w:rsid w:val="00247B8A"/>
    <w:rsid w:val="00250534"/>
    <w:rsid w:val="00250594"/>
    <w:rsid w:val="00250C0B"/>
    <w:rsid w:val="00250D8B"/>
    <w:rsid w:val="00251991"/>
    <w:rsid w:val="00253C33"/>
    <w:rsid w:val="002547C5"/>
    <w:rsid w:val="00255969"/>
    <w:rsid w:val="00255F27"/>
    <w:rsid w:val="002564FB"/>
    <w:rsid w:val="002570B4"/>
    <w:rsid w:val="0025773D"/>
    <w:rsid w:val="00257F9B"/>
    <w:rsid w:val="0026008D"/>
    <w:rsid w:val="00260FF0"/>
    <w:rsid w:val="00261924"/>
    <w:rsid w:val="00261B7B"/>
    <w:rsid w:val="002620BF"/>
    <w:rsid w:val="00262345"/>
    <w:rsid w:val="00262EE1"/>
    <w:rsid w:val="0026300C"/>
    <w:rsid w:val="00263905"/>
    <w:rsid w:val="0026394C"/>
    <w:rsid w:val="00263A6D"/>
    <w:rsid w:val="00263E9C"/>
    <w:rsid w:val="00264AE4"/>
    <w:rsid w:val="00265135"/>
    <w:rsid w:val="0026557A"/>
    <w:rsid w:val="00265673"/>
    <w:rsid w:val="00265875"/>
    <w:rsid w:val="002659E0"/>
    <w:rsid w:val="00265C89"/>
    <w:rsid w:val="00265F67"/>
    <w:rsid w:val="0026686D"/>
    <w:rsid w:val="00266B5D"/>
    <w:rsid w:val="00267D2E"/>
    <w:rsid w:val="00270EEE"/>
    <w:rsid w:val="002711AC"/>
    <w:rsid w:val="0027134D"/>
    <w:rsid w:val="0027139B"/>
    <w:rsid w:val="00272108"/>
    <w:rsid w:val="0027317F"/>
    <w:rsid w:val="002732CC"/>
    <w:rsid w:val="0027334B"/>
    <w:rsid w:val="0027377E"/>
    <w:rsid w:val="00273A30"/>
    <w:rsid w:val="00273B0C"/>
    <w:rsid w:val="00274C4B"/>
    <w:rsid w:val="0027534A"/>
    <w:rsid w:val="00275DDB"/>
    <w:rsid w:val="00275E46"/>
    <w:rsid w:val="002767A9"/>
    <w:rsid w:val="002767EE"/>
    <w:rsid w:val="00276AC1"/>
    <w:rsid w:val="00276B72"/>
    <w:rsid w:val="002777ED"/>
    <w:rsid w:val="00280171"/>
    <w:rsid w:val="00280665"/>
    <w:rsid w:val="00281444"/>
    <w:rsid w:val="00281EC2"/>
    <w:rsid w:val="0028237F"/>
    <w:rsid w:val="0028257F"/>
    <w:rsid w:val="0028293F"/>
    <w:rsid w:val="00282B4F"/>
    <w:rsid w:val="00283273"/>
    <w:rsid w:val="00283428"/>
    <w:rsid w:val="00283956"/>
    <w:rsid w:val="00284A96"/>
    <w:rsid w:val="00284C4A"/>
    <w:rsid w:val="00284FD2"/>
    <w:rsid w:val="0028659F"/>
    <w:rsid w:val="00286B17"/>
    <w:rsid w:val="002871B0"/>
    <w:rsid w:val="00287538"/>
    <w:rsid w:val="002909E0"/>
    <w:rsid w:val="00291398"/>
    <w:rsid w:val="002915FD"/>
    <w:rsid w:val="00291BCC"/>
    <w:rsid w:val="002920D9"/>
    <w:rsid w:val="002924D8"/>
    <w:rsid w:val="00292CFA"/>
    <w:rsid w:val="0029308C"/>
    <w:rsid w:val="0029354D"/>
    <w:rsid w:val="002936A9"/>
    <w:rsid w:val="0029370F"/>
    <w:rsid w:val="002952EA"/>
    <w:rsid w:val="002967B0"/>
    <w:rsid w:val="00296A54"/>
    <w:rsid w:val="00296E89"/>
    <w:rsid w:val="002A06C1"/>
    <w:rsid w:val="002A14D4"/>
    <w:rsid w:val="002A204E"/>
    <w:rsid w:val="002A2122"/>
    <w:rsid w:val="002A2A37"/>
    <w:rsid w:val="002A327F"/>
    <w:rsid w:val="002A3D22"/>
    <w:rsid w:val="002A52ED"/>
    <w:rsid w:val="002A5410"/>
    <w:rsid w:val="002A5441"/>
    <w:rsid w:val="002A5899"/>
    <w:rsid w:val="002A5DD2"/>
    <w:rsid w:val="002A617E"/>
    <w:rsid w:val="002A7311"/>
    <w:rsid w:val="002A7F82"/>
    <w:rsid w:val="002B0171"/>
    <w:rsid w:val="002B12E5"/>
    <w:rsid w:val="002B38A3"/>
    <w:rsid w:val="002B5945"/>
    <w:rsid w:val="002B5DB1"/>
    <w:rsid w:val="002B6365"/>
    <w:rsid w:val="002B69F1"/>
    <w:rsid w:val="002B6AE0"/>
    <w:rsid w:val="002B7A54"/>
    <w:rsid w:val="002B7BAA"/>
    <w:rsid w:val="002C0482"/>
    <w:rsid w:val="002C07F4"/>
    <w:rsid w:val="002C08DC"/>
    <w:rsid w:val="002C182C"/>
    <w:rsid w:val="002C2952"/>
    <w:rsid w:val="002C2A58"/>
    <w:rsid w:val="002C2D98"/>
    <w:rsid w:val="002C2EAD"/>
    <w:rsid w:val="002C302F"/>
    <w:rsid w:val="002C3590"/>
    <w:rsid w:val="002C4A67"/>
    <w:rsid w:val="002C4BD1"/>
    <w:rsid w:val="002C4F1C"/>
    <w:rsid w:val="002C54F6"/>
    <w:rsid w:val="002C570C"/>
    <w:rsid w:val="002C5A34"/>
    <w:rsid w:val="002C5D7E"/>
    <w:rsid w:val="002C66E7"/>
    <w:rsid w:val="002C6EA8"/>
    <w:rsid w:val="002C6F08"/>
    <w:rsid w:val="002C70CA"/>
    <w:rsid w:val="002C71F6"/>
    <w:rsid w:val="002C7BB7"/>
    <w:rsid w:val="002D0285"/>
    <w:rsid w:val="002D063F"/>
    <w:rsid w:val="002D0A78"/>
    <w:rsid w:val="002D1A9F"/>
    <w:rsid w:val="002D2949"/>
    <w:rsid w:val="002D3A3C"/>
    <w:rsid w:val="002D4AE8"/>
    <w:rsid w:val="002D4CFA"/>
    <w:rsid w:val="002D4F0B"/>
    <w:rsid w:val="002D59E3"/>
    <w:rsid w:val="002D5DC6"/>
    <w:rsid w:val="002D6968"/>
    <w:rsid w:val="002D6AD3"/>
    <w:rsid w:val="002D7521"/>
    <w:rsid w:val="002E032C"/>
    <w:rsid w:val="002E177F"/>
    <w:rsid w:val="002E1828"/>
    <w:rsid w:val="002E1A65"/>
    <w:rsid w:val="002E2E1A"/>
    <w:rsid w:val="002E2F64"/>
    <w:rsid w:val="002E35BA"/>
    <w:rsid w:val="002E36B7"/>
    <w:rsid w:val="002E3869"/>
    <w:rsid w:val="002E3E3C"/>
    <w:rsid w:val="002E3FA6"/>
    <w:rsid w:val="002E4774"/>
    <w:rsid w:val="002E478F"/>
    <w:rsid w:val="002E4A77"/>
    <w:rsid w:val="002E4C69"/>
    <w:rsid w:val="002E6DE6"/>
    <w:rsid w:val="002E6F8F"/>
    <w:rsid w:val="002E7317"/>
    <w:rsid w:val="002E73E1"/>
    <w:rsid w:val="002E7D2F"/>
    <w:rsid w:val="002F0788"/>
    <w:rsid w:val="002F0890"/>
    <w:rsid w:val="002F09B7"/>
    <w:rsid w:val="002F0A1D"/>
    <w:rsid w:val="002F27A1"/>
    <w:rsid w:val="002F287F"/>
    <w:rsid w:val="002F3908"/>
    <w:rsid w:val="002F4358"/>
    <w:rsid w:val="002F4780"/>
    <w:rsid w:val="002F4813"/>
    <w:rsid w:val="002F4995"/>
    <w:rsid w:val="002F4EA7"/>
    <w:rsid w:val="002F5FDE"/>
    <w:rsid w:val="002F63DF"/>
    <w:rsid w:val="002F77FA"/>
    <w:rsid w:val="002F7BB0"/>
    <w:rsid w:val="003010DD"/>
    <w:rsid w:val="00301D4E"/>
    <w:rsid w:val="003023BC"/>
    <w:rsid w:val="0030270F"/>
    <w:rsid w:val="00302E6F"/>
    <w:rsid w:val="00302F15"/>
    <w:rsid w:val="003030CA"/>
    <w:rsid w:val="003039C7"/>
    <w:rsid w:val="003042AA"/>
    <w:rsid w:val="00304B22"/>
    <w:rsid w:val="0030625D"/>
    <w:rsid w:val="003077BA"/>
    <w:rsid w:val="00307D7B"/>
    <w:rsid w:val="00310C83"/>
    <w:rsid w:val="00311451"/>
    <w:rsid w:val="0031178A"/>
    <w:rsid w:val="00311A7D"/>
    <w:rsid w:val="00311EC6"/>
    <w:rsid w:val="00312885"/>
    <w:rsid w:val="00312B72"/>
    <w:rsid w:val="00312DCF"/>
    <w:rsid w:val="003139B3"/>
    <w:rsid w:val="00313C41"/>
    <w:rsid w:val="00313F7F"/>
    <w:rsid w:val="003145A0"/>
    <w:rsid w:val="00314BD5"/>
    <w:rsid w:val="00315866"/>
    <w:rsid w:val="00315D12"/>
    <w:rsid w:val="00315ED1"/>
    <w:rsid w:val="00315F5A"/>
    <w:rsid w:val="0031688E"/>
    <w:rsid w:val="003177BB"/>
    <w:rsid w:val="00317850"/>
    <w:rsid w:val="00320861"/>
    <w:rsid w:val="00320F58"/>
    <w:rsid w:val="00320FF9"/>
    <w:rsid w:val="00321ABA"/>
    <w:rsid w:val="00321B83"/>
    <w:rsid w:val="00321DBF"/>
    <w:rsid w:val="00322946"/>
    <w:rsid w:val="00322956"/>
    <w:rsid w:val="00322AE9"/>
    <w:rsid w:val="00322BDB"/>
    <w:rsid w:val="003230E4"/>
    <w:rsid w:val="003238B3"/>
    <w:rsid w:val="00323AEE"/>
    <w:rsid w:val="003242E3"/>
    <w:rsid w:val="0032515F"/>
    <w:rsid w:val="0032528F"/>
    <w:rsid w:val="0032551E"/>
    <w:rsid w:val="00325E27"/>
    <w:rsid w:val="003260BB"/>
    <w:rsid w:val="00327ABC"/>
    <w:rsid w:val="00327BB5"/>
    <w:rsid w:val="003300E9"/>
    <w:rsid w:val="00330216"/>
    <w:rsid w:val="003308ED"/>
    <w:rsid w:val="003313A6"/>
    <w:rsid w:val="00332045"/>
    <w:rsid w:val="0033246C"/>
    <w:rsid w:val="00332666"/>
    <w:rsid w:val="00332B48"/>
    <w:rsid w:val="00332F59"/>
    <w:rsid w:val="0033464F"/>
    <w:rsid w:val="00334CD8"/>
    <w:rsid w:val="00336171"/>
    <w:rsid w:val="00336AEB"/>
    <w:rsid w:val="0034011A"/>
    <w:rsid w:val="0034075F"/>
    <w:rsid w:val="003413B2"/>
    <w:rsid w:val="003414BC"/>
    <w:rsid w:val="0034158F"/>
    <w:rsid w:val="00341981"/>
    <w:rsid w:val="0034230F"/>
    <w:rsid w:val="003431DF"/>
    <w:rsid w:val="00343B37"/>
    <w:rsid w:val="00343D8C"/>
    <w:rsid w:val="00343F1C"/>
    <w:rsid w:val="0034441E"/>
    <w:rsid w:val="00344926"/>
    <w:rsid w:val="003451D7"/>
    <w:rsid w:val="00345FEC"/>
    <w:rsid w:val="003464C7"/>
    <w:rsid w:val="003469CC"/>
    <w:rsid w:val="00346F72"/>
    <w:rsid w:val="00347797"/>
    <w:rsid w:val="00347B3F"/>
    <w:rsid w:val="00353580"/>
    <w:rsid w:val="0035368C"/>
    <w:rsid w:val="00353DB5"/>
    <w:rsid w:val="0035409F"/>
    <w:rsid w:val="003556DE"/>
    <w:rsid w:val="0035592F"/>
    <w:rsid w:val="00355BA6"/>
    <w:rsid w:val="00356705"/>
    <w:rsid w:val="0035675A"/>
    <w:rsid w:val="0035709A"/>
    <w:rsid w:val="00357CE5"/>
    <w:rsid w:val="00357F03"/>
    <w:rsid w:val="00357F4D"/>
    <w:rsid w:val="00360FED"/>
    <w:rsid w:val="00361020"/>
    <w:rsid w:val="00361080"/>
    <w:rsid w:val="003613EB"/>
    <w:rsid w:val="003617C3"/>
    <w:rsid w:val="003623D3"/>
    <w:rsid w:val="00363242"/>
    <w:rsid w:val="003635D5"/>
    <w:rsid w:val="00363D1E"/>
    <w:rsid w:val="00363DA9"/>
    <w:rsid w:val="0036408C"/>
    <w:rsid w:val="00365974"/>
    <w:rsid w:val="00365D7C"/>
    <w:rsid w:val="00366077"/>
    <w:rsid w:val="00366285"/>
    <w:rsid w:val="00366592"/>
    <w:rsid w:val="003667B1"/>
    <w:rsid w:val="0036704B"/>
    <w:rsid w:val="00367178"/>
    <w:rsid w:val="00367486"/>
    <w:rsid w:val="00367635"/>
    <w:rsid w:val="003677D7"/>
    <w:rsid w:val="00370523"/>
    <w:rsid w:val="00372B1F"/>
    <w:rsid w:val="00372C0D"/>
    <w:rsid w:val="0037302A"/>
    <w:rsid w:val="00374532"/>
    <w:rsid w:val="00374D03"/>
    <w:rsid w:val="00375816"/>
    <w:rsid w:val="003766CF"/>
    <w:rsid w:val="0037692C"/>
    <w:rsid w:val="00376993"/>
    <w:rsid w:val="00376C93"/>
    <w:rsid w:val="00376D95"/>
    <w:rsid w:val="00376FB1"/>
    <w:rsid w:val="00377A15"/>
    <w:rsid w:val="0038143C"/>
    <w:rsid w:val="0038169C"/>
    <w:rsid w:val="003817DE"/>
    <w:rsid w:val="00381938"/>
    <w:rsid w:val="003820DF"/>
    <w:rsid w:val="003822AF"/>
    <w:rsid w:val="0038275B"/>
    <w:rsid w:val="0038304A"/>
    <w:rsid w:val="003831B3"/>
    <w:rsid w:val="00383768"/>
    <w:rsid w:val="00384990"/>
    <w:rsid w:val="00386339"/>
    <w:rsid w:val="003865D9"/>
    <w:rsid w:val="00386760"/>
    <w:rsid w:val="00386864"/>
    <w:rsid w:val="00386AFB"/>
    <w:rsid w:val="00387E30"/>
    <w:rsid w:val="003904E0"/>
    <w:rsid w:val="00390A06"/>
    <w:rsid w:val="00391EB0"/>
    <w:rsid w:val="0039218B"/>
    <w:rsid w:val="003934FC"/>
    <w:rsid w:val="00393A18"/>
    <w:rsid w:val="00395667"/>
    <w:rsid w:val="0039577B"/>
    <w:rsid w:val="0039717B"/>
    <w:rsid w:val="00397781"/>
    <w:rsid w:val="00397D0D"/>
    <w:rsid w:val="003A0FA1"/>
    <w:rsid w:val="003A1721"/>
    <w:rsid w:val="003A1FA6"/>
    <w:rsid w:val="003A2076"/>
    <w:rsid w:val="003A2446"/>
    <w:rsid w:val="003A26F4"/>
    <w:rsid w:val="003A2C10"/>
    <w:rsid w:val="003A3280"/>
    <w:rsid w:val="003A397B"/>
    <w:rsid w:val="003A44E4"/>
    <w:rsid w:val="003A4A12"/>
    <w:rsid w:val="003A6A7F"/>
    <w:rsid w:val="003A708F"/>
    <w:rsid w:val="003A72B2"/>
    <w:rsid w:val="003A7342"/>
    <w:rsid w:val="003A7514"/>
    <w:rsid w:val="003A781C"/>
    <w:rsid w:val="003A78DD"/>
    <w:rsid w:val="003A7938"/>
    <w:rsid w:val="003A7EF6"/>
    <w:rsid w:val="003B0FB1"/>
    <w:rsid w:val="003B120D"/>
    <w:rsid w:val="003B1389"/>
    <w:rsid w:val="003B15F0"/>
    <w:rsid w:val="003B171C"/>
    <w:rsid w:val="003B1AB4"/>
    <w:rsid w:val="003B1C1B"/>
    <w:rsid w:val="003B1F8B"/>
    <w:rsid w:val="003B1FA5"/>
    <w:rsid w:val="003B20F9"/>
    <w:rsid w:val="003B25A3"/>
    <w:rsid w:val="003B2754"/>
    <w:rsid w:val="003B2BE3"/>
    <w:rsid w:val="003B2D84"/>
    <w:rsid w:val="003B2EB8"/>
    <w:rsid w:val="003B35A3"/>
    <w:rsid w:val="003B379E"/>
    <w:rsid w:val="003B3B80"/>
    <w:rsid w:val="003B4549"/>
    <w:rsid w:val="003B4830"/>
    <w:rsid w:val="003B5335"/>
    <w:rsid w:val="003B5F46"/>
    <w:rsid w:val="003B7678"/>
    <w:rsid w:val="003B7A33"/>
    <w:rsid w:val="003C019B"/>
    <w:rsid w:val="003C06E9"/>
    <w:rsid w:val="003C0C56"/>
    <w:rsid w:val="003C1783"/>
    <w:rsid w:val="003C222E"/>
    <w:rsid w:val="003C2A18"/>
    <w:rsid w:val="003C2AB8"/>
    <w:rsid w:val="003C2FC9"/>
    <w:rsid w:val="003C4326"/>
    <w:rsid w:val="003C4CBA"/>
    <w:rsid w:val="003C582E"/>
    <w:rsid w:val="003C5CFE"/>
    <w:rsid w:val="003C5FC3"/>
    <w:rsid w:val="003C69C6"/>
    <w:rsid w:val="003C6A59"/>
    <w:rsid w:val="003C6AB0"/>
    <w:rsid w:val="003C6BD6"/>
    <w:rsid w:val="003C6E14"/>
    <w:rsid w:val="003C6F4D"/>
    <w:rsid w:val="003C7344"/>
    <w:rsid w:val="003C75DF"/>
    <w:rsid w:val="003C7B1A"/>
    <w:rsid w:val="003D040F"/>
    <w:rsid w:val="003D0DE8"/>
    <w:rsid w:val="003D14D5"/>
    <w:rsid w:val="003D1B0C"/>
    <w:rsid w:val="003D1B4A"/>
    <w:rsid w:val="003D1E3F"/>
    <w:rsid w:val="003D2D22"/>
    <w:rsid w:val="003D2E92"/>
    <w:rsid w:val="003D3492"/>
    <w:rsid w:val="003D4B00"/>
    <w:rsid w:val="003D5492"/>
    <w:rsid w:val="003D61D8"/>
    <w:rsid w:val="003D6A02"/>
    <w:rsid w:val="003D6A55"/>
    <w:rsid w:val="003D6D01"/>
    <w:rsid w:val="003D734E"/>
    <w:rsid w:val="003D73E8"/>
    <w:rsid w:val="003D76BB"/>
    <w:rsid w:val="003D7A5C"/>
    <w:rsid w:val="003E0948"/>
    <w:rsid w:val="003E0A38"/>
    <w:rsid w:val="003E14FE"/>
    <w:rsid w:val="003E172E"/>
    <w:rsid w:val="003E2ACB"/>
    <w:rsid w:val="003E2DBE"/>
    <w:rsid w:val="003E3009"/>
    <w:rsid w:val="003E40F9"/>
    <w:rsid w:val="003E44B5"/>
    <w:rsid w:val="003E453A"/>
    <w:rsid w:val="003E4EC3"/>
    <w:rsid w:val="003E50B8"/>
    <w:rsid w:val="003E5254"/>
    <w:rsid w:val="003E5399"/>
    <w:rsid w:val="003E56B1"/>
    <w:rsid w:val="003E5DAF"/>
    <w:rsid w:val="003E6044"/>
    <w:rsid w:val="003E6587"/>
    <w:rsid w:val="003E6A5D"/>
    <w:rsid w:val="003E6CD1"/>
    <w:rsid w:val="003E6DA2"/>
    <w:rsid w:val="003E70FC"/>
    <w:rsid w:val="003E7FA9"/>
    <w:rsid w:val="003F0228"/>
    <w:rsid w:val="003F02E6"/>
    <w:rsid w:val="003F0411"/>
    <w:rsid w:val="003F050D"/>
    <w:rsid w:val="003F06AE"/>
    <w:rsid w:val="003F08BE"/>
    <w:rsid w:val="003F0C0C"/>
    <w:rsid w:val="003F1A7D"/>
    <w:rsid w:val="003F2037"/>
    <w:rsid w:val="003F23F2"/>
    <w:rsid w:val="003F2F65"/>
    <w:rsid w:val="003F327A"/>
    <w:rsid w:val="003F3EBC"/>
    <w:rsid w:val="003F49C2"/>
    <w:rsid w:val="003F5BEC"/>
    <w:rsid w:val="003F6017"/>
    <w:rsid w:val="003F61A0"/>
    <w:rsid w:val="003F6270"/>
    <w:rsid w:val="003F6D1B"/>
    <w:rsid w:val="003F6FCF"/>
    <w:rsid w:val="003F77B6"/>
    <w:rsid w:val="003F77DF"/>
    <w:rsid w:val="003F78F8"/>
    <w:rsid w:val="003F7C23"/>
    <w:rsid w:val="0040007E"/>
    <w:rsid w:val="00400C5B"/>
    <w:rsid w:val="00400F8D"/>
    <w:rsid w:val="0040175A"/>
    <w:rsid w:val="00401A95"/>
    <w:rsid w:val="00402061"/>
    <w:rsid w:val="0040224E"/>
    <w:rsid w:val="00402363"/>
    <w:rsid w:val="00402A98"/>
    <w:rsid w:val="00402AC0"/>
    <w:rsid w:val="00402F9D"/>
    <w:rsid w:val="00403313"/>
    <w:rsid w:val="00403B25"/>
    <w:rsid w:val="0040469D"/>
    <w:rsid w:val="0040487C"/>
    <w:rsid w:val="00404B44"/>
    <w:rsid w:val="00404B76"/>
    <w:rsid w:val="004053CB"/>
    <w:rsid w:val="004054AF"/>
    <w:rsid w:val="00405A2E"/>
    <w:rsid w:val="0040648E"/>
    <w:rsid w:val="004065D8"/>
    <w:rsid w:val="004069A9"/>
    <w:rsid w:val="00407759"/>
    <w:rsid w:val="0040776B"/>
    <w:rsid w:val="004101DE"/>
    <w:rsid w:val="00410900"/>
    <w:rsid w:val="004110BD"/>
    <w:rsid w:val="00411301"/>
    <w:rsid w:val="00411701"/>
    <w:rsid w:val="00411B4E"/>
    <w:rsid w:val="004127B2"/>
    <w:rsid w:val="00413A1F"/>
    <w:rsid w:val="00413F20"/>
    <w:rsid w:val="00413FC1"/>
    <w:rsid w:val="00413FF4"/>
    <w:rsid w:val="00414437"/>
    <w:rsid w:val="00414FE1"/>
    <w:rsid w:val="00415CCB"/>
    <w:rsid w:val="00415EFE"/>
    <w:rsid w:val="004161E0"/>
    <w:rsid w:val="00416523"/>
    <w:rsid w:val="00416E64"/>
    <w:rsid w:val="00416FA7"/>
    <w:rsid w:val="004170D7"/>
    <w:rsid w:val="004175F4"/>
    <w:rsid w:val="004200BE"/>
    <w:rsid w:val="00420391"/>
    <w:rsid w:val="00420BC4"/>
    <w:rsid w:val="00421680"/>
    <w:rsid w:val="004219AA"/>
    <w:rsid w:val="004219DC"/>
    <w:rsid w:val="00421F89"/>
    <w:rsid w:val="0042247F"/>
    <w:rsid w:val="00423273"/>
    <w:rsid w:val="00424311"/>
    <w:rsid w:val="00425559"/>
    <w:rsid w:val="00425767"/>
    <w:rsid w:val="00425967"/>
    <w:rsid w:val="0042639E"/>
    <w:rsid w:val="00426E7A"/>
    <w:rsid w:val="00427143"/>
    <w:rsid w:val="0042792B"/>
    <w:rsid w:val="00427EC1"/>
    <w:rsid w:val="0043034C"/>
    <w:rsid w:val="004305BF"/>
    <w:rsid w:val="00430BBC"/>
    <w:rsid w:val="00431FA2"/>
    <w:rsid w:val="0043209B"/>
    <w:rsid w:val="0043214F"/>
    <w:rsid w:val="004322FD"/>
    <w:rsid w:val="004327B0"/>
    <w:rsid w:val="00433B18"/>
    <w:rsid w:val="00433E76"/>
    <w:rsid w:val="004356A9"/>
    <w:rsid w:val="00436097"/>
    <w:rsid w:val="00436307"/>
    <w:rsid w:val="0044095D"/>
    <w:rsid w:val="00440B7B"/>
    <w:rsid w:val="00441181"/>
    <w:rsid w:val="00441FBA"/>
    <w:rsid w:val="0044205C"/>
    <w:rsid w:val="00442366"/>
    <w:rsid w:val="00442484"/>
    <w:rsid w:val="00442803"/>
    <w:rsid w:val="00443741"/>
    <w:rsid w:val="0044419F"/>
    <w:rsid w:val="0044528E"/>
    <w:rsid w:val="004454C8"/>
    <w:rsid w:val="00445F14"/>
    <w:rsid w:val="0044667F"/>
    <w:rsid w:val="00446AC8"/>
    <w:rsid w:val="004472F1"/>
    <w:rsid w:val="004505DB"/>
    <w:rsid w:val="004506FC"/>
    <w:rsid w:val="00450956"/>
    <w:rsid w:val="0045141F"/>
    <w:rsid w:val="0045184C"/>
    <w:rsid w:val="00451BBD"/>
    <w:rsid w:val="004521AC"/>
    <w:rsid w:val="0045382E"/>
    <w:rsid w:val="00455CD9"/>
    <w:rsid w:val="0045635B"/>
    <w:rsid w:val="004563D0"/>
    <w:rsid w:val="004564E8"/>
    <w:rsid w:val="004565EE"/>
    <w:rsid w:val="004568E1"/>
    <w:rsid w:val="00456B36"/>
    <w:rsid w:val="00460BEB"/>
    <w:rsid w:val="00460EBE"/>
    <w:rsid w:val="00460EC4"/>
    <w:rsid w:val="0046179B"/>
    <w:rsid w:val="00461B0F"/>
    <w:rsid w:val="004621F2"/>
    <w:rsid w:val="00462DE4"/>
    <w:rsid w:val="00464415"/>
    <w:rsid w:val="004651D7"/>
    <w:rsid w:val="004657C4"/>
    <w:rsid w:val="00465D13"/>
    <w:rsid w:val="00465E7E"/>
    <w:rsid w:val="004669A4"/>
    <w:rsid w:val="004669F4"/>
    <w:rsid w:val="0046777C"/>
    <w:rsid w:val="004678B1"/>
    <w:rsid w:val="00467CF3"/>
    <w:rsid w:val="0047003D"/>
    <w:rsid w:val="00471938"/>
    <w:rsid w:val="00471C91"/>
    <w:rsid w:val="00472E95"/>
    <w:rsid w:val="00473224"/>
    <w:rsid w:val="00473319"/>
    <w:rsid w:val="00473371"/>
    <w:rsid w:val="00473A6B"/>
    <w:rsid w:val="00473ADB"/>
    <w:rsid w:val="004741E8"/>
    <w:rsid w:val="004743C6"/>
    <w:rsid w:val="0047474F"/>
    <w:rsid w:val="00474A90"/>
    <w:rsid w:val="00475065"/>
    <w:rsid w:val="00475A51"/>
    <w:rsid w:val="00476087"/>
    <w:rsid w:val="0047656F"/>
    <w:rsid w:val="00476760"/>
    <w:rsid w:val="0047684D"/>
    <w:rsid w:val="004771A4"/>
    <w:rsid w:val="0047740C"/>
    <w:rsid w:val="00477633"/>
    <w:rsid w:val="00477E81"/>
    <w:rsid w:val="00480199"/>
    <w:rsid w:val="00480CD5"/>
    <w:rsid w:val="00481732"/>
    <w:rsid w:val="004827B0"/>
    <w:rsid w:val="00482ABE"/>
    <w:rsid w:val="00483629"/>
    <w:rsid w:val="00483CA3"/>
    <w:rsid w:val="00484E0B"/>
    <w:rsid w:val="00484F7D"/>
    <w:rsid w:val="00485623"/>
    <w:rsid w:val="00485B2F"/>
    <w:rsid w:val="00485B3A"/>
    <w:rsid w:val="00485FDF"/>
    <w:rsid w:val="00486EDF"/>
    <w:rsid w:val="00487842"/>
    <w:rsid w:val="00487B2A"/>
    <w:rsid w:val="00490B33"/>
    <w:rsid w:val="00490F31"/>
    <w:rsid w:val="00491E24"/>
    <w:rsid w:val="00492320"/>
    <w:rsid w:val="004927EE"/>
    <w:rsid w:val="004934ED"/>
    <w:rsid w:val="00493657"/>
    <w:rsid w:val="00494072"/>
    <w:rsid w:val="004941F1"/>
    <w:rsid w:val="0049421F"/>
    <w:rsid w:val="0049435C"/>
    <w:rsid w:val="00494DD8"/>
    <w:rsid w:val="00495177"/>
    <w:rsid w:val="004955F7"/>
    <w:rsid w:val="004956E0"/>
    <w:rsid w:val="00495732"/>
    <w:rsid w:val="00495C74"/>
    <w:rsid w:val="004964BD"/>
    <w:rsid w:val="004971A4"/>
    <w:rsid w:val="004976B3"/>
    <w:rsid w:val="00497AEF"/>
    <w:rsid w:val="00497B7B"/>
    <w:rsid w:val="004A00BB"/>
    <w:rsid w:val="004A2550"/>
    <w:rsid w:val="004A2CCB"/>
    <w:rsid w:val="004A3C30"/>
    <w:rsid w:val="004A4627"/>
    <w:rsid w:val="004A47E1"/>
    <w:rsid w:val="004A4908"/>
    <w:rsid w:val="004A4B39"/>
    <w:rsid w:val="004A4E31"/>
    <w:rsid w:val="004A50A7"/>
    <w:rsid w:val="004A537E"/>
    <w:rsid w:val="004A5783"/>
    <w:rsid w:val="004A5D5B"/>
    <w:rsid w:val="004A632B"/>
    <w:rsid w:val="004A65DD"/>
    <w:rsid w:val="004A69D7"/>
    <w:rsid w:val="004A6B64"/>
    <w:rsid w:val="004A6F44"/>
    <w:rsid w:val="004A7A9F"/>
    <w:rsid w:val="004B041E"/>
    <w:rsid w:val="004B0935"/>
    <w:rsid w:val="004B09DB"/>
    <w:rsid w:val="004B1B08"/>
    <w:rsid w:val="004B1BED"/>
    <w:rsid w:val="004B1F6D"/>
    <w:rsid w:val="004B230E"/>
    <w:rsid w:val="004B2642"/>
    <w:rsid w:val="004B27A8"/>
    <w:rsid w:val="004B2E82"/>
    <w:rsid w:val="004B2FDD"/>
    <w:rsid w:val="004B2FE4"/>
    <w:rsid w:val="004B33B3"/>
    <w:rsid w:val="004B35F8"/>
    <w:rsid w:val="004B3FAA"/>
    <w:rsid w:val="004B4B40"/>
    <w:rsid w:val="004B4C8C"/>
    <w:rsid w:val="004B5AE9"/>
    <w:rsid w:val="004B7177"/>
    <w:rsid w:val="004B71EE"/>
    <w:rsid w:val="004B77E6"/>
    <w:rsid w:val="004B78C7"/>
    <w:rsid w:val="004C0351"/>
    <w:rsid w:val="004C03E9"/>
    <w:rsid w:val="004C063D"/>
    <w:rsid w:val="004C0C22"/>
    <w:rsid w:val="004C0D0F"/>
    <w:rsid w:val="004C15BC"/>
    <w:rsid w:val="004C1C0B"/>
    <w:rsid w:val="004C2323"/>
    <w:rsid w:val="004C252A"/>
    <w:rsid w:val="004C264A"/>
    <w:rsid w:val="004C2C43"/>
    <w:rsid w:val="004C2C98"/>
    <w:rsid w:val="004C324E"/>
    <w:rsid w:val="004C4060"/>
    <w:rsid w:val="004C4309"/>
    <w:rsid w:val="004C4A67"/>
    <w:rsid w:val="004C577B"/>
    <w:rsid w:val="004C609A"/>
    <w:rsid w:val="004C6109"/>
    <w:rsid w:val="004C61E4"/>
    <w:rsid w:val="004C6C9D"/>
    <w:rsid w:val="004C7067"/>
    <w:rsid w:val="004C7E30"/>
    <w:rsid w:val="004D0266"/>
    <w:rsid w:val="004D0515"/>
    <w:rsid w:val="004D064A"/>
    <w:rsid w:val="004D0F07"/>
    <w:rsid w:val="004D2047"/>
    <w:rsid w:val="004D20FF"/>
    <w:rsid w:val="004D21CA"/>
    <w:rsid w:val="004D3D45"/>
    <w:rsid w:val="004D3F1E"/>
    <w:rsid w:val="004D43E9"/>
    <w:rsid w:val="004D46B5"/>
    <w:rsid w:val="004D4875"/>
    <w:rsid w:val="004D50DF"/>
    <w:rsid w:val="004D5A47"/>
    <w:rsid w:val="004D5F92"/>
    <w:rsid w:val="004D62EB"/>
    <w:rsid w:val="004D6383"/>
    <w:rsid w:val="004D64F7"/>
    <w:rsid w:val="004D672E"/>
    <w:rsid w:val="004D6BCD"/>
    <w:rsid w:val="004D7771"/>
    <w:rsid w:val="004D7D14"/>
    <w:rsid w:val="004D7F89"/>
    <w:rsid w:val="004E0168"/>
    <w:rsid w:val="004E05DC"/>
    <w:rsid w:val="004E0A0D"/>
    <w:rsid w:val="004E0AF0"/>
    <w:rsid w:val="004E120E"/>
    <w:rsid w:val="004E28CC"/>
    <w:rsid w:val="004E2ACC"/>
    <w:rsid w:val="004E2AD1"/>
    <w:rsid w:val="004E3651"/>
    <w:rsid w:val="004E38B1"/>
    <w:rsid w:val="004E3E80"/>
    <w:rsid w:val="004E5103"/>
    <w:rsid w:val="004E538B"/>
    <w:rsid w:val="004E5BDC"/>
    <w:rsid w:val="004E6F99"/>
    <w:rsid w:val="004E7113"/>
    <w:rsid w:val="004E716A"/>
    <w:rsid w:val="004E745D"/>
    <w:rsid w:val="004F06BA"/>
    <w:rsid w:val="004F0835"/>
    <w:rsid w:val="004F0CAA"/>
    <w:rsid w:val="004F1A03"/>
    <w:rsid w:val="004F3824"/>
    <w:rsid w:val="004F47FF"/>
    <w:rsid w:val="004F4BE0"/>
    <w:rsid w:val="004F4FE7"/>
    <w:rsid w:val="004F53AF"/>
    <w:rsid w:val="004F5930"/>
    <w:rsid w:val="004F5BD8"/>
    <w:rsid w:val="004F62FA"/>
    <w:rsid w:val="004F6AF9"/>
    <w:rsid w:val="004F7083"/>
    <w:rsid w:val="004F7112"/>
    <w:rsid w:val="004F774E"/>
    <w:rsid w:val="004F7798"/>
    <w:rsid w:val="004F7A5D"/>
    <w:rsid w:val="0050026F"/>
    <w:rsid w:val="00500932"/>
    <w:rsid w:val="005012F6"/>
    <w:rsid w:val="00501A9C"/>
    <w:rsid w:val="0050316B"/>
    <w:rsid w:val="0050357A"/>
    <w:rsid w:val="00503586"/>
    <w:rsid w:val="00503A4E"/>
    <w:rsid w:val="005040C0"/>
    <w:rsid w:val="005046A9"/>
    <w:rsid w:val="00504AA6"/>
    <w:rsid w:val="005069DA"/>
    <w:rsid w:val="00506E07"/>
    <w:rsid w:val="00507229"/>
    <w:rsid w:val="005078B1"/>
    <w:rsid w:val="0051069F"/>
    <w:rsid w:val="005113A4"/>
    <w:rsid w:val="00511C5D"/>
    <w:rsid w:val="005120D0"/>
    <w:rsid w:val="00512E31"/>
    <w:rsid w:val="005140EB"/>
    <w:rsid w:val="00514515"/>
    <w:rsid w:val="005146AA"/>
    <w:rsid w:val="0051502B"/>
    <w:rsid w:val="005151B3"/>
    <w:rsid w:val="005157E3"/>
    <w:rsid w:val="005159DE"/>
    <w:rsid w:val="00515A3B"/>
    <w:rsid w:val="005161C3"/>
    <w:rsid w:val="00516320"/>
    <w:rsid w:val="00517773"/>
    <w:rsid w:val="005201B5"/>
    <w:rsid w:val="00520EE8"/>
    <w:rsid w:val="0052125D"/>
    <w:rsid w:val="005216C0"/>
    <w:rsid w:val="00521C2E"/>
    <w:rsid w:val="0052262F"/>
    <w:rsid w:val="0052288B"/>
    <w:rsid w:val="00522ABD"/>
    <w:rsid w:val="00523065"/>
    <w:rsid w:val="0052306F"/>
    <w:rsid w:val="0052321D"/>
    <w:rsid w:val="00523609"/>
    <w:rsid w:val="00523940"/>
    <w:rsid w:val="0052394B"/>
    <w:rsid w:val="0052447D"/>
    <w:rsid w:val="005244A6"/>
    <w:rsid w:val="00524A92"/>
    <w:rsid w:val="00525003"/>
    <w:rsid w:val="00525101"/>
    <w:rsid w:val="00525C0F"/>
    <w:rsid w:val="00525DDF"/>
    <w:rsid w:val="005262DC"/>
    <w:rsid w:val="00526BCC"/>
    <w:rsid w:val="00526D48"/>
    <w:rsid w:val="00527C1E"/>
    <w:rsid w:val="00527F14"/>
    <w:rsid w:val="00530550"/>
    <w:rsid w:val="00531955"/>
    <w:rsid w:val="00531E00"/>
    <w:rsid w:val="005321E9"/>
    <w:rsid w:val="005330C3"/>
    <w:rsid w:val="0053422A"/>
    <w:rsid w:val="00534665"/>
    <w:rsid w:val="00534F22"/>
    <w:rsid w:val="005351EC"/>
    <w:rsid w:val="00535CC5"/>
    <w:rsid w:val="00535DC9"/>
    <w:rsid w:val="00536402"/>
    <w:rsid w:val="00536EEA"/>
    <w:rsid w:val="005371F8"/>
    <w:rsid w:val="00537211"/>
    <w:rsid w:val="00537846"/>
    <w:rsid w:val="00537E07"/>
    <w:rsid w:val="00537E3F"/>
    <w:rsid w:val="005400DE"/>
    <w:rsid w:val="0054044D"/>
    <w:rsid w:val="0054146D"/>
    <w:rsid w:val="005416EB"/>
    <w:rsid w:val="00542262"/>
    <w:rsid w:val="0054273C"/>
    <w:rsid w:val="00542A2E"/>
    <w:rsid w:val="00542C9F"/>
    <w:rsid w:val="00542E35"/>
    <w:rsid w:val="005432E9"/>
    <w:rsid w:val="0054340E"/>
    <w:rsid w:val="0054376C"/>
    <w:rsid w:val="00543BDA"/>
    <w:rsid w:val="00544182"/>
    <w:rsid w:val="005444D4"/>
    <w:rsid w:val="0054477F"/>
    <w:rsid w:val="00544F49"/>
    <w:rsid w:val="005452BE"/>
    <w:rsid w:val="00546499"/>
    <w:rsid w:val="00546FE1"/>
    <w:rsid w:val="005473F2"/>
    <w:rsid w:val="005478CC"/>
    <w:rsid w:val="0055004D"/>
    <w:rsid w:val="0055009D"/>
    <w:rsid w:val="005502FC"/>
    <w:rsid w:val="005504FB"/>
    <w:rsid w:val="00550953"/>
    <w:rsid w:val="00550DBC"/>
    <w:rsid w:val="005517DF"/>
    <w:rsid w:val="005522BC"/>
    <w:rsid w:val="00552E29"/>
    <w:rsid w:val="005537C9"/>
    <w:rsid w:val="00553C7C"/>
    <w:rsid w:val="00553D95"/>
    <w:rsid w:val="00553ECB"/>
    <w:rsid w:val="00553F3E"/>
    <w:rsid w:val="00554563"/>
    <w:rsid w:val="00554C87"/>
    <w:rsid w:val="00554E32"/>
    <w:rsid w:val="00554FFD"/>
    <w:rsid w:val="00555563"/>
    <w:rsid w:val="0055586E"/>
    <w:rsid w:val="005558CA"/>
    <w:rsid w:val="005566C7"/>
    <w:rsid w:val="00556AA7"/>
    <w:rsid w:val="00557498"/>
    <w:rsid w:val="00557D16"/>
    <w:rsid w:val="00560539"/>
    <w:rsid w:val="0056066E"/>
    <w:rsid w:val="005607F9"/>
    <w:rsid w:val="00560D09"/>
    <w:rsid w:val="00560D13"/>
    <w:rsid w:val="00560EAE"/>
    <w:rsid w:val="005614DD"/>
    <w:rsid w:val="0056186A"/>
    <w:rsid w:val="00561C96"/>
    <w:rsid w:val="0056210C"/>
    <w:rsid w:val="00562661"/>
    <w:rsid w:val="00562827"/>
    <w:rsid w:val="00563C6B"/>
    <w:rsid w:val="005641E6"/>
    <w:rsid w:val="005642A9"/>
    <w:rsid w:val="00564555"/>
    <w:rsid w:val="005646C4"/>
    <w:rsid w:val="0056472D"/>
    <w:rsid w:val="00565213"/>
    <w:rsid w:val="00565403"/>
    <w:rsid w:val="005657C8"/>
    <w:rsid w:val="005679E6"/>
    <w:rsid w:val="00567C1D"/>
    <w:rsid w:val="00567F5B"/>
    <w:rsid w:val="0057011C"/>
    <w:rsid w:val="00570802"/>
    <w:rsid w:val="00570AF7"/>
    <w:rsid w:val="00570E12"/>
    <w:rsid w:val="00571879"/>
    <w:rsid w:val="00571A3F"/>
    <w:rsid w:val="00571F8C"/>
    <w:rsid w:val="005723C2"/>
    <w:rsid w:val="0057298B"/>
    <w:rsid w:val="005730FC"/>
    <w:rsid w:val="00573309"/>
    <w:rsid w:val="005738CD"/>
    <w:rsid w:val="00573D8E"/>
    <w:rsid w:val="00573F57"/>
    <w:rsid w:val="00573F96"/>
    <w:rsid w:val="00573FAB"/>
    <w:rsid w:val="00574894"/>
    <w:rsid w:val="00574CCE"/>
    <w:rsid w:val="00574D89"/>
    <w:rsid w:val="005753DA"/>
    <w:rsid w:val="005758FD"/>
    <w:rsid w:val="00575C0C"/>
    <w:rsid w:val="00576194"/>
    <w:rsid w:val="00576248"/>
    <w:rsid w:val="00576967"/>
    <w:rsid w:val="00576FEF"/>
    <w:rsid w:val="005774F1"/>
    <w:rsid w:val="0057774D"/>
    <w:rsid w:val="005777EB"/>
    <w:rsid w:val="00577E64"/>
    <w:rsid w:val="005804E0"/>
    <w:rsid w:val="00580A24"/>
    <w:rsid w:val="00580BCC"/>
    <w:rsid w:val="0058167D"/>
    <w:rsid w:val="00582129"/>
    <w:rsid w:val="005830BB"/>
    <w:rsid w:val="005833F9"/>
    <w:rsid w:val="00583CC0"/>
    <w:rsid w:val="00584277"/>
    <w:rsid w:val="005843AD"/>
    <w:rsid w:val="005847F5"/>
    <w:rsid w:val="00585E5E"/>
    <w:rsid w:val="005866F8"/>
    <w:rsid w:val="00586BD8"/>
    <w:rsid w:val="005871FF"/>
    <w:rsid w:val="0058797E"/>
    <w:rsid w:val="00587D60"/>
    <w:rsid w:val="0059005B"/>
    <w:rsid w:val="00590EF3"/>
    <w:rsid w:val="005911A5"/>
    <w:rsid w:val="005911D8"/>
    <w:rsid w:val="00591E55"/>
    <w:rsid w:val="00593BF0"/>
    <w:rsid w:val="00594516"/>
    <w:rsid w:val="00594EE6"/>
    <w:rsid w:val="00595144"/>
    <w:rsid w:val="005958D3"/>
    <w:rsid w:val="00595B2B"/>
    <w:rsid w:val="00596286"/>
    <w:rsid w:val="005963FC"/>
    <w:rsid w:val="0059657F"/>
    <w:rsid w:val="005971B4"/>
    <w:rsid w:val="00597899"/>
    <w:rsid w:val="00597927"/>
    <w:rsid w:val="00597947"/>
    <w:rsid w:val="00597FEA"/>
    <w:rsid w:val="005A0280"/>
    <w:rsid w:val="005A04B8"/>
    <w:rsid w:val="005A0A5A"/>
    <w:rsid w:val="005A0C35"/>
    <w:rsid w:val="005A117C"/>
    <w:rsid w:val="005A1D5C"/>
    <w:rsid w:val="005A1F83"/>
    <w:rsid w:val="005A2445"/>
    <w:rsid w:val="005A335F"/>
    <w:rsid w:val="005A3551"/>
    <w:rsid w:val="005A37F3"/>
    <w:rsid w:val="005A3AD5"/>
    <w:rsid w:val="005A3E67"/>
    <w:rsid w:val="005A43FF"/>
    <w:rsid w:val="005A47C9"/>
    <w:rsid w:val="005A5280"/>
    <w:rsid w:val="005A5528"/>
    <w:rsid w:val="005A6BFD"/>
    <w:rsid w:val="005A7662"/>
    <w:rsid w:val="005A7A16"/>
    <w:rsid w:val="005A7B32"/>
    <w:rsid w:val="005A7F16"/>
    <w:rsid w:val="005B0E02"/>
    <w:rsid w:val="005B0EF4"/>
    <w:rsid w:val="005B11CD"/>
    <w:rsid w:val="005B145A"/>
    <w:rsid w:val="005B19EF"/>
    <w:rsid w:val="005B25BA"/>
    <w:rsid w:val="005B2693"/>
    <w:rsid w:val="005B365C"/>
    <w:rsid w:val="005B384C"/>
    <w:rsid w:val="005B44D4"/>
    <w:rsid w:val="005B486F"/>
    <w:rsid w:val="005B4D11"/>
    <w:rsid w:val="005B4DC7"/>
    <w:rsid w:val="005B5252"/>
    <w:rsid w:val="005B554F"/>
    <w:rsid w:val="005B58E7"/>
    <w:rsid w:val="005B595B"/>
    <w:rsid w:val="005B607B"/>
    <w:rsid w:val="005B662B"/>
    <w:rsid w:val="005B69B1"/>
    <w:rsid w:val="005B700D"/>
    <w:rsid w:val="005B712C"/>
    <w:rsid w:val="005B7CEE"/>
    <w:rsid w:val="005C0001"/>
    <w:rsid w:val="005C1295"/>
    <w:rsid w:val="005C1927"/>
    <w:rsid w:val="005C1E14"/>
    <w:rsid w:val="005C23C2"/>
    <w:rsid w:val="005C27C0"/>
    <w:rsid w:val="005C346C"/>
    <w:rsid w:val="005C3707"/>
    <w:rsid w:val="005C4311"/>
    <w:rsid w:val="005C45E5"/>
    <w:rsid w:val="005C4D76"/>
    <w:rsid w:val="005C501D"/>
    <w:rsid w:val="005C5988"/>
    <w:rsid w:val="005C64ED"/>
    <w:rsid w:val="005C6749"/>
    <w:rsid w:val="005C6B62"/>
    <w:rsid w:val="005C6DD9"/>
    <w:rsid w:val="005C6E7D"/>
    <w:rsid w:val="005C7093"/>
    <w:rsid w:val="005C7933"/>
    <w:rsid w:val="005D0310"/>
    <w:rsid w:val="005D0A21"/>
    <w:rsid w:val="005D0A3D"/>
    <w:rsid w:val="005D1C57"/>
    <w:rsid w:val="005D202E"/>
    <w:rsid w:val="005D2050"/>
    <w:rsid w:val="005D254C"/>
    <w:rsid w:val="005D2774"/>
    <w:rsid w:val="005D29F5"/>
    <w:rsid w:val="005D2EF4"/>
    <w:rsid w:val="005D3021"/>
    <w:rsid w:val="005D46AB"/>
    <w:rsid w:val="005D48E4"/>
    <w:rsid w:val="005D4939"/>
    <w:rsid w:val="005D4ACB"/>
    <w:rsid w:val="005D4B8C"/>
    <w:rsid w:val="005D5455"/>
    <w:rsid w:val="005D54A2"/>
    <w:rsid w:val="005D6111"/>
    <w:rsid w:val="005D63D0"/>
    <w:rsid w:val="005D6938"/>
    <w:rsid w:val="005D7368"/>
    <w:rsid w:val="005E0972"/>
    <w:rsid w:val="005E1302"/>
    <w:rsid w:val="005E160C"/>
    <w:rsid w:val="005E1670"/>
    <w:rsid w:val="005E1A52"/>
    <w:rsid w:val="005E23F6"/>
    <w:rsid w:val="005E2532"/>
    <w:rsid w:val="005E2EA7"/>
    <w:rsid w:val="005E3282"/>
    <w:rsid w:val="005E33B3"/>
    <w:rsid w:val="005E349E"/>
    <w:rsid w:val="005E4C0F"/>
    <w:rsid w:val="005E4E5B"/>
    <w:rsid w:val="005E5152"/>
    <w:rsid w:val="005E5175"/>
    <w:rsid w:val="005E5524"/>
    <w:rsid w:val="005E61AE"/>
    <w:rsid w:val="005E6C13"/>
    <w:rsid w:val="005E721A"/>
    <w:rsid w:val="005E7B54"/>
    <w:rsid w:val="005F01CB"/>
    <w:rsid w:val="005F0294"/>
    <w:rsid w:val="005F129C"/>
    <w:rsid w:val="005F157D"/>
    <w:rsid w:val="005F1868"/>
    <w:rsid w:val="005F1ADD"/>
    <w:rsid w:val="005F1C4F"/>
    <w:rsid w:val="005F217C"/>
    <w:rsid w:val="005F38B0"/>
    <w:rsid w:val="005F3922"/>
    <w:rsid w:val="005F4A0D"/>
    <w:rsid w:val="005F5889"/>
    <w:rsid w:val="005F62FF"/>
    <w:rsid w:val="005F6838"/>
    <w:rsid w:val="005F696F"/>
    <w:rsid w:val="005F73ED"/>
    <w:rsid w:val="005F7B8E"/>
    <w:rsid w:val="005F7D43"/>
    <w:rsid w:val="00600A9C"/>
    <w:rsid w:val="006016D9"/>
    <w:rsid w:val="00601BE6"/>
    <w:rsid w:val="006024B1"/>
    <w:rsid w:val="0060251E"/>
    <w:rsid w:val="00602759"/>
    <w:rsid w:val="006037FB"/>
    <w:rsid w:val="00603848"/>
    <w:rsid w:val="00603948"/>
    <w:rsid w:val="00603984"/>
    <w:rsid w:val="00603D72"/>
    <w:rsid w:val="00604986"/>
    <w:rsid w:val="00604E4C"/>
    <w:rsid w:val="00605832"/>
    <w:rsid w:val="0060583B"/>
    <w:rsid w:val="00605858"/>
    <w:rsid w:val="006059CC"/>
    <w:rsid w:val="00605A3D"/>
    <w:rsid w:val="00605B62"/>
    <w:rsid w:val="00605FAC"/>
    <w:rsid w:val="0060774A"/>
    <w:rsid w:val="00610C10"/>
    <w:rsid w:val="00611409"/>
    <w:rsid w:val="0061186D"/>
    <w:rsid w:val="00611A31"/>
    <w:rsid w:val="00611A7E"/>
    <w:rsid w:val="00612621"/>
    <w:rsid w:val="00612D3E"/>
    <w:rsid w:val="0061301B"/>
    <w:rsid w:val="00613E33"/>
    <w:rsid w:val="006144F7"/>
    <w:rsid w:val="006153DD"/>
    <w:rsid w:val="0061678E"/>
    <w:rsid w:val="006167DE"/>
    <w:rsid w:val="006169DC"/>
    <w:rsid w:val="00616D5D"/>
    <w:rsid w:val="00616E3D"/>
    <w:rsid w:val="00617264"/>
    <w:rsid w:val="0062030C"/>
    <w:rsid w:val="00620A09"/>
    <w:rsid w:val="00620CA6"/>
    <w:rsid w:val="00621605"/>
    <w:rsid w:val="00621853"/>
    <w:rsid w:val="00621B9C"/>
    <w:rsid w:val="006221DC"/>
    <w:rsid w:val="00622256"/>
    <w:rsid w:val="006223BA"/>
    <w:rsid w:val="00622432"/>
    <w:rsid w:val="006224B4"/>
    <w:rsid w:val="006224CD"/>
    <w:rsid w:val="006227F8"/>
    <w:rsid w:val="006234F9"/>
    <w:rsid w:val="00623586"/>
    <w:rsid w:val="00623840"/>
    <w:rsid w:val="00623A16"/>
    <w:rsid w:val="006243F0"/>
    <w:rsid w:val="00624F0A"/>
    <w:rsid w:val="006252F7"/>
    <w:rsid w:val="00625402"/>
    <w:rsid w:val="006260AF"/>
    <w:rsid w:val="00626B09"/>
    <w:rsid w:val="0062700A"/>
    <w:rsid w:val="00627B9A"/>
    <w:rsid w:val="00630983"/>
    <w:rsid w:val="00630C26"/>
    <w:rsid w:val="006314A4"/>
    <w:rsid w:val="00632C5A"/>
    <w:rsid w:val="00633EC1"/>
    <w:rsid w:val="006347D9"/>
    <w:rsid w:val="00634B51"/>
    <w:rsid w:val="006351D0"/>
    <w:rsid w:val="0063635E"/>
    <w:rsid w:val="006368DA"/>
    <w:rsid w:val="00636BD2"/>
    <w:rsid w:val="00637052"/>
    <w:rsid w:val="006370F0"/>
    <w:rsid w:val="006376CC"/>
    <w:rsid w:val="0063789F"/>
    <w:rsid w:val="00637D80"/>
    <w:rsid w:val="006400B1"/>
    <w:rsid w:val="0064018D"/>
    <w:rsid w:val="006409BC"/>
    <w:rsid w:val="00640F63"/>
    <w:rsid w:val="00641D0D"/>
    <w:rsid w:val="00642D62"/>
    <w:rsid w:val="00642F03"/>
    <w:rsid w:val="00643618"/>
    <w:rsid w:val="0064392A"/>
    <w:rsid w:val="00643E22"/>
    <w:rsid w:val="006448DE"/>
    <w:rsid w:val="00646769"/>
    <w:rsid w:val="00646CD2"/>
    <w:rsid w:val="00646F4F"/>
    <w:rsid w:val="00647436"/>
    <w:rsid w:val="006505FF"/>
    <w:rsid w:val="00650C3E"/>
    <w:rsid w:val="006515BC"/>
    <w:rsid w:val="006517D8"/>
    <w:rsid w:val="00651810"/>
    <w:rsid w:val="0065181E"/>
    <w:rsid w:val="00651BE0"/>
    <w:rsid w:val="00651FA9"/>
    <w:rsid w:val="00652756"/>
    <w:rsid w:val="006543CB"/>
    <w:rsid w:val="00654654"/>
    <w:rsid w:val="00654B36"/>
    <w:rsid w:val="00654B4A"/>
    <w:rsid w:val="006550C9"/>
    <w:rsid w:val="006558E4"/>
    <w:rsid w:val="006569B6"/>
    <w:rsid w:val="00656A30"/>
    <w:rsid w:val="00657A66"/>
    <w:rsid w:val="00657C55"/>
    <w:rsid w:val="00660039"/>
    <w:rsid w:val="00660D11"/>
    <w:rsid w:val="00661240"/>
    <w:rsid w:val="006615A4"/>
    <w:rsid w:val="00661DF0"/>
    <w:rsid w:val="0066206F"/>
    <w:rsid w:val="006629A7"/>
    <w:rsid w:val="00662A65"/>
    <w:rsid w:val="006632E2"/>
    <w:rsid w:val="00663486"/>
    <w:rsid w:val="00663612"/>
    <w:rsid w:val="00663A3F"/>
    <w:rsid w:val="00664029"/>
    <w:rsid w:val="0066429F"/>
    <w:rsid w:val="00664872"/>
    <w:rsid w:val="0066586E"/>
    <w:rsid w:val="00667869"/>
    <w:rsid w:val="00667E2B"/>
    <w:rsid w:val="00667E6A"/>
    <w:rsid w:val="0067011A"/>
    <w:rsid w:val="006711B0"/>
    <w:rsid w:val="00672433"/>
    <w:rsid w:val="00673042"/>
    <w:rsid w:val="006731EF"/>
    <w:rsid w:val="0067372B"/>
    <w:rsid w:val="00673EA4"/>
    <w:rsid w:val="00673FC4"/>
    <w:rsid w:val="00674A07"/>
    <w:rsid w:val="00675038"/>
    <w:rsid w:val="0067509A"/>
    <w:rsid w:val="00675A0A"/>
    <w:rsid w:val="006766E6"/>
    <w:rsid w:val="0067683A"/>
    <w:rsid w:val="00676F76"/>
    <w:rsid w:val="0067760A"/>
    <w:rsid w:val="0067786F"/>
    <w:rsid w:val="00677AB3"/>
    <w:rsid w:val="0068026C"/>
    <w:rsid w:val="00680885"/>
    <w:rsid w:val="006812AB"/>
    <w:rsid w:val="006814C7"/>
    <w:rsid w:val="0068163C"/>
    <w:rsid w:val="0068167A"/>
    <w:rsid w:val="00682720"/>
    <w:rsid w:val="00682DC1"/>
    <w:rsid w:val="006839E9"/>
    <w:rsid w:val="00683B87"/>
    <w:rsid w:val="00684D61"/>
    <w:rsid w:val="00684DF6"/>
    <w:rsid w:val="00684E60"/>
    <w:rsid w:val="00685553"/>
    <w:rsid w:val="006855F9"/>
    <w:rsid w:val="00686546"/>
    <w:rsid w:val="00687A98"/>
    <w:rsid w:val="006906C7"/>
    <w:rsid w:val="006909D1"/>
    <w:rsid w:val="00690A49"/>
    <w:rsid w:val="00690C62"/>
    <w:rsid w:val="00690CD2"/>
    <w:rsid w:val="00690EA1"/>
    <w:rsid w:val="00691446"/>
    <w:rsid w:val="00691748"/>
    <w:rsid w:val="006917F0"/>
    <w:rsid w:val="00692338"/>
    <w:rsid w:val="00692A07"/>
    <w:rsid w:val="00692EC4"/>
    <w:rsid w:val="00692EEE"/>
    <w:rsid w:val="006940EF"/>
    <w:rsid w:val="006949E8"/>
    <w:rsid w:val="00694D44"/>
    <w:rsid w:val="006950EB"/>
    <w:rsid w:val="006955B2"/>
    <w:rsid w:val="006956A4"/>
    <w:rsid w:val="00695B14"/>
    <w:rsid w:val="00695F76"/>
    <w:rsid w:val="0069657E"/>
    <w:rsid w:val="00696C39"/>
    <w:rsid w:val="00696DE3"/>
    <w:rsid w:val="00697038"/>
    <w:rsid w:val="0069744A"/>
    <w:rsid w:val="00697D09"/>
    <w:rsid w:val="006A03FE"/>
    <w:rsid w:val="006A0980"/>
    <w:rsid w:val="006A1569"/>
    <w:rsid w:val="006A1599"/>
    <w:rsid w:val="006A1D61"/>
    <w:rsid w:val="006A2D63"/>
    <w:rsid w:val="006A386C"/>
    <w:rsid w:val="006A3A21"/>
    <w:rsid w:val="006A3BDD"/>
    <w:rsid w:val="006A41A2"/>
    <w:rsid w:val="006A4A68"/>
    <w:rsid w:val="006A531F"/>
    <w:rsid w:val="006A55DD"/>
    <w:rsid w:val="006A5808"/>
    <w:rsid w:val="006A5E61"/>
    <w:rsid w:val="006A6458"/>
    <w:rsid w:val="006A6D79"/>
    <w:rsid w:val="006A7A1B"/>
    <w:rsid w:val="006B1C29"/>
    <w:rsid w:val="006B1E65"/>
    <w:rsid w:val="006B30D1"/>
    <w:rsid w:val="006B3505"/>
    <w:rsid w:val="006B394B"/>
    <w:rsid w:val="006B3C6D"/>
    <w:rsid w:val="006B4149"/>
    <w:rsid w:val="006B47AA"/>
    <w:rsid w:val="006B4FFC"/>
    <w:rsid w:val="006B5E65"/>
    <w:rsid w:val="006B60DC"/>
    <w:rsid w:val="006B6ACC"/>
    <w:rsid w:val="006B6DD6"/>
    <w:rsid w:val="006B79A8"/>
    <w:rsid w:val="006B7C75"/>
    <w:rsid w:val="006B7E1E"/>
    <w:rsid w:val="006C03EA"/>
    <w:rsid w:val="006C050F"/>
    <w:rsid w:val="006C0572"/>
    <w:rsid w:val="006C15EE"/>
    <w:rsid w:val="006C2072"/>
    <w:rsid w:val="006C39F5"/>
    <w:rsid w:val="006C40D0"/>
    <w:rsid w:val="006C46BC"/>
    <w:rsid w:val="006C476C"/>
    <w:rsid w:val="006C483E"/>
    <w:rsid w:val="006C48CA"/>
    <w:rsid w:val="006C4C05"/>
    <w:rsid w:val="006C4E79"/>
    <w:rsid w:val="006C51D0"/>
    <w:rsid w:val="006C5300"/>
    <w:rsid w:val="006C5301"/>
    <w:rsid w:val="006C53D2"/>
    <w:rsid w:val="006C5987"/>
    <w:rsid w:val="006C6555"/>
    <w:rsid w:val="006C78D8"/>
    <w:rsid w:val="006C79C9"/>
    <w:rsid w:val="006C79DF"/>
    <w:rsid w:val="006D2106"/>
    <w:rsid w:val="006D2825"/>
    <w:rsid w:val="006D29F6"/>
    <w:rsid w:val="006D36E1"/>
    <w:rsid w:val="006D3967"/>
    <w:rsid w:val="006D3ED9"/>
    <w:rsid w:val="006D4485"/>
    <w:rsid w:val="006D4D46"/>
    <w:rsid w:val="006D53BA"/>
    <w:rsid w:val="006D5513"/>
    <w:rsid w:val="006D597A"/>
    <w:rsid w:val="006D5D22"/>
    <w:rsid w:val="006D5D6F"/>
    <w:rsid w:val="006D6063"/>
    <w:rsid w:val="006D6371"/>
    <w:rsid w:val="006D6785"/>
    <w:rsid w:val="006D6D84"/>
    <w:rsid w:val="006D788C"/>
    <w:rsid w:val="006D7AC3"/>
    <w:rsid w:val="006D7C83"/>
    <w:rsid w:val="006D7F0F"/>
    <w:rsid w:val="006E07CE"/>
    <w:rsid w:val="006E12AC"/>
    <w:rsid w:val="006E1498"/>
    <w:rsid w:val="006E1546"/>
    <w:rsid w:val="006E25D3"/>
    <w:rsid w:val="006E26A8"/>
    <w:rsid w:val="006E26E4"/>
    <w:rsid w:val="006E2835"/>
    <w:rsid w:val="006E375E"/>
    <w:rsid w:val="006E3BCB"/>
    <w:rsid w:val="006E3CD0"/>
    <w:rsid w:val="006E418F"/>
    <w:rsid w:val="006E5203"/>
    <w:rsid w:val="006E6235"/>
    <w:rsid w:val="006E6956"/>
    <w:rsid w:val="006E699B"/>
    <w:rsid w:val="006E6A8C"/>
    <w:rsid w:val="006E6B87"/>
    <w:rsid w:val="006E6D9C"/>
    <w:rsid w:val="006E7265"/>
    <w:rsid w:val="006E73AE"/>
    <w:rsid w:val="006F0365"/>
    <w:rsid w:val="006F0689"/>
    <w:rsid w:val="006F1EE4"/>
    <w:rsid w:val="006F2C62"/>
    <w:rsid w:val="006F2DFC"/>
    <w:rsid w:val="006F2F0C"/>
    <w:rsid w:val="006F318E"/>
    <w:rsid w:val="006F31DF"/>
    <w:rsid w:val="006F3F94"/>
    <w:rsid w:val="006F40F3"/>
    <w:rsid w:val="006F4A5F"/>
    <w:rsid w:val="006F4BC2"/>
    <w:rsid w:val="006F5389"/>
    <w:rsid w:val="006F5D69"/>
    <w:rsid w:val="006F6074"/>
    <w:rsid w:val="006F6BCB"/>
    <w:rsid w:val="006F6DDE"/>
    <w:rsid w:val="006F7583"/>
    <w:rsid w:val="006F7633"/>
    <w:rsid w:val="006F78BA"/>
    <w:rsid w:val="006F7E08"/>
    <w:rsid w:val="00700700"/>
    <w:rsid w:val="007008C6"/>
    <w:rsid w:val="00700B0F"/>
    <w:rsid w:val="007018FB"/>
    <w:rsid w:val="00701BFF"/>
    <w:rsid w:val="00701C02"/>
    <w:rsid w:val="00701CD6"/>
    <w:rsid w:val="00701F56"/>
    <w:rsid w:val="00702868"/>
    <w:rsid w:val="0070306B"/>
    <w:rsid w:val="0070314E"/>
    <w:rsid w:val="007031B6"/>
    <w:rsid w:val="00704067"/>
    <w:rsid w:val="00704233"/>
    <w:rsid w:val="007042BF"/>
    <w:rsid w:val="00704D96"/>
    <w:rsid w:val="00704FDF"/>
    <w:rsid w:val="00705944"/>
    <w:rsid w:val="00706422"/>
    <w:rsid w:val="0070654E"/>
    <w:rsid w:val="00706569"/>
    <w:rsid w:val="00707661"/>
    <w:rsid w:val="0071016C"/>
    <w:rsid w:val="007102B0"/>
    <w:rsid w:val="0071034D"/>
    <w:rsid w:val="00710D42"/>
    <w:rsid w:val="00710D9A"/>
    <w:rsid w:val="00710F73"/>
    <w:rsid w:val="00711857"/>
    <w:rsid w:val="00711AFE"/>
    <w:rsid w:val="00711B76"/>
    <w:rsid w:val="00711E98"/>
    <w:rsid w:val="00712345"/>
    <w:rsid w:val="0071249E"/>
    <w:rsid w:val="00712983"/>
    <w:rsid w:val="007129D2"/>
    <w:rsid w:val="007141D0"/>
    <w:rsid w:val="0071454C"/>
    <w:rsid w:val="007147CB"/>
    <w:rsid w:val="00714A0F"/>
    <w:rsid w:val="00714CF3"/>
    <w:rsid w:val="00714FB5"/>
    <w:rsid w:val="0071525C"/>
    <w:rsid w:val="00716BB5"/>
    <w:rsid w:val="0071738A"/>
    <w:rsid w:val="00717430"/>
    <w:rsid w:val="0071759D"/>
    <w:rsid w:val="007179A4"/>
    <w:rsid w:val="00717F94"/>
    <w:rsid w:val="007201E1"/>
    <w:rsid w:val="007203AA"/>
    <w:rsid w:val="00720B9B"/>
    <w:rsid w:val="00720BF7"/>
    <w:rsid w:val="0072291C"/>
    <w:rsid w:val="00722F1C"/>
    <w:rsid w:val="00722F26"/>
    <w:rsid w:val="0072306E"/>
    <w:rsid w:val="0072313F"/>
    <w:rsid w:val="00723A55"/>
    <w:rsid w:val="00723F10"/>
    <w:rsid w:val="00724335"/>
    <w:rsid w:val="007243DE"/>
    <w:rsid w:val="00724D88"/>
    <w:rsid w:val="0072538F"/>
    <w:rsid w:val="0072545B"/>
    <w:rsid w:val="0072551A"/>
    <w:rsid w:val="007258CD"/>
    <w:rsid w:val="00725914"/>
    <w:rsid w:val="0072684B"/>
    <w:rsid w:val="00726D6E"/>
    <w:rsid w:val="00726E0C"/>
    <w:rsid w:val="00727CA3"/>
    <w:rsid w:val="00730668"/>
    <w:rsid w:val="00730E4D"/>
    <w:rsid w:val="007314C7"/>
    <w:rsid w:val="00731F26"/>
    <w:rsid w:val="00732082"/>
    <w:rsid w:val="007329C1"/>
    <w:rsid w:val="007329D4"/>
    <w:rsid w:val="007341E6"/>
    <w:rsid w:val="007358C0"/>
    <w:rsid w:val="00735ADE"/>
    <w:rsid w:val="00736151"/>
    <w:rsid w:val="007361BF"/>
    <w:rsid w:val="00736339"/>
    <w:rsid w:val="0073634A"/>
    <w:rsid w:val="00736D4D"/>
    <w:rsid w:val="00737EE5"/>
    <w:rsid w:val="00740A63"/>
    <w:rsid w:val="00741636"/>
    <w:rsid w:val="00741E99"/>
    <w:rsid w:val="00742323"/>
    <w:rsid w:val="00742CB1"/>
    <w:rsid w:val="00743E6D"/>
    <w:rsid w:val="00743EC0"/>
    <w:rsid w:val="00743F80"/>
    <w:rsid w:val="007444B2"/>
    <w:rsid w:val="00744C0C"/>
    <w:rsid w:val="00744E82"/>
    <w:rsid w:val="00745239"/>
    <w:rsid w:val="00745713"/>
    <w:rsid w:val="00746A81"/>
    <w:rsid w:val="00746B5B"/>
    <w:rsid w:val="00746DC3"/>
    <w:rsid w:val="00750619"/>
    <w:rsid w:val="00750FA7"/>
    <w:rsid w:val="00751314"/>
    <w:rsid w:val="00752BB8"/>
    <w:rsid w:val="00753625"/>
    <w:rsid w:val="00753B2E"/>
    <w:rsid w:val="00753CDF"/>
    <w:rsid w:val="00753F15"/>
    <w:rsid w:val="00754173"/>
    <w:rsid w:val="00754240"/>
    <w:rsid w:val="007543B4"/>
    <w:rsid w:val="007545BB"/>
    <w:rsid w:val="00754C5E"/>
    <w:rsid w:val="00754F1D"/>
    <w:rsid w:val="00755030"/>
    <w:rsid w:val="00755086"/>
    <w:rsid w:val="00755D19"/>
    <w:rsid w:val="00755F23"/>
    <w:rsid w:val="0075625A"/>
    <w:rsid w:val="0075652D"/>
    <w:rsid w:val="00756A94"/>
    <w:rsid w:val="007577BA"/>
    <w:rsid w:val="00757A09"/>
    <w:rsid w:val="0076083E"/>
    <w:rsid w:val="00760B64"/>
    <w:rsid w:val="00760BCD"/>
    <w:rsid w:val="00761EF9"/>
    <w:rsid w:val="00762307"/>
    <w:rsid w:val="007627BC"/>
    <w:rsid w:val="00763189"/>
    <w:rsid w:val="0076366B"/>
    <w:rsid w:val="0076414B"/>
    <w:rsid w:val="007645AE"/>
    <w:rsid w:val="00764BAD"/>
    <w:rsid w:val="0076534E"/>
    <w:rsid w:val="00765E2C"/>
    <w:rsid w:val="00766565"/>
    <w:rsid w:val="00766A43"/>
    <w:rsid w:val="00770D43"/>
    <w:rsid w:val="00771016"/>
    <w:rsid w:val="007729C3"/>
    <w:rsid w:val="00773A1A"/>
    <w:rsid w:val="00773A88"/>
    <w:rsid w:val="00774D37"/>
    <w:rsid w:val="00774DA0"/>
    <w:rsid w:val="00775040"/>
    <w:rsid w:val="007756B5"/>
    <w:rsid w:val="00775B5B"/>
    <w:rsid w:val="00775FC2"/>
    <w:rsid w:val="00776450"/>
    <w:rsid w:val="007764AF"/>
    <w:rsid w:val="00777AEB"/>
    <w:rsid w:val="00777F45"/>
    <w:rsid w:val="00780BF1"/>
    <w:rsid w:val="00781261"/>
    <w:rsid w:val="007814EA"/>
    <w:rsid w:val="007817B3"/>
    <w:rsid w:val="00782218"/>
    <w:rsid w:val="00782B52"/>
    <w:rsid w:val="00782C49"/>
    <w:rsid w:val="00782EC7"/>
    <w:rsid w:val="00783529"/>
    <w:rsid w:val="00783698"/>
    <w:rsid w:val="007839BE"/>
    <w:rsid w:val="00784037"/>
    <w:rsid w:val="00784436"/>
    <w:rsid w:val="0078488B"/>
    <w:rsid w:val="00784A22"/>
    <w:rsid w:val="007853F0"/>
    <w:rsid w:val="0078584E"/>
    <w:rsid w:val="0078670F"/>
    <w:rsid w:val="00786AD5"/>
    <w:rsid w:val="007870C2"/>
    <w:rsid w:val="00787492"/>
    <w:rsid w:val="00787F58"/>
    <w:rsid w:val="00790184"/>
    <w:rsid w:val="00790623"/>
    <w:rsid w:val="007909C8"/>
    <w:rsid w:val="00791243"/>
    <w:rsid w:val="0079237E"/>
    <w:rsid w:val="007932B6"/>
    <w:rsid w:val="00794CC2"/>
    <w:rsid w:val="007957E3"/>
    <w:rsid w:val="00796299"/>
    <w:rsid w:val="00796D5B"/>
    <w:rsid w:val="007971C8"/>
    <w:rsid w:val="0079789F"/>
    <w:rsid w:val="007A09FE"/>
    <w:rsid w:val="007A0E7F"/>
    <w:rsid w:val="007A193C"/>
    <w:rsid w:val="007A27A8"/>
    <w:rsid w:val="007A32B6"/>
    <w:rsid w:val="007A348A"/>
    <w:rsid w:val="007A37D7"/>
    <w:rsid w:val="007A3A74"/>
    <w:rsid w:val="007A4770"/>
    <w:rsid w:val="007A5935"/>
    <w:rsid w:val="007A5BF8"/>
    <w:rsid w:val="007A5EEB"/>
    <w:rsid w:val="007A6992"/>
    <w:rsid w:val="007A6C4C"/>
    <w:rsid w:val="007A7497"/>
    <w:rsid w:val="007A74DB"/>
    <w:rsid w:val="007A7BC7"/>
    <w:rsid w:val="007A7D69"/>
    <w:rsid w:val="007B0B83"/>
    <w:rsid w:val="007B0CFC"/>
    <w:rsid w:val="007B0D1A"/>
    <w:rsid w:val="007B0D71"/>
    <w:rsid w:val="007B187D"/>
    <w:rsid w:val="007B1898"/>
    <w:rsid w:val="007B1F35"/>
    <w:rsid w:val="007B297A"/>
    <w:rsid w:val="007B2F1C"/>
    <w:rsid w:val="007B36B8"/>
    <w:rsid w:val="007B3EC4"/>
    <w:rsid w:val="007B4D52"/>
    <w:rsid w:val="007B506C"/>
    <w:rsid w:val="007B51C8"/>
    <w:rsid w:val="007B5468"/>
    <w:rsid w:val="007B6845"/>
    <w:rsid w:val="007B7308"/>
    <w:rsid w:val="007B731D"/>
    <w:rsid w:val="007B751C"/>
    <w:rsid w:val="007B7879"/>
    <w:rsid w:val="007B7B0F"/>
    <w:rsid w:val="007B7C6D"/>
    <w:rsid w:val="007B7D3E"/>
    <w:rsid w:val="007C0122"/>
    <w:rsid w:val="007C0CC1"/>
    <w:rsid w:val="007C0DF6"/>
    <w:rsid w:val="007C10A8"/>
    <w:rsid w:val="007C1201"/>
    <w:rsid w:val="007C1ED5"/>
    <w:rsid w:val="007C1F0E"/>
    <w:rsid w:val="007C202A"/>
    <w:rsid w:val="007C25B3"/>
    <w:rsid w:val="007C2AB7"/>
    <w:rsid w:val="007C2B69"/>
    <w:rsid w:val="007C4158"/>
    <w:rsid w:val="007C4542"/>
    <w:rsid w:val="007C4744"/>
    <w:rsid w:val="007C54FB"/>
    <w:rsid w:val="007C594B"/>
    <w:rsid w:val="007C5C32"/>
    <w:rsid w:val="007C5E54"/>
    <w:rsid w:val="007C5E9B"/>
    <w:rsid w:val="007C6251"/>
    <w:rsid w:val="007C6416"/>
    <w:rsid w:val="007C6990"/>
    <w:rsid w:val="007C69A2"/>
    <w:rsid w:val="007C6FBA"/>
    <w:rsid w:val="007D0074"/>
    <w:rsid w:val="007D04E8"/>
    <w:rsid w:val="007D0953"/>
    <w:rsid w:val="007D09C0"/>
    <w:rsid w:val="007D1D66"/>
    <w:rsid w:val="007D2C31"/>
    <w:rsid w:val="007D3300"/>
    <w:rsid w:val="007D3924"/>
    <w:rsid w:val="007D4186"/>
    <w:rsid w:val="007D4F96"/>
    <w:rsid w:val="007D51D8"/>
    <w:rsid w:val="007D5C72"/>
    <w:rsid w:val="007D608E"/>
    <w:rsid w:val="007D62A2"/>
    <w:rsid w:val="007D6627"/>
    <w:rsid w:val="007D7005"/>
    <w:rsid w:val="007D7DFC"/>
    <w:rsid w:val="007E0521"/>
    <w:rsid w:val="007E0D72"/>
    <w:rsid w:val="007E0FF1"/>
    <w:rsid w:val="007E17C4"/>
    <w:rsid w:val="007E23C4"/>
    <w:rsid w:val="007E2B0C"/>
    <w:rsid w:val="007E348D"/>
    <w:rsid w:val="007E372D"/>
    <w:rsid w:val="007E37AC"/>
    <w:rsid w:val="007E454C"/>
    <w:rsid w:val="007E4860"/>
    <w:rsid w:val="007E49C0"/>
    <w:rsid w:val="007E4A23"/>
    <w:rsid w:val="007E4B4B"/>
    <w:rsid w:val="007E4E1C"/>
    <w:rsid w:val="007E534A"/>
    <w:rsid w:val="007E5C2A"/>
    <w:rsid w:val="007E6D19"/>
    <w:rsid w:val="007E6E62"/>
    <w:rsid w:val="007E7919"/>
    <w:rsid w:val="007E7D62"/>
    <w:rsid w:val="007E7DA8"/>
    <w:rsid w:val="007E7DFF"/>
    <w:rsid w:val="007F102F"/>
    <w:rsid w:val="007F1A0B"/>
    <w:rsid w:val="007F1A42"/>
    <w:rsid w:val="007F1BDB"/>
    <w:rsid w:val="007F2A2C"/>
    <w:rsid w:val="007F2EA1"/>
    <w:rsid w:val="007F35A8"/>
    <w:rsid w:val="007F3DA9"/>
    <w:rsid w:val="007F4107"/>
    <w:rsid w:val="007F4938"/>
    <w:rsid w:val="007F4EB6"/>
    <w:rsid w:val="007F614E"/>
    <w:rsid w:val="007F699C"/>
    <w:rsid w:val="0080011F"/>
    <w:rsid w:val="008003E4"/>
    <w:rsid w:val="00800816"/>
    <w:rsid w:val="00800D40"/>
    <w:rsid w:val="00801E1F"/>
    <w:rsid w:val="0080254B"/>
    <w:rsid w:val="00802621"/>
    <w:rsid w:val="00802E3A"/>
    <w:rsid w:val="00803473"/>
    <w:rsid w:val="008040BE"/>
    <w:rsid w:val="008049BF"/>
    <w:rsid w:val="00804C06"/>
    <w:rsid w:val="00804E20"/>
    <w:rsid w:val="0080636E"/>
    <w:rsid w:val="00806409"/>
    <w:rsid w:val="00806B3C"/>
    <w:rsid w:val="00807A7E"/>
    <w:rsid w:val="00810276"/>
    <w:rsid w:val="00810DF1"/>
    <w:rsid w:val="0081151B"/>
    <w:rsid w:val="00811796"/>
    <w:rsid w:val="00811888"/>
    <w:rsid w:val="00811EDE"/>
    <w:rsid w:val="008123F5"/>
    <w:rsid w:val="0081255C"/>
    <w:rsid w:val="00812B6D"/>
    <w:rsid w:val="00812CFC"/>
    <w:rsid w:val="0081305F"/>
    <w:rsid w:val="00813201"/>
    <w:rsid w:val="00814FDD"/>
    <w:rsid w:val="00815363"/>
    <w:rsid w:val="0081604D"/>
    <w:rsid w:val="0081616D"/>
    <w:rsid w:val="008161F4"/>
    <w:rsid w:val="008163A8"/>
    <w:rsid w:val="00816829"/>
    <w:rsid w:val="00816D6D"/>
    <w:rsid w:val="008176F3"/>
    <w:rsid w:val="00820299"/>
    <w:rsid w:val="0082081D"/>
    <w:rsid w:val="00820DE4"/>
    <w:rsid w:val="00821783"/>
    <w:rsid w:val="008232B6"/>
    <w:rsid w:val="00823F46"/>
    <w:rsid w:val="00824085"/>
    <w:rsid w:val="0082450A"/>
    <w:rsid w:val="0082491D"/>
    <w:rsid w:val="00824E20"/>
    <w:rsid w:val="008258F1"/>
    <w:rsid w:val="00826103"/>
    <w:rsid w:val="008267B9"/>
    <w:rsid w:val="00826F24"/>
    <w:rsid w:val="00827573"/>
    <w:rsid w:val="008277F3"/>
    <w:rsid w:val="0083075C"/>
    <w:rsid w:val="00830EDF"/>
    <w:rsid w:val="00830FAE"/>
    <w:rsid w:val="008311C0"/>
    <w:rsid w:val="00831258"/>
    <w:rsid w:val="008315DF"/>
    <w:rsid w:val="008315E2"/>
    <w:rsid w:val="00831B4C"/>
    <w:rsid w:val="0083289F"/>
    <w:rsid w:val="00832AD4"/>
    <w:rsid w:val="00833393"/>
    <w:rsid w:val="00833698"/>
    <w:rsid w:val="00834413"/>
    <w:rsid w:val="008344A6"/>
    <w:rsid w:val="00834905"/>
    <w:rsid w:val="00835A21"/>
    <w:rsid w:val="00836A33"/>
    <w:rsid w:val="008370FD"/>
    <w:rsid w:val="00840225"/>
    <w:rsid w:val="00841441"/>
    <w:rsid w:val="00842EBE"/>
    <w:rsid w:val="0084319D"/>
    <w:rsid w:val="00843406"/>
    <w:rsid w:val="008436A5"/>
    <w:rsid w:val="00843974"/>
    <w:rsid w:val="008440A2"/>
    <w:rsid w:val="00844320"/>
    <w:rsid w:val="008443B7"/>
    <w:rsid w:val="008445F2"/>
    <w:rsid w:val="00844935"/>
    <w:rsid w:val="00844B00"/>
    <w:rsid w:val="008450B0"/>
    <w:rsid w:val="00845122"/>
    <w:rsid w:val="008452BB"/>
    <w:rsid w:val="00845427"/>
    <w:rsid w:val="00845497"/>
    <w:rsid w:val="008454AA"/>
    <w:rsid w:val="008454F4"/>
    <w:rsid w:val="0084593F"/>
    <w:rsid w:val="00845CA6"/>
    <w:rsid w:val="00845D64"/>
    <w:rsid w:val="0084660E"/>
    <w:rsid w:val="00847B2F"/>
    <w:rsid w:val="00850121"/>
    <w:rsid w:val="00850472"/>
    <w:rsid w:val="008508B4"/>
    <w:rsid w:val="0085125D"/>
    <w:rsid w:val="0085184A"/>
    <w:rsid w:val="00852393"/>
    <w:rsid w:val="0085240D"/>
    <w:rsid w:val="00852BBF"/>
    <w:rsid w:val="008533A8"/>
    <w:rsid w:val="00854C70"/>
    <w:rsid w:val="00854DA9"/>
    <w:rsid w:val="008555B6"/>
    <w:rsid w:val="008556B8"/>
    <w:rsid w:val="00857747"/>
    <w:rsid w:val="00860128"/>
    <w:rsid w:val="008609CD"/>
    <w:rsid w:val="00860A7E"/>
    <w:rsid w:val="00860C0C"/>
    <w:rsid w:val="00860F5A"/>
    <w:rsid w:val="0086177A"/>
    <w:rsid w:val="0086234D"/>
    <w:rsid w:val="00863429"/>
    <w:rsid w:val="00864241"/>
    <w:rsid w:val="0086459D"/>
    <w:rsid w:val="008647D1"/>
    <w:rsid w:val="00865DE5"/>
    <w:rsid w:val="00866E14"/>
    <w:rsid w:val="0086754B"/>
    <w:rsid w:val="0086794F"/>
    <w:rsid w:val="00867D3F"/>
    <w:rsid w:val="00870446"/>
    <w:rsid w:val="008705FC"/>
    <w:rsid w:val="00870742"/>
    <w:rsid w:val="00870B34"/>
    <w:rsid w:val="00871519"/>
    <w:rsid w:val="0087195F"/>
    <w:rsid w:val="00871ABC"/>
    <w:rsid w:val="0087201C"/>
    <w:rsid w:val="00872C55"/>
    <w:rsid w:val="00872D3A"/>
    <w:rsid w:val="00872EA1"/>
    <w:rsid w:val="008731AE"/>
    <w:rsid w:val="00873539"/>
    <w:rsid w:val="00873A6C"/>
    <w:rsid w:val="00873FD0"/>
    <w:rsid w:val="00874187"/>
    <w:rsid w:val="008743CC"/>
    <w:rsid w:val="00874408"/>
    <w:rsid w:val="008746EC"/>
    <w:rsid w:val="008746F2"/>
    <w:rsid w:val="008749B4"/>
    <w:rsid w:val="00874A7F"/>
    <w:rsid w:val="008750C0"/>
    <w:rsid w:val="008756DA"/>
    <w:rsid w:val="00875F02"/>
    <w:rsid w:val="00877AE1"/>
    <w:rsid w:val="00877BC5"/>
    <w:rsid w:val="008805F2"/>
    <w:rsid w:val="00880971"/>
    <w:rsid w:val="0088104B"/>
    <w:rsid w:val="0088193F"/>
    <w:rsid w:val="008822E1"/>
    <w:rsid w:val="00882C3B"/>
    <w:rsid w:val="00882D91"/>
    <w:rsid w:val="0088439C"/>
    <w:rsid w:val="00884496"/>
    <w:rsid w:val="008844B7"/>
    <w:rsid w:val="008845C7"/>
    <w:rsid w:val="008847F5"/>
    <w:rsid w:val="0088508B"/>
    <w:rsid w:val="0088553D"/>
    <w:rsid w:val="008855A3"/>
    <w:rsid w:val="00886365"/>
    <w:rsid w:val="00886A41"/>
    <w:rsid w:val="00886B72"/>
    <w:rsid w:val="00886D04"/>
    <w:rsid w:val="00886F77"/>
    <w:rsid w:val="00886FF2"/>
    <w:rsid w:val="00887CFD"/>
    <w:rsid w:val="00890019"/>
    <w:rsid w:val="00890923"/>
    <w:rsid w:val="008913D3"/>
    <w:rsid w:val="008916B1"/>
    <w:rsid w:val="00891994"/>
    <w:rsid w:val="008920A9"/>
    <w:rsid w:val="00892877"/>
    <w:rsid w:val="00892994"/>
    <w:rsid w:val="008939BC"/>
    <w:rsid w:val="00894115"/>
    <w:rsid w:val="00894326"/>
    <w:rsid w:val="00894C0D"/>
    <w:rsid w:val="00894EC9"/>
    <w:rsid w:val="00894FF0"/>
    <w:rsid w:val="00895613"/>
    <w:rsid w:val="00895EB3"/>
    <w:rsid w:val="00896760"/>
    <w:rsid w:val="008968AF"/>
    <w:rsid w:val="00896966"/>
    <w:rsid w:val="00896FAA"/>
    <w:rsid w:val="00897363"/>
    <w:rsid w:val="008973B7"/>
    <w:rsid w:val="00897C3F"/>
    <w:rsid w:val="00897C83"/>
    <w:rsid w:val="008A0329"/>
    <w:rsid w:val="008A08DB"/>
    <w:rsid w:val="008A0D3A"/>
    <w:rsid w:val="008A193C"/>
    <w:rsid w:val="008A1A1C"/>
    <w:rsid w:val="008A1F13"/>
    <w:rsid w:val="008A2092"/>
    <w:rsid w:val="008A2459"/>
    <w:rsid w:val="008A2AC1"/>
    <w:rsid w:val="008A2CCF"/>
    <w:rsid w:val="008A2E53"/>
    <w:rsid w:val="008A34F5"/>
    <w:rsid w:val="008A3A8A"/>
    <w:rsid w:val="008A3E52"/>
    <w:rsid w:val="008A425A"/>
    <w:rsid w:val="008A46A0"/>
    <w:rsid w:val="008A51E5"/>
    <w:rsid w:val="008A531B"/>
    <w:rsid w:val="008A5C14"/>
    <w:rsid w:val="008A6117"/>
    <w:rsid w:val="008A64E2"/>
    <w:rsid w:val="008A7134"/>
    <w:rsid w:val="008A7BA5"/>
    <w:rsid w:val="008B06A7"/>
    <w:rsid w:val="008B0D28"/>
    <w:rsid w:val="008B0D64"/>
    <w:rsid w:val="008B0F0E"/>
    <w:rsid w:val="008B393E"/>
    <w:rsid w:val="008B42E6"/>
    <w:rsid w:val="008B5E64"/>
    <w:rsid w:val="008B606C"/>
    <w:rsid w:val="008B7184"/>
    <w:rsid w:val="008B7B88"/>
    <w:rsid w:val="008B7CDC"/>
    <w:rsid w:val="008C0C73"/>
    <w:rsid w:val="008C120D"/>
    <w:rsid w:val="008C1752"/>
    <w:rsid w:val="008C199D"/>
    <w:rsid w:val="008C1B14"/>
    <w:rsid w:val="008C1CA3"/>
    <w:rsid w:val="008C1FE3"/>
    <w:rsid w:val="008C393A"/>
    <w:rsid w:val="008C42D9"/>
    <w:rsid w:val="008C4435"/>
    <w:rsid w:val="008C4795"/>
    <w:rsid w:val="008C4EDC"/>
    <w:rsid w:val="008C4F37"/>
    <w:rsid w:val="008C56AE"/>
    <w:rsid w:val="008C5B84"/>
    <w:rsid w:val="008C675D"/>
    <w:rsid w:val="008C7434"/>
    <w:rsid w:val="008C7698"/>
    <w:rsid w:val="008C7992"/>
    <w:rsid w:val="008C7C01"/>
    <w:rsid w:val="008C7EE4"/>
    <w:rsid w:val="008D02DB"/>
    <w:rsid w:val="008D0BEA"/>
    <w:rsid w:val="008D10B6"/>
    <w:rsid w:val="008D1207"/>
    <w:rsid w:val="008D1963"/>
    <w:rsid w:val="008D1C3E"/>
    <w:rsid w:val="008D1C61"/>
    <w:rsid w:val="008D2153"/>
    <w:rsid w:val="008D2F42"/>
    <w:rsid w:val="008D3037"/>
    <w:rsid w:val="008D30A7"/>
    <w:rsid w:val="008D3705"/>
    <w:rsid w:val="008D3DC2"/>
    <w:rsid w:val="008D40D0"/>
    <w:rsid w:val="008D487B"/>
    <w:rsid w:val="008D4C5E"/>
    <w:rsid w:val="008D4DE1"/>
    <w:rsid w:val="008D4F1A"/>
    <w:rsid w:val="008D54FB"/>
    <w:rsid w:val="008D5A73"/>
    <w:rsid w:val="008D5D94"/>
    <w:rsid w:val="008D5EB9"/>
    <w:rsid w:val="008D5FFF"/>
    <w:rsid w:val="008D66D3"/>
    <w:rsid w:val="008D6805"/>
    <w:rsid w:val="008D787C"/>
    <w:rsid w:val="008D7A73"/>
    <w:rsid w:val="008D7E8F"/>
    <w:rsid w:val="008E0299"/>
    <w:rsid w:val="008E0F27"/>
    <w:rsid w:val="008E1480"/>
    <w:rsid w:val="008E1A75"/>
    <w:rsid w:val="008E2DAA"/>
    <w:rsid w:val="008E3333"/>
    <w:rsid w:val="008E549F"/>
    <w:rsid w:val="008E54DA"/>
    <w:rsid w:val="008E563E"/>
    <w:rsid w:val="008E5C06"/>
    <w:rsid w:val="008E66C2"/>
    <w:rsid w:val="008E68FB"/>
    <w:rsid w:val="008E6B02"/>
    <w:rsid w:val="008E71D9"/>
    <w:rsid w:val="008E74F5"/>
    <w:rsid w:val="008E7A6A"/>
    <w:rsid w:val="008E7A77"/>
    <w:rsid w:val="008F0B69"/>
    <w:rsid w:val="008F0BAE"/>
    <w:rsid w:val="008F0E1B"/>
    <w:rsid w:val="008F0E9C"/>
    <w:rsid w:val="008F102F"/>
    <w:rsid w:val="008F19A8"/>
    <w:rsid w:val="008F1EF5"/>
    <w:rsid w:val="008F27FF"/>
    <w:rsid w:val="008F2C33"/>
    <w:rsid w:val="008F3E05"/>
    <w:rsid w:val="008F4347"/>
    <w:rsid w:val="008F45B1"/>
    <w:rsid w:val="008F4652"/>
    <w:rsid w:val="008F46B7"/>
    <w:rsid w:val="008F4A08"/>
    <w:rsid w:val="008F4F37"/>
    <w:rsid w:val="008F62BE"/>
    <w:rsid w:val="008F65B9"/>
    <w:rsid w:val="008F6C2A"/>
    <w:rsid w:val="008F74B8"/>
    <w:rsid w:val="008F7617"/>
    <w:rsid w:val="008F762A"/>
    <w:rsid w:val="00900EB4"/>
    <w:rsid w:val="00901102"/>
    <w:rsid w:val="009011E5"/>
    <w:rsid w:val="00901606"/>
    <w:rsid w:val="009019EA"/>
    <w:rsid w:val="009024B6"/>
    <w:rsid w:val="00902787"/>
    <w:rsid w:val="00902C6B"/>
    <w:rsid w:val="00902F09"/>
    <w:rsid w:val="009038C6"/>
    <w:rsid w:val="00903CE0"/>
    <w:rsid w:val="0090410E"/>
    <w:rsid w:val="00904660"/>
    <w:rsid w:val="00904665"/>
    <w:rsid w:val="00904917"/>
    <w:rsid w:val="00904BD6"/>
    <w:rsid w:val="00905651"/>
    <w:rsid w:val="009063E0"/>
    <w:rsid w:val="009065AA"/>
    <w:rsid w:val="009067EE"/>
    <w:rsid w:val="00906C78"/>
    <w:rsid w:val="00907243"/>
    <w:rsid w:val="0090737E"/>
    <w:rsid w:val="009073C0"/>
    <w:rsid w:val="00907851"/>
    <w:rsid w:val="00907BE6"/>
    <w:rsid w:val="00907CDE"/>
    <w:rsid w:val="0091083E"/>
    <w:rsid w:val="00911C2B"/>
    <w:rsid w:val="009120D1"/>
    <w:rsid w:val="00912DF9"/>
    <w:rsid w:val="0091360F"/>
    <w:rsid w:val="009137F2"/>
    <w:rsid w:val="00914162"/>
    <w:rsid w:val="009141CD"/>
    <w:rsid w:val="009146E3"/>
    <w:rsid w:val="009148C6"/>
    <w:rsid w:val="009154D2"/>
    <w:rsid w:val="009155FE"/>
    <w:rsid w:val="00915884"/>
    <w:rsid w:val="009158D6"/>
    <w:rsid w:val="009164E0"/>
    <w:rsid w:val="00917153"/>
    <w:rsid w:val="009204C2"/>
    <w:rsid w:val="009209A4"/>
    <w:rsid w:val="00920A11"/>
    <w:rsid w:val="00921028"/>
    <w:rsid w:val="00921255"/>
    <w:rsid w:val="009212F9"/>
    <w:rsid w:val="009227DB"/>
    <w:rsid w:val="00922887"/>
    <w:rsid w:val="00922BAE"/>
    <w:rsid w:val="00923185"/>
    <w:rsid w:val="009237FA"/>
    <w:rsid w:val="00923DB9"/>
    <w:rsid w:val="00923E54"/>
    <w:rsid w:val="00923E71"/>
    <w:rsid w:val="0092541F"/>
    <w:rsid w:val="00925C85"/>
    <w:rsid w:val="00926A2A"/>
    <w:rsid w:val="00926A5D"/>
    <w:rsid w:val="00926D0C"/>
    <w:rsid w:val="00926EAA"/>
    <w:rsid w:val="00930675"/>
    <w:rsid w:val="00930742"/>
    <w:rsid w:val="00930EA1"/>
    <w:rsid w:val="009314FD"/>
    <w:rsid w:val="009321E3"/>
    <w:rsid w:val="00932262"/>
    <w:rsid w:val="00932B3D"/>
    <w:rsid w:val="00933708"/>
    <w:rsid w:val="00933C59"/>
    <w:rsid w:val="0093423F"/>
    <w:rsid w:val="0093428A"/>
    <w:rsid w:val="00935175"/>
    <w:rsid w:val="0093597D"/>
    <w:rsid w:val="00935DE6"/>
    <w:rsid w:val="00937001"/>
    <w:rsid w:val="0093758B"/>
    <w:rsid w:val="00937644"/>
    <w:rsid w:val="0094016D"/>
    <w:rsid w:val="00941002"/>
    <w:rsid w:val="009410E3"/>
    <w:rsid w:val="0094169F"/>
    <w:rsid w:val="00941A71"/>
    <w:rsid w:val="00942891"/>
    <w:rsid w:val="00943159"/>
    <w:rsid w:val="009442EF"/>
    <w:rsid w:val="00944DC2"/>
    <w:rsid w:val="0094505A"/>
    <w:rsid w:val="009453C7"/>
    <w:rsid w:val="00945A01"/>
    <w:rsid w:val="00945CAC"/>
    <w:rsid w:val="00945E19"/>
    <w:rsid w:val="009461CE"/>
    <w:rsid w:val="0094690D"/>
    <w:rsid w:val="0094692D"/>
    <w:rsid w:val="00946D36"/>
    <w:rsid w:val="00946ECC"/>
    <w:rsid w:val="00947839"/>
    <w:rsid w:val="00951179"/>
    <w:rsid w:val="0095150D"/>
    <w:rsid w:val="00952278"/>
    <w:rsid w:val="009526DA"/>
    <w:rsid w:val="00952F65"/>
    <w:rsid w:val="0095391E"/>
    <w:rsid w:val="0095395F"/>
    <w:rsid w:val="00953F24"/>
    <w:rsid w:val="009540E9"/>
    <w:rsid w:val="00954265"/>
    <w:rsid w:val="0095449F"/>
    <w:rsid w:val="0095477F"/>
    <w:rsid w:val="00954833"/>
    <w:rsid w:val="00954BC4"/>
    <w:rsid w:val="00954CC8"/>
    <w:rsid w:val="009561B8"/>
    <w:rsid w:val="009567FB"/>
    <w:rsid w:val="00956C30"/>
    <w:rsid w:val="009572BF"/>
    <w:rsid w:val="0095777F"/>
    <w:rsid w:val="00957B19"/>
    <w:rsid w:val="00960804"/>
    <w:rsid w:val="00961279"/>
    <w:rsid w:val="00961351"/>
    <w:rsid w:val="0096165F"/>
    <w:rsid w:val="00962419"/>
    <w:rsid w:val="009628C4"/>
    <w:rsid w:val="00962E40"/>
    <w:rsid w:val="00962E58"/>
    <w:rsid w:val="009630F5"/>
    <w:rsid w:val="0096409A"/>
    <w:rsid w:val="0096495C"/>
    <w:rsid w:val="00964ABD"/>
    <w:rsid w:val="00964C56"/>
    <w:rsid w:val="0096675A"/>
    <w:rsid w:val="00967026"/>
    <w:rsid w:val="0096734F"/>
    <w:rsid w:val="009675FB"/>
    <w:rsid w:val="00967772"/>
    <w:rsid w:val="00970B86"/>
    <w:rsid w:val="00971013"/>
    <w:rsid w:val="00971D4C"/>
    <w:rsid w:val="00972F9E"/>
    <w:rsid w:val="009730C6"/>
    <w:rsid w:val="00973107"/>
    <w:rsid w:val="0097335A"/>
    <w:rsid w:val="00973778"/>
    <w:rsid w:val="00974529"/>
    <w:rsid w:val="00974B30"/>
    <w:rsid w:val="00975929"/>
    <w:rsid w:val="00975A7B"/>
    <w:rsid w:val="009763FC"/>
    <w:rsid w:val="00976409"/>
    <w:rsid w:val="00976598"/>
    <w:rsid w:val="009778BD"/>
    <w:rsid w:val="00977EB8"/>
    <w:rsid w:val="00980405"/>
    <w:rsid w:val="00980407"/>
    <w:rsid w:val="00980997"/>
    <w:rsid w:val="009819D6"/>
    <w:rsid w:val="00981B9D"/>
    <w:rsid w:val="0098227D"/>
    <w:rsid w:val="009839EF"/>
    <w:rsid w:val="009840DB"/>
    <w:rsid w:val="00984B57"/>
    <w:rsid w:val="00985051"/>
    <w:rsid w:val="00985455"/>
    <w:rsid w:val="00987DE1"/>
    <w:rsid w:val="009900EC"/>
    <w:rsid w:val="00990BD4"/>
    <w:rsid w:val="00991435"/>
    <w:rsid w:val="00992206"/>
    <w:rsid w:val="009923E7"/>
    <w:rsid w:val="00992F68"/>
    <w:rsid w:val="0099352C"/>
    <w:rsid w:val="009936A1"/>
    <w:rsid w:val="00993B8F"/>
    <w:rsid w:val="00994444"/>
    <w:rsid w:val="00994449"/>
    <w:rsid w:val="00994A0F"/>
    <w:rsid w:val="009952DD"/>
    <w:rsid w:val="00995373"/>
    <w:rsid w:val="00995D82"/>
    <w:rsid w:val="00996208"/>
    <w:rsid w:val="0099671E"/>
    <w:rsid w:val="00996736"/>
    <w:rsid w:val="00996BD3"/>
    <w:rsid w:val="00997246"/>
    <w:rsid w:val="00997565"/>
    <w:rsid w:val="009975EC"/>
    <w:rsid w:val="009977B7"/>
    <w:rsid w:val="00997EAC"/>
    <w:rsid w:val="009A0561"/>
    <w:rsid w:val="009A173B"/>
    <w:rsid w:val="009A1F21"/>
    <w:rsid w:val="009A27ED"/>
    <w:rsid w:val="009A2EEF"/>
    <w:rsid w:val="009A3110"/>
    <w:rsid w:val="009A3C0B"/>
    <w:rsid w:val="009A3D8C"/>
    <w:rsid w:val="009A40A0"/>
    <w:rsid w:val="009A42D9"/>
    <w:rsid w:val="009A49C8"/>
    <w:rsid w:val="009A49DD"/>
    <w:rsid w:val="009A4A73"/>
    <w:rsid w:val="009A501C"/>
    <w:rsid w:val="009A595B"/>
    <w:rsid w:val="009A5E96"/>
    <w:rsid w:val="009A609F"/>
    <w:rsid w:val="009A61F0"/>
    <w:rsid w:val="009A69BC"/>
    <w:rsid w:val="009B02C2"/>
    <w:rsid w:val="009B1BF8"/>
    <w:rsid w:val="009B2177"/>
    <w:rsid w:val="009B2592"/>
    <w:rsid w:val="009B2619"/>
    <w:rsid w:val="009B2A8F"/>
    <w:rsid w:val="009B3A66"/>
    <w:rsid w:val="009B54D5"/>
    <w:rsid w:val="009B5DC5"/>
    <w:rsid w:val="009B6065"/>
    <w:rsid w:val="009B626D"/>
    <w:rsid w:val="009B6285"/>
    <w:rsid w:val="009B64A4"/>
    <w:rsid w:val="009B6E9F"/>
    <w:rsid w:val="009B6F5A"/>
    <w:rsid w:val="009B76AE"/>
    <w:rsid w:val="009C0495"/>
    <w:rsid w:val="009C0B59"/>
    <w:rsid w:val="009C0B8C"/>
    <w:rsid w:val="009C0BE3"/>
    <w:rsid w:val="009C0F10"/>
    <w:rsid w:val="009C119A"/>
    <w:rsid w:val="009C1F4C"/>
    <w:rsid w:val="009C209B"/>
    <w:rsid w:val="009C2289"/>
    <w:rsid w:val="009C2302"/>
    <w:rsid w:val="009C25E8"/>
    <w:rsid w:val="009C2D8F"/>
    <w:rsid w:val="009C3A42"/>
    <w:rsid w:val="009C3B4C"/>
    <w:rsid w:val="009C4589"/>
    <w:rsid w:val="009C462B"/>
    <w:rsid w:val="009C46B3"/>
    <w:rsid w:val="009C47B5"/>
    <w:rsid w:val="009C48DC"/>
    <w:rsid w:val="009C4B4B"/>
    <w:rsid w:val="009C4F55"/>
    <w:rsid w:val="009C5BA9"/>
    <w:rsid w:val="009C609D"/>
    <w:rsid w:val="009C6474"/>
    <w:rsid w:val="009C68AD"/>
    <w:rsid w:val="009C77B6"/>
    <w:rsid w:val="009C7DF9"/>
    <w:rsid w:val="009D03B8"/>
    <w:rsid w:val="009D0BD4"/>
    <w:rsid w:val="009D11F4"/>
    <w:rsid w:val="009D152F"/>
    <w:rsid w:val="009D1574"/>
    <w:rsid w:val="009D1DC4"/>
    <w:rsid w:val="009D2CBC"/>
    <w:rsid w:val="009D34C2"/>
    <w:rsid w:val="009D3DC0"/>
    <w:rsid w:val="009D406A"/>
    <w:rsid w:val="009D41D3"/>
    <w:rsid w:val="009D45D4"/>
    <w:rsid w:val="009D4C5F"/>
    <w:rsid w:val="009D4D7F"/>
    <w:rsid w:val="009D501D"/>
    <w:rsid w:val="009D537F"/>
    <w:rsid w:val="009D62FA"/>
    <w:rsid w:val="009D6FEB"/>
    <w:rsid w:val="009D7035"/>
    <w:rsid w:val="009D75C1"/>
    <w:rsid w:val="009D76B8"/>
    <w:rsid w:val="009D78AF"/>
    <w:rsid w:val="009D7979"/>
    <w:rsid w:val="009D7CB1"/>
    <w:rsid w:val="009E079D"/>
    <w:rsid w:val="009E0D9E"/>
    <w:rsid w:val="009E1CB4"/>
    <w:rsid w:val="009E24B3"/>
    <w:rsid w:val="009E2A6C"/>
    <w:rsid w:val="009E36D2"/>
    <w:rsid w:val="009E48EA"/>
    <w:rsid w:val="009E4C15"/>
    <w:rsid w:val="009E52AC"/>
    <w:rsid w:val="009E5358"/>
    <w:rsid w:val="009E5A2B"/>
    <w:rsid w:val="009E5C2C"/>
    <w:rsid w:val="009E69B3"/>
    <w:rsid w:val="009E741B"/>
    <w:rsid w:val="009E74B8"/>
    <w:rsid w:val="009E7963"/>
    <w:rsid w:val="009E7C3C"/>
    <w:rsid w:val="009F0957"/>
    <w:rsid w:val="009F09CC"/>
    <w:rsid w:val="009F100E"/>
    <w:rsid w:val="009F1B17"/>
    <w:rsid w:val="009F1FFD"/>
    <w:rsid w:val="009F256D"/>
    <w:rsid w:val="009F2940"/>
    <w:rsid w:val="009F33EA"/>
    <w:rsid w:val="009F36F2"/>
    <w:rsid w:val="009F3F5E"/>
    <w:rsid w:val="009F411D"/>
    <w:rsid w:val="009F4166"/>
    <w:rsid w:val="009F4295"/>
    <w:rsid w:val="009F4DB8"/>
    <w:rsid w:val="009F55C1"/>
    <w:rsid w:val="009F586B"/>
    <w:rsid w:val="009F6093"/>
    <w:rsid w:val="009F757C"/>
    <w:rsid w:val="00A008D4"/>
    <w:rsid w:val="00A01534"/>
    <w:rsid w:val="00A01D2E"/>
    <w:rsid w:val="00A02241"/>
    <w:rsid w:val="00A0294A"/>
    <w:rsid w:val="00A02C09"/>
    <w:rsid w:val="00A030A6"/>
    <w:rsid w:val="00A03300"/>
    <w:rsid w:val="00A035AB"/>
    <w:rsid w:val="00A03ECE"/>
    <w:rsid w:val="00A04672"/>
    <w:rsid w:val="00A04FA0"/>
    <w:rsid w:val="00A060A8"/>
    <w:rsid w:val="00A06B62"/>
    <w:rsid w:val="00A06C46"/>
    <w:rsid w:val="00A07705"/>
    <w:rsid w:val="00A10A4C"/>
    <w:rsid w:val="00A1133F"/>
    <w:rsid w:val="00A1162A"/>
    <w:rsid w:val="00A1209A"/>
    <w:rsid w:val="00A12BB0"/>
    <w:rsid w:val="00A134DC"/>
    <w:rsid w:val="00A149B8"/>
    <w:rsid w:val="00A14B3A"/>
    <w:rsid w:val="00A15429"/>
    <w:rsid w:val="00A1596D"/>
    <w:rsid w:val="00A15A5B"/>
    <w:rsid w:val="00A162B0"/>
    <w:rsid w:val="00A1718F"/>
    <w:rsid w:val="00A17323"/>
    <w:rsid w:val="00A173F1"/>
    <w:rsid w:val="00A175A6"/>
    <w:rsid w:val="00A177E1"/>
    <w:rsid w:val="00A204F7"/>
    <w:rsid w:val="00A20D4D"/>
    <w:rsid w:val="00A20EE4"/>
    <w:rsid w:val="00A21736"/>
    <w:rsid w:val="00A219AB"/>
    <w:rsid w:val="00A21C5E"/>
    <w:rsid w:val="00A21D80"/>
    <w:rsid w:val="00A2235D"/>
    <w:rsid w:val="00A2241D"/>
    <w:rsid w:val="00A22483"/>
    <w:rsid w:val="00A22738"/>
    <w:rsid w:val="00A228EE"/>
    <w:rsid w:val="00A22965"/>
    <w:rsid w:val="00A22F37"/>
    <w:rsid w:val="00A23C9D"/>
    <w:rsid w:val="00A24481"/>
    <w:rsid w:val="00A24BBB"/>
    <w:rsid w:val="00A25308"/>
    <w:rsid w:val="00A253CB"/>
    <w:rsid w:val="00A25735"/>
    <w:rsid w:val="00A25B0C"/>
    <w:rsid w:val="00A25F51"/>
    <w:rsid w:val="00A264DE"/>
    <w:rsid w:val="00A26C74"/>
    <w:rsid w:val="00A2704B"/>
    <w:rsid w:val="00A274A2"/>
    <w:rsid w:val="00A277F3"/>
    <w:rsid w:val="00A27B53"/>
    <w:rsid w:val="00A27BC7"/>
    <w:rsid w:val="00A27DE9"/>
    <w:rsid w:val="00A304A7"/>
    <w:rsid w:val="00A30C14"/>
    <w:rsid w:val="00A30C2B"/>
    <w:rsid w:val="00A31E66"/>
    <w:rsid w:val="00A33A5F"/>
    <w:rsid w:val="00A35233"/>
    <w:rsid w:val="00A35982"/>
    <w:rsid w:val="00A36450"/>
    <w:rsid w:val="00A378C0"/>
    <w:rsid w:val="00A37C58"/>
    <w:rsid w:val="00A40C8B"/>
    <w:rsid w:val="00A410D6"/>
    <w:rsid w:val="00A41B9B"/>
    <w:rsid w:val="00A43C1F"/>
    <w:rsid w:val="00A44095"/>
    <w:rsid w:val="00A444B8"/>
    <w:rsid w:val="00A452DC"/>
    <w:rsid w:val="00A46371"/>
    <w:rsid w:val="00A467C3"/>
    <w:rsid w:val="00A477EE"/>
    <w:rsid w:val="00A502F5"/>
    <w:rsid w:val="00A50753"/>
    <w:rsid w:val="00A50839"/>
    <w:rsid w:val="00A508AA"/>
    <w:rsid w:val="00A50A3A"/>
    <w:rsid w:val="00A50F32"/>
    <w:rsid w:val="00A52147"/>
    <w:rsid w:val="00A52181"/>
    <w:rsid w:val="00A52286"/>
    <w:rsid w:val="00A526CC"/>
    <w:rsid w:val="00A54080"/>
    <w:rsid w:val="00A54CAC"/>
    <w:rsid w:val="00A553AF"/>
    <w:rsid w:val="00A55775"/>
    <w:rsid w:val="00A561F0"/>
    <w:rsid w:val="00A5657F"/>
    <w:rsid w:val="00A57084"/>
    <w:rsid w:val="00A575A4"/>
    <w:rsid w:val="00A6079A"/>
    <w:rsid w:val="00A61DDE"/>
    <w:rsid w:val="00A61EC8"/>
    <w:rsid w:val="00A62E50"/>
    <w:rsid w:val="00A636F7"/>
    <w:rsid w:val="00A63B80"/>
    <w:rsid w:val="00A63D05"/>
    <w:rsid w:val="00A63DE5"/>
    <w:rsid w:val="00A657F8"/>
    <w:rsid w:val="00A6648F"/>
    <w:rsid w:val="00A66AAA"/>
    <w:rsid w:val="00A66BE9"/>
    <w:rsid w:val="00A66ED1"/>
    <w:rsid w:val="00A66FCE"/>
    <w:rsid w:val="00A67CE4"/>
    <w:rsid w:val="00A70760"/>
    <w:rsid w:val="00A70CF6"/>
    <w:rsid w:val="00A72846"/>
    <w:rsid w:val="00A728D7"/>
    <w:rsid w:val="00A72A28"/>
    <w:rsid w:val="00A72C4E"/>
    <w:rsid w:val="00A737B1"/>
    <w:rsid w:val="00A73964"/>
    <w:rsid w:val="00A73F26"/>
    <w:rsid w:val="00A74566"/>
    <w:rsid w:val="00A74DC6"/>
    <w:rsid w:val="00A75413"/>
    <w:rsid w:val="00A75809"/>
    <w:rsid w:val="00A75E74"/>
    <w:rsid w:val="00A76417"/>
    <w:rsid w:val="00A76E6E"/>
    <w:rsid w:val="00A77EDB"/>
    <w:rsid w:val="00A77F01"/>
    <w:rsid w:val="00A80026"/>
    <w:rsid w:val="00A81AF4"/>
    <w:rsid w:val="00A81F68"/>
    <w:rsid w:val="00A82593"/>
    <w:rsid w:val="00A82B52"/>
    <w:rsid w:val="00A82D27"/>
    <w:rsid w:val="00A8340E"/>
    <w:rsid w:val="00A83A4C"/>
    <w:rsid w:val="00A84FFE"/>
    <w:rsid w:val="00A853C6"/>
    <w:rsid w:val="00A85741"/>
    <w:rsid w:val="00A85760"/>
    <w:rsid w:val="00A86815"/>
    <w:rsid w:val="00A86CBB"/>
    <w:rsid w:val="00A86FE8"/>
    <w:rsid w:val="00A87259"/>
    <w:rsid w:val="00A87342"/>
    <w:rsid w:val="00A874D2"/>
    <w:rsid w:val="00A91420"/>
    <w:rsid w:val="00A922F4"/>
    <w:rsid w:val="00A92BB4"/>
    <w:rsid w:val="00A92C71"/>
    <w:rsid w:val="00A9329C"/>
    <w:rsid w:val="00A93547"/>
    <w:rsid w:val="00A93D08"/>
    <w:rsid w:val="00A94EC1"/>
    <w:rsid w:val="00A951D7"/>
    <w:rsid w:val="00A955EA"/>
    <w:rsid w:val="00A9586F"/>
    <w:rsid w:val="00A96A02"/>
    <w:rsid w:val="00A96BC0"/>
    <w:rsid w:val="00A96FDF"/>
    <w:rsid w:val="00A9748F"/>
    <w:rsid w:val="00A97D2D"/>
    <w:rsid w:val="00A97F42"/>
    <w:rsid w:val="00AA033E"/>
    <w:rsid w:val="00AA04A0"/>
    <w:rsid w:val="00AA0561"/>
    <w:rsid w:val="00AA08E0"/>
    <w:rsid w:val="00AA0F22"/>
    <w:rsid w:val="00AA1C4A"/>
    <w:rsid w:val="00AA244D"/>
    <w:rsid w:val="00AA3490"/>
    <w:rsid w:val="00AA39A7"/>
    <w:rsid w:val="00AA3D45"/>
    <w:rsid w:val="00AA5045"/>
    <w:rsid w:val="00AA58B8"/>
    <w:rsid w:val="00AA5EF0"/>
    <w:rsid w:val="00AA6603"/>
    <w:rsid w:val="00AA677C"/>
    <w:rsid w:val="00AA6AE2"/>
    <w:rsid w:val="00AA6D88"/>
    <w:rsid w:val="00AA6F69"/>
    <w:rsid w:val="00AA7255"/>
    <w:rsid w:val="00AA72A0"/>
    <w:rsid w:val="00AA731E"/>
    <w:rsid w:val="00AA759C"/>
    <w:rsid w:val="00AA77BC"/>
    <w:rsid w:val="00AA7D23"/>
    <w:rsid w:val="00AB050C"/>
    <w:rsid w:val="00AB0C02"/>
    <w:rsid w:val="00AB19E2"/>
    <w:rsid w:val="00AB1BCD"/>
    <w:rsid w:val="00AB232B"/>
    <w:rsid w:val="00AB2491"/>
    <w:rsid w:val="00AB375D"/>
    <w:rsid w:val="00AB413B"/>
    <w:rsid w:val="00AB41AD"/>
    <w:rsid w:val="00AB41B3"/>
    <w:rsid w:val="00AB46B8"/>
    <w:rsid w:val="00AB4808"/>
    <w:rsid w:val="00AB73F1"/>
    <w:rsid w:val="00AC0307"/>
    <w:rsid w:val="00AC0373"/>
    <w:rsid w:val="00AC09C7"/>
    <w:rsid w:val="00AC1077"/>
    <w:rsid w:val="00AC11EC"/>
    <w:rsid w:val="00AC1518"/>
    <w:rsid w:val="00AC2085"/>
    <w:rsid w:val="00AC2813"/>
    <w:rsid w:val="00AC3630"/>
    <w:rsid w:val="00AC3828"/>
    <w:rsid w:val="00AC382C"/>
    <w:rsid w:val="00AC38A8"/>
    <w:rsid w:val="00AC444C"/>
    <w:rsid w:val="00AC44C9"/>
    <w:rsid w:val="00AC464A"/>
    <w:rsid w:val="00AC4C9C"/>
    <w:rsid w:val="00AC5687"/>
    <w:rsid w:val="00AC5688"/>
    <w:rsid w:val="00AC5B8E"/>
    <w:rsid w:val="00AC5C65"/>
    <w:rsid w:val="00AC6AA5"/>
    <w:rsid w:val="00AC7C11"/>
    <w:rsid w:val="00AD02DD"/>
    <w:rsid w:val="00AD08A2"/>
    <w:rsid w:val="00AD0E2A"/>
    <w:rsid w:val="00AD1EFA"/>
    <w:rsid w:val="00AD2AFB"/>
    <w:rsid w:val="00AD2EDB"/>
    <w:rsid w:val="00AD3BC0"/>
    <w:rsid w:val="00AD48BE"/>
    <w:rsid w:val="00AD4F9B"/>
    <w:rsid w:val="00AD5F77"/>
    <w:rsid w:val="00AD6134"/>
    <w:rsid w:val="00AD636C"/>
    <w:rsid w:val="00AD6A5E"/>
    <w:rsid w:val="00AD6B2A"/>
    <w:rsid w:val="00AD6BFE"/>
    <w:rsid w:val="00AD7A40"/>
    <w:rsid w:val="00AE020C"/>
    <w:rsid w:val="00AE026E"/>
    <w:rsid w:val="00AE05A6"/>
    <w:rsid w:val="00AE06C7"/>
    <w:rsid w:val="00AE0766"/>
    <w:rsid w:val="00AE0FCC"/>
    <w:rsid w:val="00AE2034"/>
    <w:rsid w:val="00AE3114"/>
    <w:rsid w:val="00AE39C7"/>
    <w:rsid w:val="00AE3BD3"/>
    <w:rsid w:val="00AE3D82"/>
    <w:rsid w:val="00AE40E9"/>
    <w:rsid w:val="00AE4198"/>
    <w:rsid w:val="00AE45BD"/>
    <w:rsid w:val="00AE4C09"/>
    <w:rsid w:val="00AE5164"/>
    <w:rsid w:val="00AE5DAC"/>
    <w:rsid w:val="00AE62D7"/>
    <w:rsid w:val="00AE6372"/>
    <w:rsid w:val="00AE657A"/>
    <w:rsid w:val="00AE6E65"/>
    <w:rsid w:val="00AE7180"/>
    <w:rsid w:val="00AE73D0"/>
    <w:rsid w:val="00AE7760"/>
    <w:rsid w:val="00AE7968"/>
    <w:rsid w:val="00AE7A32"/>
    <w:rsid w:val="00AF08B8"/>
    <w:rsid w:val="00AF0CE2"/>
    <w:rsid w:val="00AF0E24"/>
    <w:rsid w:val="00AF214E"/>
    <w:rsid w:val="00AF23D5"/>
    <w:rsid w:val="00AF2456"/>
    <w:rsid w:val="00AF2534"/>
    <w:rsid w:val="00AF2627"/>
    <w:rsid w:val="00AF26FF"/>
    <w:rsid w:val="00AF2C31"/>
    <w:rsid w:val="00AF2D9A"/>
    <w:rsid w:val="00AF2DDE"/>
    <w:rsid w:val="00AF3942"/>
    <w:rsid w:val="00AF3C5E"/>
    <w:rsid w:val="00AF3D12"/>
    <w:rsid w:val="00AF59E0"/>
    <w:rsid w:val="00AF5F36"/>
    <w:rsid w:val="00AF6520"/>
    <w:rsid w:val="00AF671A"/>
    <w:rsid w:val="00AF6E5E"/>
    <w:rsid w:val="00AF70EB"/>
    <w:rsid w:val="00AF7914"/>
    <w:rsid w:val="00AF7B83"/>
    <w:rsid w:val="00AF7F18"/>
    <w:rsid w:val="00B00117"/>
    <w:rsid w:val="00B006F5"/>
    <w:rsid w:val="00B00A2B"/>
    <w:rsid w:val="00B00E80"/>
    <w:rsid w:val="00B00FBD"/>
    <w:rsid w:val="00B0175A"/>
    <w:rsid w:val="00B02231"/>
    <w:rsid w:val="00B029A3"/>
    <w:rsid w:val="00B02A50"/>
    <w:rsid w:val="00B03C92"/>
    <w:rsid w:val="00B0426C"/>
    <w:rsid w:val="00B051C5"/>
    <w:rsid w:val="00B05AE1"/>
    <w:rsid w:val="00B06109"/>
    <w:rsid w:val="00B062EA"/>
    <w:rsid w:val="00B06730"/>
    <w:rsid w:val="00B06BAF"/>
    <w:rsid w:val="00B06DF5"/>
    <w:rsid w:val="00B078AE"/>
    <w:rsid w:val="00B10705"/>
    <w:rsid w:val="00B117FD"/>
    <w:rsid w:val="00B11B99"/>
    <w:rsid w:val="00B11BB4"/>
    <w:rsid w:val="00B12275"/>
    <w:rsid w:val="00B12B84"/>
    <w:rsid w:val="00B13B42"/>
    <w:rsid w:val="00B13DBB"/>
    <w:rsid w:val="00B14155"/>
    <w:rsid w:val="00B146F7"/>
    <w:rsid w:val="00B14906"/>
    <w:rsid w:val="00B1586B"/>
    <w:rsid w:val="00B159BE"/>
    <w:rsid w:val="00B15A33"/>
    <w:rsid w:val="00B16320"/>
    <w:rsid w:val="00B16607"/>
    <w:rsid w:val="00B16A68"/>
    <w:rsid w:val="00B16B0A"/>
    <w:rsid w:val="00B17303"/>
    <w:rsid w:val="00B17D56"/>
    <w:rsid w:val="00B20568"/>
    <w:rsid w:val="00B21515"/>
    <w:rsid w:val="00B21519"/>
    <w:rsid w:val="00B2153E"/>
    <w:rsid w:val="00B2208B"/>
    <w:rsid w:val="00B2231C"/>
    <w:rsid w:val="00B22690"/>
    <w:rsid w:val="00B2294F"/>
    <w:rsid w:val="00B231DC"/>
    <w:rsid w:val="00B23511"/>
    <w:rsid w:val="00B24223"/>
    <w:rsid w:val="00B24BAF"/>
    <w:rsid w:val="00B24D38"/>
    <w:rsid w:val="00B24E03"/>
    <w:rsid w:val="00B251A4"/>
    <w:rsid w:val="00B25C0D"/>
    <w:rsid w:val="00B26468"/>
    <w:rsid w:val="00B2651C"/>
    <w:rsid w:val="00B26594"/>
    <w:rsid w:val="00B26649"/>
    <w:rsid w:val="00B269BD"/>
    <w:rsid w:val="00B26B69"/>
    <w:rsid w:val="00B273A8"/>
    <w:rsid w:val="00B273CE"/>
    <w:rsid w:val="00B278AC"/>
    <w:rsid w:val="00B3085E"/>
    <w:rsid w:val="00B312F8"/>
    <w:rsid w:val="00B31410"/>
    <w:rsid w:val="00B31D7E"/>
    <w:rsid w:val="00B32775"/>
    <w:rsid w:val="00B332B7"/>
    <w:rsid w:val="00B3337C"/>
    <w:rsid w:val="00B3341A"/>
    <w:rsid w:val="00B34461"/>
    <w:rsid w:val="00B34C56"/>
    <w:rsid w:val="00B350A6"/>
    <w:rsid w:val="00B356A0"/>
    <w:rsid w:val="00B35D5B"/>
    <w:rsid w:val="00B35E93"/>
    <w:rsid w:val="00B361C8"/>
    <w:rsid w:val="00B36B28"/>
    <w:rsid w:val="00B36C40"/>
    <w:rsid w:val="00B36C63"/>
    <w:rsid w:val="00B37220"/>
    <w:rsid w:val="00B373E0"/>
    <w:rsid w:val="00B37510"/>
    <w:rsid w:val="00B37647"/>
    <w:rsid w:val="00B376A9"/>
    <w:rsid w:val="00B37C5A"/>
    <w:rsid w:val="00B402FC"/>
    <w:rsid w:val="00B4095D"/>
    <w:rsid w:val="00B411ED"/>
    <w:rsid w:val="00B413B2"/>
    <w:rsid w:val="00B41B9A"/>
    <w:rsid w:val="00B42AD8"/>
    <w:rsid w:val="00B42D15"/>
    <w:rsid w:val="00B42E54"/>
    <w:rsid w:val="00B430B5"/>
    <w:rsid w:val="00B438B3"/>
    <w:rsid w:val="00B43AD4"/>
    <w:rsid w:val="00B44343"/>
    <w:rsid w:val="00B456E1"/>
    <w:rsid w:val="00B45CC8"/>
    <w:rsid w:val="00B46B09"/>
    <w:rsid w:val="00B46BED"/>
    <w:rsid w:val="00B473EC"/>
    <w:rsid w:val="00B4759B"/>
    <w:rsid w:val="00B47BD0"/>
    <w:rsid w:val="00B47C1D"/>
    <w:rsid w:val="00B47F7C"/>
    <w:rsid w:val="00B5027A"/>
    <w:rsid w:val="00B504E5"/>
    <w:rsid w:val="00B50EBE"/>
    <w:rsid w:val="00B51BD4"/>
    <w:rsid w:val="00B5209F"/>
    <w:rsid w:val="00B520A7"/>
    <w:rsid w:val="00B52DA8"/>
    <w:rsid w:val="00B53143"/>
    <w:rsid w:val="00B53BEC"/>
    <w:rsid w:val="00B53D6D"/>
    <w:rsid w:val="00B55984"/>
    <w:rsid w:val="00B561EA"/>
    <w:rsid w:val="00B562D4"/>
    <w:rsid w:val="00B56303"/>
    <w:rsid w:val="00B56C8D"/>
    <w:rsid w:val="00B60F97"/>
    <w:rsid w:val="00B61574"/>
    <w:rsid w:val="00B6178F"/>
    <w:rsid w:val="00B61C64"/>
    <w:rsid w:val="00B626D2"/>
    <w:rsid w:val="00B6352E"/>
    <w:rsid w:val="00B6365F"/>
    <w:rsid w:val="00B63B7C"/>
    <w:rsid w:val="00B643E7"/>
    <w:rsid w:val="00B649AD"/>
    <w:rsid w:val="00B65963"/>
    <w:rsid w:val="00B65B13"/>
    <w:rsid w:val="00B65D9D"/>
    <w:rsid w:val="00B65E9C"/>
    <w:rsid w:val="00B660FE"/>
    <w:rsid w:val="00B67651"/>
    <w:rsid w:val="00B70F0B"/>
    <w:rsid w:val="00B70F6C"/>
    <w:rsid w:val="00B711CA"/>
    <w:rsid w:val="00B71C53"/>
    <w:rsid w:val="00B72089"/>
    <w:rsid w:val="00B72E62"/>
    <w:rsid w:val="00B739F4"/>
    <w:rsid w:val="00B7428A"/>
    <w:rsid w:val="00B75180"/>
    <w:rsid w:val="00B75195"/>
    <w:rsid w:val="00B752C5"/>
    <w:rsid w:val="00B75305"/>
    <w:rsid w:val="00B753E1"/>
    <w:rsid w:val="00B75533"/>
    <w:rsid w:val="00B75842"/>
    <w:rsid w:val="00B75864"/>
    <w:rsid w:val="00B80973"/>
    <w:rsid w:val="00B831E0"/>
    <w:rsid w:val="00B838E6"/>
    <w:rsid w:val="00B83F0C"/>
    <w:rsid w:val="00B852B3"/>
    <w:rsid w:val="00B853A9"/>
    <w:rsid w:val="00B853FE"/>
    <w:rsid w:val="00B85FD7"/>
    <w:rsid w:val="00B860AD"/>
    <w:rsid w:val="00B863A4"/>
    <w:rsid w:val="00B86528"/>
    <w:rsid w:val="00B86A32"/>
    <w:rsid w:val="00B876A6"/>
    <w:rsid w:val="00B878F8"/>
    <w:rsid w:val="00B87EBB"/>
    <w:rsid w:val="00B90CC7"/>
    <w:rsid w:val="00B91360"/>
    <w:rsid w:val="00B91463"/>
    <w:rsid w:val="00B9171A"/>
    <w:rsid w:val="00B921BA"/>
    <w:rsid w:val="00B92904"/>
    <w:rsid w:val="00B94002"/>
    <w:rsid w:val="00B942E0"/>
    <w:rsid w:val="00B94DF1"/>
    <w:rsid w:val="00B94E1E"/>
    <w:rsid w:val="00B95220"/>
    <w:rsid w:val="00B95442"/>
    <w:rsid w:val="00B97BBE"/>
    <w:rsid w:val="00BA0D36"/>
    <w:rsid w:val="00BA0E3E"/>
    <w:rsid w:val="00BA155E"/>
    <w:rsid w:val="00BA1645"/>
    <w:rsid w:val="00BA1800"/>
    <w:rsid w:val="00BA1F98"/>
    <w:rsid w:val="00BA1FAA"/>
    <w:rsid w:val="00BA2257"/>
    <w:rsid w:val="00BA247E"/>
    <w:rsid w:val="00BA272C"/>
    <w:rsid w:val="00BA2DB9"/>
    <w:rsid w:val="00BA3C29"/>
    <w:rsid w:val="00BA3D36"/>
    <w:rsid w:val="00BA428E"/>
    <w:rsid w:val="00BA4555"/>
    <w:rsid w:val="00BA54ED"/>
    <w:rsid w:val="00BA5559"/>
    <w:rsid w:val="00BA579F"/>
    <w:rsid w:val="00BA5C90"/>
    <w:rsid w:val="00BA5DEE"/>
    <w:rsid w:val="00BA6342"/>
    <w:rsid w:val="00BA6C0E"/>
    <w:rsid w:val="00BA6D66"/>
    <w:rsid w:val="00BA6F54"/>
    <w:rsid w:val="00BA795B"/>
    <w:rsid w:val="00BB04B2"/>
    <w:rsid w:val="00BB0881"/>
    <w:rsid w:val="00BB0A6E"/>
    <w:rsid w:val="00BB0D39"/>
    <w:rsid w:val="00BB0F67"/>
    <w:rsid w:val="00BB16E6"/>
    <w:rsid w:val="00BB1B3D"/>
    <w:rsid w:val="00BB2713"/>
    <w:rsid w:val="00BB29D2"/>
    <w:rsid w:val="00BB36CE"/>
    <w:rsid w:val="00BB4126"/>
    <w:rsid w:val="00BB53C3"/>
    <w:rsid w:val="00BB5780"/>
    <w:rsid w:val="00BB6B91"/>
    <w:rsid w:val="00BB6C30"/>
    <w:rsid w:val="00BB703F"/>
    <w:rsid w:val="00BB7CA1"/>
    <w:rsid w:val="00BC0E84"/>
    <w:rsid w:val="00BC0F35"/>
    <w:rsid w:val="00BC1C0B"/>
    <w:rsid w:val="00BC1D4D"/>
    <w:rsid w:val="00BC212F"/>
    <w:rsid w:val="00BC23D3"/>
    <w:rsid w:val="00BC25A1"/>
    <w:rsid w:val="00BC2613"/>
    <w:rsid w:val="00BC2FA9"/>
    <w:rsid w:val="00BC36D6"/>
    <w:rsid w:val="00BC3907"/>
    <w:rsid w:val="00BC3F22"/>
    <w:rsid w:val="00BC3F3E"/>
    <w:rsid w:val="00BC4279"/>
    <w:rsid w:val="00BC5529"/>
    <w:rsid w:val="00BC59EE"/>
    <w:rsid w:val="00BC627B"/>
    <w:rsid w:val="00BC69FA"/>
    <w:rsid w:val="00BC6BE2"/>
    <w:rsid w:val="00BC73D3"/>
    <w:rsid w:val="00BD0136"/>
    <w:rsid w:val="00BD060F"/>
    <w:rsid w:val="00BD1016"/>
    <w:rsid w:val="00BD197D"/>
    <w:rsid w:val="00BD1B12"/>
    <w:rsid w:val="00BD1BD4"/>
    <w:rsid w:val="00BD2015"/>
    <w:rsid w:val="00BD26FF"/>
    <w:rsid w:val="00BD2C86"/>
    <w:rsid w:val="00BD3794"/>
    <w:rsid w:val="00BD3B2D"/>
    <w:rsid w:val="00BD43BA"/>
    <w:rsid w:val="00BD579A"/>
    <w:rsid w:val="00BD58C8"/>
    <w:rsid w:val="00BD59BE"/>
    <w:rsid w:val="00BD5E6A"/>
    <w:rsid w:val="00BD5F55"/>
    <w:rsid w:val="00BD65E8"/>
    <w:rsid w:val="00BD66BD"/>
    <w:rsid w:val="00BD7637"/>
    <w:rsid w:val="00BD7CD6"/>
    <w:rsid w:val="00BD7E49"/>
    <w:rsid w:val="00BE0064"/>
    <w:rsid w:val="00BE0BC3"/>
    <w:rsid w:val="00BE110B"/>
    <w:rsid w:val="00BE156D"/>
    <w:rsid w:val="00BE1704"/>
    <w:rsid w:val="00BE192E"/>
    <w:rsid w:val="00BE1C70"/>
    <w:rsid w:val="00BE1C86"/>
    <w:rsid w:val="00BE1FF3"/>
    <w:rsid w:val="00BE200A"/>
    <w:rsid w:val="00BE23C4"/>
    <w:rsid w:val="00BE26DD"/>
    <w:rsid w:val="00BE2B6F"/>
    <w:rsid w:val="00BE336C"/>
    <w:rsid w:val="00BE33F6"/>
    <w:rsid w:val="00BE355B"/>
    <w:rsid w:val="00BE3C1E"/>
    <w:rsid w:val="00BE411E"/>
    <w:rsid w:val="00BE4C21"/>
    <w:rsid w:val="00BE5FE1"/>
    <w:rsid w:val="00BE6025"/>
    <w:rsid w:val="00BE76C8"/>
    <w:rsid w:val="00BE77D9"/>
    <w:rsid w:val="00BE7C5C"/>
    <w:rsid w:val="00BF07F7"/>
    <w:rsid w:val="00BF08BA"/>
    <w:rsid w:val="00BF0D2F"/>
    <w:rsid w:val="00BF115B"/>
    <w:rsid w:val="00BF1160"/>
    <w:rsid w:val="00BF13F7"/>
    <w:rsid w:val="00BF1501"/>
    <w:rsid w:val="00BF17FF"/>
    <w:rsid w:val="00BF27C7"/>
    <w:rsid w:val="00BF2810"/>
    <w:rsid w:val="00BF2A4F"/>
    <w:rsid w:val="00BF317E"/>
    <w:rsid w:val="00BF38DF"/>
    <w:rsid w:val="00BF51B2"/>
    <w:rsid w:val="00BF567D"/>
    <w:rsid w:val="00BF70F5"/>
    <w:rsid w:val="00BF726E"/>
    <w:rsid w:val="00BF7AB9"/>
    <w:rsid w:val="00C00399"/>
    <w:rsid w:val="00C00478"/>
    <w:rsid w:val="00C00AA4"/>
    <w:rsid w:val="00C01062"/>
    <w:rsid w:val="00C017A8"/>
    <w:rsid w:val="00C02406"/>
    <w:rsid w:val="00C02E83"/>
    <w:rsid w:val="00C03926"/>
    <w:rsid w:val="00C04067"/>
    <w:rsid w:val="00C0417D"/>
    <w:rsid w:val="00C043BE"/>
    <w:rsid w:val="00C044F2"/>
    <w:rsid w:val="00C04931"/>
    <w:rsid w:val="00C0605F"/>
    <w:rsid w:val="00C072E9"/>
    <w:rsid w:val="00C07633"/>
    <w:rsid w:val="00C105DA"/>
    <w:rsid w:val="00C111DC"/>
    <w:rsid w:val="00C11252"/>
    <w:rsid w:val="00C11633"/>
    <w:rsid w:val="00C1173F"/>
    <w:rsid w:val="00C14E06"/>
    <w:rsid w:val="00C150A4"/>
    <w:rsid w:val="00C151C4"/>
    <w:rsid w:val="00C15B1D"/>
    <w:rsid w:val="00C15E45"/>
    <w:rsid w:val="00C16283"/>
    <w:rsid w:val="00C16A42"/>
    <w:rsid w:val="00C16CE8"/>
    <w:rsid w:val="00C176B1"/>
    <w:rsid w:val="00C17FBC"/>
    <w:rsid w:val="00C2009B"/>
    <w:rsid w:val="00C20857"/>
    <w:rsid w:val="00C208E4"/>
    <w:rsid w:val="00C21A1C"/>
    <w:rsid w:val="00C21A61"/>
    <w:rsid w:val="00C21B55"/>
    <w:rsid w:val="00C22484"/>
    <w:rsid w:val="00C23816"/>
    <w:rsid w:val="00C24861"/>
    <w:rsid w:val="00C25227"/>
    <w:rsid w:val="00C25740"/>
    <w:rsid w:val="00C25E6A"/>
    <w:rsid w:val="00C26135"/>
    <w:rsid w:val="00C26A63"/>
    <w:rsid w:val="00C275AA"/>
    <w:rsid w:val="00C27A74"/>
    <w:rsid w:val="00C30096"/>
    <w:rsid w:val="00C307B7"/>
    <w:rsid w:val="00C310F6"/>
    <w:rsid w:val="00C3143D"/>
    <w:rsid w:val="00C31908"/>
    <w:rsid w:val="00C324CC"/>
    <w:rsid w:val="00C32531"/>
    <w:rsid w:val="00C32818"/>
    <w:rsid w:val="00C32888"/>
    <w:rsid w:val="00C32E4C"/>
    <w:rsid w:val="00C33869"/>
    <w:rsid w:val="00C34767"/>
    <w:rsid w:val="00C34A4F"/>
    <w:rsid w:val="00C34EED"/>
    <w:rsid w:val="00C34F04"/>
    <w:rsid w:val="00C35072"/>
    <w:rsid w:val="00C35A13"/>
    <w:rsid w:val="00C35D1D"/>
    <w:rsid w:val="00C36013"/>
    <w:rsid w:val="00C36B90"/>
    <w:rsid w:val="00C37265"/>
    <w:rsid w:val="00C37373"/>
    <w:rsid w:val="00C3784E"/>
    <w:rsid w:val="00C404D2"/>
    <w:rsid w:val="00C40661"/>
    <w:rsid w:val="00C410B5"/>
    <w:rsid w:val="00C413EB"/>
    <w:rsid w:val="00C41C9E"/>
    <w:rsid w:val="00C42877"/>
    <w:rsid w:val="00C42B3A"/>
    <w:rsid w:val="00C431DD"/>
    <w:rsid w:val="00C44299"/>
    <w:rsid w:val="00C4433C"/>
    <w:rsid w:val="00C44C18"/>
    <w:rsid w:val="00C457F3"/>
    <w:rsid w:val="00C458CE"/>
    <w:rsid w:val="00C459FB"/>
    <w:rsid w:val="00C46022"/>
    <w:rsid w:val="00C50747"/>
    <w:rsid w:val="00C50C67"/>
    <w:rsid w:val="00C5122B"/>
    <w:rsid w:val="00C527BD"/>
    <w:rsid w:val="00C52930"/>
    <w:rsid w:val="00C543DB"/>
    <w:rsid w:val="00C55877"/>
    <w:rsid w:val="00C558FB"/>
    <w:rsid w:val="00C55C71"/>
    <w:rsid w:val="00C563DB"/>
    <w:rsid w:val="00C56463"/>
    <w:rsid w:val="00C572D8"/>
    <w:rsid w:val="00C57592"/>
    <w:rsid w:val="00C57E94"/>
    <w:rsid w:val="00C602F6"/>
    <w:rsid w:val="00C60320"/>
    <w:rsid w:val="00C6070D"/>
    <w:rsid w:val="00C60776"/>
    <w:rsid w:val="00C60AC3"/>
    <w:rsid w:val="00C60B56"/>
    <w:rsid w:val="00C62354"/>
    <w:rsid w:val="00C624F6"/>
    <w:rsid w:val="00C635C6"/>
    <w:rsid w:val="00C63730"/>
    <w:rsid w:val="00C63796"/>
    <w:rsid w:val="00C640D6"/>
    <w:rsid w:val="00C6412E"/>
    <w:rsid w:val="00C64219"/>
    <w:rsid w:val="00C645DA"/>
    <w:rsid w:val="00C64729"/>
    <w:rsid w:val="00C65E85"/>
    <w:rsid w:val="00C65F29"/>
    <w:rsid w:val="00C66070"/>
    <w:rsid w:val="00C661C6"/>
    <w:rsid w:val="00C66E19"/>
    <w:rsid w:val="00C66EC6"/>
    <w:rsid w:val="00C67B26"/>
    <w:rsid w:val="00C67F4B"/>
    <w:rsid w:val="00C704EA"/>
    <w:rsid w:val="00C71446"/>
    <w:rsid w:val="00C71488"/>
    <w:rsid w:val="00C72AD7"/>
    <w:rsid w:val="00C7385C"/>
    <w:rsid w:val="00C73905"/>
    <w:rsid w:val="00C74100"/>
    <w:rsid w:val="00C74334"/>
    <w:rsid w:val="00C74761"/>
    <w:rsid w:val="00C757A3"/>
    <w:rsid w:val="00C75A23"/>
    <w:rsid w:val="00C76357"/>
    <w:rsid w:val="00C765EE"/>
    <w:rsid w:val="00C76697"/>
    <w:rsid w:val="00C76736"/>
    <w:rsid w:val="00C76EF5"/>
    <w:rsid w:val="00C77FC7"/>
    <w:rsid w:val="00C80A87"/>
    <w:rsid w:val="00C80CFD"/>
    <w:rsid w:val="00C8111A"/>
    <w:rsid w:val="00C81232"/>
    <w:rsid w:val="00C83A63"/>
    <w:rsid w:val="00C84BE4"/>
    <w:rsid w:val="00C84FA2"/>
    <w:rsid w:val="00C86520"/>
    <w:rsid w:val="00C86530"/>
    <w:rsid w:val="00C87336"/>
    <w:rsid w:val="00C87F8D"/>
    <w:rsid w:val="00C90760"/>
    <w:rsid w:val="00C90B19"/>
    <w:rsid w:val="00C90F12"/>
    <w:rsid w:val="00C91C01"/>
    <w:rsid w:val="00C91D0D"/>
    <w:rsid w:val="00C9227B"/>
    <w:rsid w:val="00C94190"/>
    <w:rsid w:val="00C94252"/>
    <w:rsid w:val="00C94681"/>
    <w:rsid w:val="00C961BC"/>
    <w:rsid w:val="00C96754"/>
    <w:rsid w:val="00C96B75"/>
    <w:rsid w:val="00C96C55"/>
    <w:rsid w:val="00C970F1"/>
    <w:rsid w:val="00C9731F"/>
    <w:rsid w:val="00C97351"/>
    <w:rsid w:val="00C97875"/>
    <w:rsid w:val="00C978AD"/>
    <w:rsid w:val="00C97CE5"/>
    <w:rsid w:val="00C97EDD"/>
    <w:rsid w:val="00CA060E"/>
    <w:rsid w:val="00CA11F5"/>
    <w:rsid w:val="00CA19FB"/>
    <w:rsid w:val="00CA1E14"/>
    <w:rsid w:val="00CA1EEA"/>
    <w:rsid w:val="00CA2C0D"/>
    <w:rsid w:val="00CA30E9"/>
    <w:rsid w:val="00CA4391"/>
    <w:rsid w:val="00CA43F5"/>
    <w:rsid w:val="00CA47F8"/>
    <w:rsid w:val="00CA5045"/>
    <w:rsid w:val="00CA5A18"/>
    <w:rsid w:val="00CA5D7A"/>
    <w:rsid w:val="00CA6106"/>
    <w:rsid w:val="00CA61C3"/>
    <w:rsid w:val="00CA6DEC"/>
    <w:rsid w:val="00CA74F6"/>
    <w:rsid w:val="00CB1881"/>
    <w:rsid w:val="00CB2805"/>
    <w:rsid w:val="00CB2948"/>
    <w:rsid w:val="00CB2B6E"/>
    <w:rsid w:val="00CB31A3"/>
    <w:rsid w:val="00CB3C93"/>
    <w:rsid w:val="00CB3D76"/>
    <w:rsid w:val="00CB4387"/>
    <w:rsid w:val="00CB4A64"/>
    <w:rsid w:val="00CB4AF8"/>
    <w:rsid w:val="00CB4E9E"/>
    <w:rsid w:val="00CB5BD2"/>
    <w:rsid w:val="00CB5E77"/>
    <w:rsid w:val="00CB6393"/>
    <w:rsid w:val="00CB6C2B"/>
    <w:rsid w:val="00CB70B9"/>
    <w:rsid w:val="00CB7C52"/>
    <w:rsid w:val="00CC0933"/>
    <w:rsid w:val="00CC0BD4"/>
    <w:rsid w:val="00CC1276"/>
    <w:rsid w:val="00CC1668"/>
    <w:rsid w:val="00CC2FE2"/>
    <w:rsid w:val="00CC35F3"/>
    <w:rsid w:val="00CC3748"/>
    <w:rsid w:val="00CC3EFD"/>
    <w:rsid w:val="00CC43E8"/>
    <w:rsid w:val="00CC4975"/>
    <w:rsid w:val="00CC4CD5"/>
    <w:rsid w:val="00CC4EFC"/>
    <w:rsid w:val="00CC52E7"/>
    <w:rsid w:val="00CC53B9"/>
    <w:rsid w:val="00CC57DF"/>
    <w:rsid w:val="00CC5820"/>
    <w:rsid w:val="00CC6CBB"/>
    <w:rsid w:val="00CC6E6F"/>
    <w:rsid w:val="00CC74FC"/>
    <w:rsid w:val="00CC7620"/>
    <w:rsid w:val="00CC7656"/>
    <w:rsid w:val="00CC7912"/>
    <w:rsid w:val="00CD02F1"/>
    <w:rsid w:val="00CD073C"/>
    <w:rsid w:val="00CD14D2"/>
    <w:rsid w:val="00CD15C3"/>
    <w:rsid w:val="00CD176F"/>
    <w:rsid w:val="00CD1A28"/>
    <w:rsid w:val="00CD1B7B"/>
    <w:rsid w:val="00CD24D5"/>
    <w:rsid w:val="00CD2719"/>
    <w:rsid w:val="00CD2E2C"/>
    <w:rsid w:val="00CD3F8B"/>
    <w:rsid w:val="00CD431E"/>
    <w:rsid w:val="00CD56FB"/>
    <w:rsid w:val="00CD647D"/>
    <w:rsid w:val="00CD6A0E"/>
    <w:rsid w:val="00CE0BAD"/>
    <w:rsid w:val="00CE1220"/>
    <w:rsid w:val="00CE198C"/>
    <w:rsid w:val="00CE1BCB"/>
    <w:rsid w:val="00CE2116"/>
    <w:rsid w:val="00CE2414"/>
    <w:rsid w:val="00CE2DD6"/>
    <w:rsid w:val="00CE3F9C"/>
    <w:rsid w:val="00CE479B"/>
    <w:rsid w:val="00CE4F55"/>
    <w:rsid w:val="00CE65FA"/>
    <w:rsid w:val="00CE7147"/>
    <w:rsid w:val="00CE76C5"/>
    <w:rsid w:val="00CE7864"/>
    <w:rsid w:val="00CF071C"/>
    <w:rsid w:val="00CF10FF"/>
    <w:rsid w:val="00CF13E4"/>
    <w:rsid w:val="00CF194F"/>
    <w:rsid w:val="00CF1FFF"/>
    <w:rsid w:val="00CF2A8C"/>
    <w:rsid w:val="00CF2F2B"/>
    <w:rsid w:val="00CF3113"/>
    <w:rsid w:val="00CF3F1F"/>
    <w:rsid w:val="00CF585B"/>
    <w:rsid w:val="00CF632A"/>
    <w:rsid w:val="00CF661D"/>
    <w:rsid w:val="00CF6803"/>
    <w:rsid w:val="00CF6EFC"/>
    <w:rsid w:val="00D00191"/>
    <w:rsid w:val="00D00F7A"/>
    <w:rsid w:val="00D01079"/>
    <w:rsid w:val="00D01C37"/>
    <w:rsid w:val="00D01EA2"/>
    <w:rsid w:val="00D0226C"/>
    <w:rsid w:val="00D026EB"/>
    <w:rsid w:val="00D02DC1"/>
    <w:rsid w:val="00D03916"/>
    <w:rsid w:val="00D04095"/>
    <w:rsid w:val="00D04226"/>
    <w:rsid w:val="00D048D9"/>
    <w:rsid w:val="00D04956"/>
    <w:rsid w:val="00D04F86"/>
    <w:rsid w:val="00D052E2"/>
    <w:rsid w:val="00D0668B"/>
    <w:rsid w:val="00D0668D"/>
    <w:rsid w:val="00D06AE2"/>
    <w:rsid w:val="00D06F09"/>
    <w:rsid w:val="00D071B2"/>
    <w:rsid w:val="00D07A9F"/>
    <w:rsid w:val="00D1000C"/>
    <w:rsid w:val="00D1069F"/>
    <w:rsid w:val="00D10C06"/>
    <w:rsid w:val="00D10D61"/>
    <w:rsid w:val="00D10FA8"/>
    <w:rsid w:val="00D10FB0"/>
    <w:rsid w:val="00D11014"/>
    <w:rsid w:val="00D111E6"/>
    <w:rsid w:val="00D11FF6"/>
    <w:rsid w:val="00D11FFB"/>
    <w:rsid w:val="00D12A20"/>
    <w:rsid w:val="00D12A7E"/>
    <w:rsid w:val="00D13053"/>
    <w:rsid w:val="00D13C83"/>
    <w:rsid w:val="00D13F92"/>
    <w:rsid w:val="00D141BF"/>
    <w:rsid w:val="00D14202"/>
    <w:rsid w:val="00D1445B"/>
    <w:rsid w:val="00D14861"/>
    <w:rsid w:val="00D14A32"/>
    <w:rsid w:val="00D14C1B"/>
    <w:rsid w:val="00D15042"/>
    <w:rsid w:val="00D151D1"/>
    <w:rsid w:val="00D15465"/>
    <w:rsid w:val="00D163A0"/>
    <w:rsid w:val="00D16464"/>
    <w:rsid w:val="00D211DD"/>
    <w:rsid w:val="00D2153A"/>
    <w:rsid w:val="00D218F5"/>
    <w:rsid w:val="00D21AA5"/>
    <w:rsid w:val="00D22925"/>
    <w:rsid w:val="00D229AE"/>
    <w:rsid w:val="00D229FD"/>
    <w:rsid w:val="00D22A29"/>
    <w:rsid w:val="00D23112"/>
    <w:rsid w:val="00D2362B"/>
    <w:rsid w:val="00D2372C"/>
    <w:rsid w:val="00D23855"/>
    <w:rsid w:val="00D24520"/>
    <w:rsid w:val="00D250A1"/>
    <w:rsid w:val="00D250B5"/>
    <w:rsid w:val="00D25833"/>
    <w:rsid w:val="00D26ACC"/>
    <w:rsid w:val="00D26D3E"/>
    <w:rsid w:val="00D27146"/>
    <w:rsid w:val="00D27517"/>
    <w:rsid w:val="00D307E4"/>
    <w:rsid w:val="00D30D38"/>
    <w:rsid w:val="00D31866"/>
    <w:rsid w:val="00D31965"/>
    <w:rsid w:val="00D3274A"/>
    <w:rsid w:val="00D32D33"/>
    <w:rsid w:val="00D32D86"/>
    <w:rsid w:val="00D32DFC"/>
    <w:rsid w:val="00D3436C"/>
    <w:rsid w:val="00D34AFF"/>
    <w:rsid w:val="00D35CAA"/>
    <w:rsid w:val="00D361DD"/>
    <w:rsid w:val="00D369AF"/>
    <w:rsid w:val="00D36B14"/>
    <w:rsid w:val="00D375D0"/>
    <w:rsid w:val="00D37FC8"/>
    <w:rsid w:val="00D40088"/>
    <w:rsid w:val="00D410E7"/>
    <w:rsid w:val="00D4119A"/>
    <w:rsid w:val="00D413BC"/>
    <w:rsid w:val="00D420A1"/>
    <w:rsid w:val="00D4218D"/>
    <w:rsid w:val="00D42E22"/>
    <w:rsid w:val="00D438AF"/>
    <w:rsid w:val="00D43FFA"/>
    <w:rsid w:val="00D4429D"/>
    <w:rsid w:val="00D445F0"/>
    <w:rsid w:val="00D44923"/>
    <w:rsid w:val="00D44944"/>
    <w:rsid w:val="00D44CF9"/>
    <w:rsid w:val="00D45DDE"/>
    <w:rsid w:val="00D462FE"/>
    <w:rsid w:val="00D47732"/>
    <w:rsid w:val="00D50528"/>
    <w:rsid w:val="00D50B4F"/>
    <w:rsid w:val="00D50CF6"/>
    <w:rsid w:val="00D51546"/>
    <w:rsid w:val="00D5155A"/>
    <w:rsid w:val="00D520A4"/>
    <w:rsid w:val="00D52748"/>
    <w:rsid w:val="00D52D29"/>
    <w:rsid w:val="00D53479"/>
    <w:rsid w:val="00D5384E"/>
    <w:rsid w:val="00D53908"/>
    <w:rsid w:val="00D53A1E"/>
    <w:rsid w:val="00D53CDB"/>
    <w:rsid w:val="00D5407B"/>
    <w:rsid w:val="00D548DE"/>
    <w:rsid w:val="00D54C8E"/>
    <w:rsid w:val="00D552F9"/>
    <w:rsid w:val="00D5548C"/>
    <w:rsid w:val="00D56182"/>
    <w:rsid w:val="00D6031F"/>
    <w:rsid w:val="00D607C7"/>
    <w:rsid w:val="00D60B00"/>
    <w:rsid w:val="00D60BAB"/>
    <w:rsid w:val="00D6112F"/>
    <w:rsid w:val="00D614D3"/>
    <w:rsid w:val="00D62C6C"/>
    <w:rsid w:val="00D62F6A"/>
    <w:rsid w:val="00D630DE"/>
    <w:rsid w:val="00D63F82"/>
    <w:rsid w:val="00D64397"/>
    <w:rsid w:val="00D644EA"/>
    <w:rsid w:val="00D650CE"/>
    <w:rsid w:val="00D658EC"/>
    <w:rsid w:val="00D659D2"/>
    <w:rsid w:val="00D65A8C"/>
    <w:rsid w:val="00D65B5C"/>
    <w:rsid w:val="00D65C11"/>
    <w:rsid w:val="00D65DBC"/>
    <w:rsid w:val="00D65F4C"/>
    <w:rsid w:val="00D66192"/>
    <w:rsid w:val="00D6677A"/>
    <w:rsid w:val="00D66F2F"/>
    <w:rsid w:val="00D671D9"/>
    <w:rsid w:val="00D6787D"/>
    <w:rsid w:val="00D700A9"/>
    <w:rsid w:val="00D70593"/>
    <w:rsid w:val="00D706B8"/>
    <w:rsid w:val="00D706CB"/>
    <w:rsid w:val="00D706F4"/>
    <w:rsid w:val="00D70E2F"/>
    <w:rsid w:val="00D714C6"/>
    <w:rsid w:val="00D7255B"/>
    <w:rsid w:val="00D726AB"/>
    <w:rsid w:val="00D729F4"/>
    <w:rsid w:val="00D73B4A"/>
    <w:rsid w:val="00D73F6D"/>
    <w:rsid w:val="00D73FDB"/>
    <w:rsid w:val="00D7425D"/>
    <w:rsid w:val="00D74A27"/>
    <w:rsid w:val="00D756D4"/>
    <w:rsid w:val="00D763D7"/>
    <w:rsid w:val="00D76A13"/>
    <w:rsid w:val="00D771F6"/>
    <w:rsid w:val="00D77780"/>
    <w:rsid w:val="00D77BC7"/>
    <w:rsid w:val="00D77E9E"/>
    <w:rsid w:val="00D805B9"/>
    <w:rsid w:val="00D80FBD"/>
    <w:rsid w:val="00D8190B"/>
    <w:rsid w:val="00D83C20"/>
    <w:rsid w:val="00D83E69"/>
    <w:rsid w:val="00D83F60"/>
    <w:rsid w:val="00D84570"/>
    <w:rsid w:val="00D8532E"/>
    <w:rsid w:val="00D853C2"/>
    <w:rsid w:val="00D85898"/>
    <w:rsid w:val="00D858BF"/>
    <w:rsid w:val="00D85B59"/>
    <w:rsid w:val="00D85B64"/>
    <w:rsid w:val="00D85D2C"/>
    <w:rsid w:val="00D85F0A"/>
    <w:rsid w:val="00D8619F"/>
    <w:rsid w:val="00D8643A"/>
    <w:rsid w:val="00D86EBA"/>
    <w:rsid w:val="00D912C2"/>
    <w:rsid w:val="00D914B8"/>
    <w:rsid w:val="00D9195B"/>
    <w:rsid w:val="00D923EA"/>
    <w:rsid w:val="00D92518"/>
    <w:rsid w:val="00D92C76"/>
    <w:rsid w:val="00D9305C"/>
    <w:rsid w:val="00D9340D"/>
    <w:rsid w:val="00D93D3B"/>
    <w:rsid w:val="00D94513"/>
    <w:rsid w:val="00D9491E"/>
    <w:rsid w:val="00D94AEC"/>
    <w:rsid w:val="00D94C01"/>
    <w:rsid w:val="00D94D5A"/>
    <w:rsid w:val="00D95640"/>
    <w:rsid w:val="00D95D42"/>
    <w:rsid w:val="00D95DE8"/>
    <w:rsid w:val="00D96D39"/>
    <w:rsid w:val="00D96F3D"/>
    <w:rsid w:val="00D96F61"/>
    <w:rsid w:val="00D97F02"/>
    <w:rsid w:val="00DA0062"/>
    <w:rsid w:val="00DA057C"/>
    <w:rsid w:val="00DA05D1"/>
    <w:rsid w:val="00DA1633"/>
    <w:rsid w:val="00DA1A55"/>
    <w:rsid w:val="00DA24B6"/>
    <w:rsid w:val="00DA2962"/>
    <w:rsid w:val="00DA3045"/>
    <w:rsid w:val="00DA35DF"/>
    <w:rsid w:val="00DA3B4A"/>
    <w:rsid w:val="00DA3D0C"/>
    <w:rsid w:val="00DA54C6"/>
    <w:rsid w:val="00DA59F4"/>
    <w:rsid w:val="00DA5B2F"/>
    <w:rsid w:val="00DA6405"/>
    <w:rsid w:val="00DA6C1B"/>
    <w:rsid w:val="00DA79E0"/>
    <w:rsid w:val="00DA7FF7"/>
    <w:rsid w:val="00DB051C"/>
    <w:rsid w:val="00DB0592"/>
    <w:rsid w:val="00DB0EBE"/>
    <w:rsid w:val="00DB125E"/>
    <w:rsid w:val="00DB1BE0"/>
    <w:rsid w:val="00DB1D9A"/>
    <w:rsid w:val="00DB229A"/>
    <w:rsid w:val="00DB290A"/>
    <w:rsid w:val="00DB2E1D"/>
    <w:rsid w:val="00DB30C2"/>
    <w:rsid w:val="00DB33BC"/>
    <w:rsid w:val="00DB3593"/>
    <w:rsid w:val="00DB3723"/>
    <w:rsid w:val="00DB3D05"/>
    <w:rsid w:val="00DB49A1"/>
    <w:rsid w:val="00DB5349"/>
    <w:rsid w:val="00DB54D3"/>
    <w:rsid w:val="00DB5E01"/>
    <w:rsid w:val="00DB62FD"/>
    <w:rsid w:val="00DB630A"/>
    <w:rsid w:val="00DB640B"/>
    <w:rsid w:val="00DB681A"/>
    <w:rsid w:val="00DB70A2"/>
    <w:rsid w:val="00DB70C0"/>
    <w:rsid w:val="00DB776E"/>
    <w:rsid w:val="00DB7A23"/>
    <w:rsid w:val="00DC05D9"/>
    <w:rsid w:val="00DC129A"/>
    <w:rsid w:val="00DC1B03"/>
    <w:rsid w:val="00DC1FA3"/>
    <w:rsid w:val="00DC243B"/>
    <w:rsid w:val="00DC24E1"/>
    <w:rsid w:val="00DC26AC"/>
    <w:rsid w:val="00DC3344"/>
    <w:rsid w:val="00DC40B6"/>
    <w:rsid w:val="00DC4904"/>
    <w:rsid w:val="00DC600F"/>
    <w:rsid w:val="00DC6949"/>
    <w:rsid w:val="00DC7C31"/>
    <w:rsid w:val="00DD02D3"/>
    <w:rsid w:val="00DD06EA"/>
    <w:rsid w:val="00DD0B39"/>
    <w:rsid w:val="00DD0F38"/>
    <w:rsid w:val="00DD1E59"/>
    <w:rsid w:val="00DD2243"/>
    <w:rsid w:val="00DD25EB"/>
    <w:rsid w:val="00DD2671"/>
    <w:rsid w:val="00DD3669"/>
    <w:rsid w:val="00DD382B"/>
    <w:rsid w:val="00DD3FD0"/>
    <w:rsid w:val="00DD4B27"/>
    <w:rsid w:val="00DD5989"/>
    <w:rsid w:val="00DD62EC"/>
    <w:rsid w:val="00DD6F0F"/>
    <w:rsid w:val="00DD7197"/>
    <w:rsid w:val="00DD767A"/>
    <w:rsid w:val="00DD78FB"/>
    <w:rsid w:val="00DE0362"/>
    <w:rsid w:val="00DE0923"/>
    <w:rsid w:val="00DE12CC"/>
    <w:rsid w:val="00DE1F43"/>
    <w:rsid w:val="00DE34C4"/>
    <w:rsid w:val="00DE36FA"/>
    <w:rsid w:val="00DE3988"/>
    <w:rsid w:val="00DE4673"/>
    <w:rsid w:val="00DE5396"/>
    <w:rsid w:val="00DE56B3"/>
    <w:rsid w:val="00DE58BD"/>
    <w:rsid w:val="00DE6DD0"/>
    <w:rsid w:val="00DE712E"/>
    <w:rsid w:val="00DE73CD"/>
    <w:rsid w:val="00DE77EC"/>
    <w:rsid w:val="00DE7EF3"/>
    <w:rsid w:val="00DF0086"/>
    <w:rsid w:val="00DF08C7"/>
    <w:rsid w:val="00DF212C"/>
    <w:rsid w:val="00DF217E"/>
    <w:rsid w:val="00DF3087"/>
    <w:rsid w:val="00DF36BE"/>
    <w:rsid w:val="00DF4B51"/>
    <w:rsid w:val="00DF4E77"/>
    <w:rsid w:val="00DF52E8"/>
    <w:rsid w:val="00DF5407"/>
    <w:rsid w:val="00DF5910"/>
    <w:rsid w:val="00DF5BB2"/>
    <w:rsid w:val="00DF65EE"/>
    <w:rsid w:val="00DF699E"/>
    <w:rsid w:val="00DF6D37"/>
    <w:rsid w:val="00DF752A"/>
    <w:rsid w:val="00DF758D"/>
    <w:rsid w:val="00DF7F2A"/>
    <w:rsid w:val="00E00F97"/>
    <w:rsid w:val="00E013D8"/>
    <w:rsid w:val="00E01638"/>
    <w:rsid w:val="00E021F4"/>
    <w:rsid w:val="00E0276C"/>
    <w:rsid w:val="00E028FC"/>
    <w:rsid w:val="00E02C92"/>
    <w:rsid w:val="00E02E5D"/>
    <w:rsid w:val="00E02F2F"/>
    <w:rsid w:val="00E0342B"/>
    <w:rsid w:val="00E03952"/>
    <w:rsid w:val="00E04C6F"/>
    <w:rsid w:val="00E04EC4"/>
    <w:rsid w:val="00E053B2"/>
    <w:rsid w:val="00E053BC"/>
    <w:rsid w:val="00E059EF"/>
    <w:rsid w:val="00E06906"/>
    <w:rsid w:val="00E0730C"/>
    <w:rsid w:val="00E07850"/>
    <w:rsid w:val="00E1070E"/>
    <w:rsid w:val="00E108EC"/>
    <w:rsid w:val="00E10B34"/>
    <w:rsid w:val="00E10C7D"/>
    <w:rsid w:val="00E10DFF"/>
    <w:rsid w:val="00E115B0"/>
    <w:rsid w:val="00E1170D"/>
    <w:rsid w:val="00E1213B"/>
    <w:rsid w:val="00E12257"/>
    <w:rsid w:val="00E12765"/>
    <w:rsid w:val="00E12827"/>
    <w:rsid w:val="00E12DD4"/>
    <w:rsid w:val="00E135A5"/>
    <w:rsid w:val="00E1385E"/>
    <w:rsid w:val="00E13C2D"/>
    <w:rsid w:val="00E1456F"/>
    <w:rsid w:val="00E14A9C"/>
    <w:rsid w:val="00E15510"/>
    <w:rsid w:val="00E15B18"/>
    <w:rsid w:val="00E15B84"/>
    <w:rsid w:val="00E15F6A"/>
    <w:rsid w:val="00E15F8F"/>
    <w:rsid w:val="00E16653"/>
    <w:rsid w:val="00E16D2D"/>
    <w:rsid w:val="00E170ED"/>
    <w:rsid w:val="00E1725C"/>
    <w:rsid w:val="00E1737E"/>
    <w:rsid w:val="00E17BF0"/>
    <w:rsid w:val="00E17D39"/>
    <w:rsid w:val="00E207A6"/>
    <w:rsid w:val="00E20D9F"/>
    <w:rsid w:val="00E21665"/>
    <w:rsid w:val="00E21C87"/>
    <w:rsid w:val="00E223DC"/>
    <w:rsid w:val="00E22588"/>
    <w:rsid w:val="00E233F2"/>
    <w:rsid w:val="00E24C9A"/>
    <w:rsid w:val="00E25455"/>
    <w:rsid w:val="00E25567"/>
    <w:rsid w:val="00E26E41"/>
    <w:rsid w:val="00E27841"/>
    <w:rsid w:val="00E27B5B"/>
    <w:rsid w:val="00E27EB6"/>
    <w:rsid w:val="00E30BE2"/>
    <w:rsid w:val="00E30DB7"/>
    <w:rsid w:val="00E30FC0"/>
    <w:rsid w:val="00E31067"/>
    <w:rsid w:val="00E310B7"/>
    <w:rsid w:val="00E312BF"/>
    <w:rsid w:val="00E314F7"/>
    <w:rsid w:val="00E3217E"/>
    <w:rsid w:val="00E326D8"/>
    <w:rsid w:val="00E32B32"/>
    <w:rsid w:val="00E33507"/>
    <w:rsid w:val="00E3372B"/>
    <w:rsid w:val="00E33CC7"/>
    <w:rsid w:val="00E33F1B"/>
    <w:rsid w:val="00E3420D"/>
    <w:rsid w:val="00E34C46"/>
    <w:rsid w:val="00E356CB"/>
    <w:rsid w:val="00E35D2E"/>
    <w:rsid w:val="00E36011"/>
    <w:rsid w:val="00E3627C"/>
    <w:rsid w:val="00E36318"/>
    <w:rsid w:val="00E36648"/>
    <w:rsid w:val="00E3706A"/>
    <w:rsid w:val="00E37691"/>
    <w:rsid w:val="00E4054C"/>
    <w:rsid w:val="00E40577"/>
    <w:rsid w:val="00E4083C"/>
    <w:rsid w:val="00E4166C"/>
    <w:rsid w:val="00E417E1"/>
    <w:rsid w:val="00E41C41"/>
    <w:rsid w:val="00E42762"/>
    <w:rsid w:val="00E42AA6"/>
    <w:rsid w:val="00E44108"/>
    <w:rsid w:val="00E445AC"/>
    <w:rsid w:val="00E44D6F"/>
    <w:rsid w:val="00E44ECB"/>
    <w:rsid w:val="00E450C0"/>
    <w:rsid w:val="00E451AE"/>
    <w:rsid w:val="00E45A21"/>
    <w:rsid w:val="00E46AA6"/>
    <w:rsid w:val="00E47074"/>
    <w:rsid w:val="00E51037"/>
    <w:rsid w:val="00E51153"/>
    <w:rsid w:val="00E51468"/>
    <w:rsid w:val="00E52FC5"/>
    <w:rsid w:val="00E5370A"/>
    <w:rsid w:val="00E54D14"/>
    <w:rsid w:val="00E55A0C"/>
    <w:rsid w:val="00E55A5F"/>
    <w:rsid w:val="00E55B4E"/>
    <w:rsid w:val="00E56A89"/>
    <w:rsid w:val="00E57367"/>
    <w:rsid w:val="00E5793F"/>
    <w:rsid w:val="00E60629"/>
    <w:rsid w:val="00E60A8E"/>
    <w:rsid w:val="00E61423"/>
    <w:rsid w:val="00E621A2"/>
    <w:rsid w:val="00E62886"/>
    <w:rsid w:val="00E62C6C"/>
    <w:rsid w:val="00E62ECC"/>
    <w:rsid w:val="00E63656"/>
    <w:rsid w:val="00E64012"/>
    <w:rsid w:val="00E64DE4"/>
    <w:rsid w:val="00E650A1"/>
    <w:rsid w:val="00E65157"/>
    <w:rsid w:val="00E654E1"/>
    <w:rsid w:val="00E65E10"/>
    <w:rsid w:val="00E66244"/>
    <w:rsid w:val="00E6637B"/>
    <w:rsid w:val="00E66B0A"/>
    <w:rsid w:val="00E6775A"/>
    <w:rsid w:val="00E67CB6"/>
    <w:rsid w:val="00E67D00"/>
    <w:rsid w:val="00E67FE6"/>
    <w:rsid w:val="00E70331"/>
    <w:rsid w:val="00E712D0"/>
    <w:rsid w:val="00E7182E"/>
    <w:rsid w:val="00E71E62"/>
    <w:rsid w:val="00E71E73"/>
    <w:rsid w:val="00E7205E"/>
    <w:rsid w:val="00E72899"/>
    <w:rsid w:val="00E72915"/>
    <w:rsid w:val="00E73F85"/>
    <w:rsid w:val="00E7479D"/>
    <w:rsid w:val="00E75149"/>
    <w:rsid w:val="00E7546B"/>
    <w:rsid w:val="00E760EF"/>
    <w:rsid w:val="00E7677D"/>
    <w:rsid w:val="00E7696F"/>
    <w:rsid w:val="00E76A72"/>
    <w:rsid w:val="00E778BE"/>
    <w:rsid w:val="00E77A1E"/>
    <w:rsid w:val="00E77DF2"/>
    <w:rsid w:val="00E80135"/>
    <w:rsid w:val="00E80960"/>
    <w:rsid w:val="00E80EF7"/>
    <w:rsid w:val="00E8107B"/>
    <w:rsid w:val="00E81142"/>
    <w:rsid w:val="00E81F91"/>
    <w:rsid w:val="00E8222B"/>
    <w:rsid w:val="00E82782"/>
    <w:rsid w:val="00E82B94"/>
    <w:rsid w:val="00E830A5"/>
    <w:rsid w:val="00E83556"/>
    <w:rsid w:val="00E839CD"/>
    <w:rsid w:val="00E83A7A"/>
    <w:rsid w:val="00E8440F"/>
    <w:rsid w:val="00E84C86"/>
    <w:rsid w:val="00E85646"/>
    <w:rsid w:val="00E8576F"/>
    <w:rsid w:val="00E86880"/>
    <w:rsid w:val="00E86B75"/>
    <w:rsid w:val="00E86F40"/>
    <w:rsid w:val="00E87136"/>
    <w:rsid w:val="00E8721D"/>
    <w:rsid w:val="00E872A2"/>
    <w:rsid w:val="00E87963"/>
    <w:rsid w:val="00E87AB0"/>
    <w:rsid w:val="00E902A4"/>
    <w:rsid w:val="00E9039F"/>
    <w:rsid w:val="00E9046F"/>
    <w:rsid w:val="00E90470"/>
    <w:rsid w:val="00E9061C"/>
    <w:rsid w:val="00E90794"/>
    <w:rsid w:val="00E90A8D"/>
    <w:rsid w:val="00E915A4"/>
    <w:rsid w:val="00E91793"/>
    <w:rsid w:val="00E91A3F"/>
    <w:rsid w:val="00E91BF9"/>
    <w:rsid w:val="00E924E2"/>
    <w:rsid w:val="00E93C7B"/>
    <w:rsid w:val="00E93E21"/>
    <w:rsid w:val="00E941FC"/>
    <w:rsid w:val="00E947DF"/>
    <w:rsid w:val="00E94DDC"/>
    <w:rsid w:val="00E94E82"/>
    <w:rsid w:val="00E95D33"/>
    <w:rsid w:val="00E95FD3"/>
    <w:rsid w:val="00E9684B"/>
    <w:rsid w:val="00E9688C"/>
    <w:rsid w:val="00E96ADE"/>
    <w:rsid w:val="00E96BF2"/>
    <w:rsid w:val="00E96D2A"/>
    <w:rsid w:val="00E96DB3"/>
    <w:rsid w:val="00E9740F"/>
    <w:rsid w:val="00E97452"/>
    <w:rsid w:val="00E976CC"/>
    <w:rsid w:val="00E9793A"/>
    <w:rsid w:val="00E97B7E"/>
    <w:rsid w:val="00E97F2C"/>
    <w:rsid w:val="00E97F33"/>
    <w:rsid w:val="00EA0109"/>
    <w:rsid w:val="00EA0669"/>
    <w:rsid w:val="00EA126E"/>
    <w:rsid w:val="00EA201A"/>
    <w:rsid w:val="00EA26BB"/>
    <w:rsid w:val="00EA32B8"/>
    <w:rsid w:val="00EA3461"/>
    <w:rsid w:val="00EA39F6"/>
    <w:rsid w:val="00EA41CF"/>
    <w:rsid w:val="00EA456E"/>
    <w:rsid w:val="00EA4860"/>
    <w:rsid w:val="00EA5071"/>
    <w:rsid w:val="00EA6AB3"/>
    <w:rsid w:val="00EA789D"/>
    <w:rsid w:val="00EA78E1"/>
    <w:rsid w:val="00EB0150"/>
    <w:rsid w:val="00EB0FD6"/>
    <w:rsid w:val="00EB1828"/>
    <w:rsid w:val="00EB1950"/>
    <w:rsid w:val="00EB1B24"/>
    <w:rsid w:val="00EB22A7"/>
    <w:rsid w:val="00EB312E"/>
    <w:rsid w:val="00EB33D5"/>
    <w:rsid w:val="00EB35A2"/>
    <w:rsid w:val="00EB3A8C"/>
    <w:rsid w:val="00EB43C4"/>
    <w:rsid w:val="00EB4D0E"/>
    <w:rsid w:val="00EB545E"/>
    <w:rsid w:val="00EB57E2"/>
    <w:rsid w:val="00EB5871"/>
    <w:rsid w:val="00EB5ED1"/>
    <w:rsid w:val="00EB5FE1"/>
    <w:rsid w:val="00EB66F5"/>
    <w:rsid w:val="00EB683B"/>
    <w:rsid w:val="00EB6A91"/>
    <w:rsid w:val="00EB6C2A"/>
    <w:rsid w:val="00EB6D3C"/>
    <w:rsid w:val="00EB7D6F"/>
    <w:rsid w:val="00EB7E02"/>
    <w:rsid w:val="00EC0736"/>
    <w:rsid w:val="00EC094A"/>
    <w:rsid w:val="00EC12DE"/>
    <w:rsid w:val="00EC1CE2"/>
    <w:rsid w:val="00EC1ED4"/>
    <w:rsid w:val="00EC2365"/>
    <w:rsid w:val="00EC525F"/>
    <w:rsid w:val="00EC5AA0"/>
    <w:rsid w:val="00EC5D34"/>
    <w:rsid w:val="00EC710E"/>
    <w:rsid w:val="00EC7CD2"/>
    <w:rsid w:val="00EC7EA4"/>
    <w:rsid w:val="00ED0ADA"/>
    <w:rsid w:val="00ED0B12"/>
    <w:rsid w:val="00ED0E8D"/>
    <w:rsid w:val="00ED13B7"/>
    <w:rsid w:val="00ED1B89"/>
    <w:rsid w:val="00ED1E5E"/>
    <w:rsid w:val="00ED1F24"/>
    <w:rsid w:val="00ED2842"/>
    <w:rsid w:val="00ED28C5"/>
    <w:rsid w:val="00ED311E"/>
    <w:rsid w:val="00ED326A"/>
    <w:rsid w:val="00ED3586"/>
    <w:rsid w:val="00ED48AD"/>
    <w:rsid w:val="00ED4BBF"/>
    <w:rsid w:val="00ED4D7D"/>
    <w:rsid w:val="00ED4E7A"/>
    <w:rsid w:val="00ED50EA"/>
    <w:rsid w:val="00ED5C91"/>
    <w:rsid w:val="00ED64E1"/>
    <w:rsid w:val="00ED751C"/>
    <w:rsid w:val="00ED7525"/>
    <w:rsid w:val="00ED7A5F"/>
    <w:rsid w:val="00EE0517"/>
    <w:rsid w:val="00EE0B09"/>
    <w:rsid w:val="00EE1170"/>
    <w:rsid w:val="00EE2707"/>
    <w:rsid w:val="00EE2E30"/>
    <w:rsid w:val="00EE4E74"/>
    <w:rsid w:val="00EE4FDB"/>
    <w:rsid w:val="00EE4FF7"/>
    <w:rsid w:val="00EE52BC"/>
    <w:rsid w:val="00EE5336"/>
    <w:rsid w:val="00EE57D0"/>
    <w:rsid w:val="00EE57F7"/>
    <w:rsid w:val="00EE6A2F"/>
    <w:rsid w:val="00EE790D"/>
    <w:rsid w:val="00EE7AF3"/>
    <w:rsid w:val="00EE7C43"/>
    <w:rsid w:val="00EE7C4E"/>
    <w:rsid w:val="00EF1B0B"/>
    <w:rsid w:val="00EF1C7E"/>
    <w:rsid w:val="00EF1F17"/>
    <w:rsid w:val="00EF21A4"/>
    <w:rsid w:val="00EF22B5"/>
    <w:rsid w:val="00EF27AA"/>
    <w:rsid w:val="00EF27EA"/>
    <w:rsid w:val="00EF331D"/>
    <w:rsid w:val="00EF3779"/>
    <w:rsid w:val="00EF3780"/>
    <w:rsid w:val="00EF3878"/>
    <w:rsid w:val="00EF3E27"/>
    <w:rsid w:val="00EF441D"/>
    <w:rsid w:val="00EF4A77"/>
    <w:rsid w:val="00EF4A8A"/>
    <w:rsid w:val="00EF5321"/>
    <w:rsid w:val="00EF6395"/>
    <w:rsid w:val="00EF69B1"/>
    <w:rsid w:val="00EF6A35"/>
    <w:rsid w:val="00EF6FEC"/>
    <w:rsid w:val="00F00234"/>
    <w:rsid w:val="00F00D78"/>
    <w:rsid w:val="00F00F9A"/>
    <w:rsid w:val="00F013BB"/>
    <w:rsid w:val="00F01781"/>
    <w:rsid w:val="00F01788"/>
    <w:rsid w:val="00F0188B"/>
    <w:rsid w:val="00F0199E"/>
    <w:rsid w:val="00F02788"/>
    <w:rsid w:val="00F02FD9"/>
    <w:rsid w:val="00F03EEA"/>
    <w:rsid w:val="00F04060"/>
    <w:rsid w:val="00F047AC"/>
    <w:rsid w:val="00F04EBE"/>
    <w:rsid w:val="00F060F1"/>
    <w:rsid w:val="00F062C2"/>
    <w:rsid w:val="00F06DDC"/>
    <w:rsid w:val="00F06EA8"/>
    <w:rsid w:val="00F07291"/>
    <w:rsid w:val="00F102B6"/>
    <w:rsid w:val="00F10991"/>
    <w:rsid w:val="00F10B76"/>
    <w:rsid w:val="00F10C71"/>
    <w:rsid w:val="00F115D2"/>
    <w:rsid w:val="00F1177F"/>
    <w:rsid w:val="00F11CB5"/>
    <w:rsid w:val="00F11D52"/>
    <w:rsid w:val="00F13085"/>
    <w:rsid w:val="00F135FB"/>
    <w:rsid w:val="00F13700"/>
    <w:rsid w:val="00F13883"/>
    <w:rsid w:val="00F14585"/>
    <w:rsid w:val="00F145BF"/>
    <w:rsid w:val="00F14910"/>
    <w:rsid w:val="00F15D6E"/>
    <w:rsid w:val="00F161BB"/>
    <w:rsid w:val="00F16644"/>
    <w:rsid w:val="00F16648"/>
    <w:rsid w:val="00F166E8"/>
    <w:rsid w:val="00F16C2D"/>
    <w:rsid w:val="00F17845"/>
    <w:rsid w:val="00F206C5"/>
    <w:rsid w:val="00F2085A"/>
    <w:rsid w:val="00F208F1"/>
    <w:rsid w:val="00F20D45"/>
    <w:rsid w:val="00F20EBC"/>
    <w:rsid w:val="00F2161E"/>
    <w:rsid w:val="00F22A70"/>
    <w:rsid w:val="00F22F57"/>
    <w:rsid w:val="00F23880"/>
    <w:rsid w:val="00F23D33"/>
    <w:rsid w:val="00F23F1E"/>
    <w:rsid w:val="00F24184"/>
    <w:rsid w:val="00F24B97"/>
    <w:rsid w:val="00F25212"/>
    <w:rsid w:val="00F25916"/>
    <w:rsid w:val="00F25E84"/>
    <w:rsid w:val="00F2670D"/>
    <w:rsid w:val="00F26BE2"/>
    <w:rsid w:val="00F27439"/>
    <w:rsid w:val="00F27ACA"/>
    <w:rsid w:val="00F27C1C"/>
    <w:rsid w:val="00F30824"/>
    <w:rsid w:val="00F30ADC"/>
    <w:rsid w:val="00F31080"/>
    <w:rsid w:val="00F3109A"/>
    <w:rsid w:val="00F31675"/>
    <w:rsid w:val="00F31BFF"/>
    <w:rsid w:val="00F3269B"/>
    <w:rsid w:val="00F3299E"/>
    <w:rsid w:val="00F32D7B"/>
    <w:rsid w:val="00F32DC4"/>
    <w:rsid w:val="00F32EC0"/>
    <w:rsid w:val="00F33557"/>
    <w:rsid w:val="00F338A5"/>
    <w:rsid w:val="00F34722"/>
    <w:rsid w:val="00F347C3"/>
    <w:rsid w:val="00F34F64"/>
    <w:rsid w:val="00F35963"/>
    <w:rsid w:val="00F35F26"/>
    <w:rsid w:val="00F36613"/>
    <w:rsid w:val="00F3712F"/>
    <w:rsid w:val="00F377EF"/>
    <w:rsid w:val="00F37A47"/>
    <w:rsid w:val="00F4005C"/>
    <w:rsid w:val="00F40078"/>
    <w:rsid w:val="00F4086C"/>
    <w:rsid w:val="00F41633"/>
    <w:rsid w:val="00F41721"/>
    <w:rsid w:val="00F41FA2"/>
    <w:rsid w:val="00F42B3C"/>
    <w:rsid w:val="00F42C9A"/>
    <w:rsid w:val="00F4312A"/>
    <w:rsid w:val="00F43E2A"/>
    <w:rsid w:val="00F4441B"/>
    <w:rsid w:val="00F44A69"/>
    <w:rsid w:val="00F45222"/>
    <w:rsid w:val="00F4590D"/>
    <w:rsid w:val="00F46835"/>
    <w:rsid w:val="00F46C6F"/>
    <w:rsid w:val="00F4792C"/>
    <w:rsid w:val="00F47C8B"/>
    <w:rsid w:val="00F47DA2"/>
    <w:rsid w:val="00F47E21"/>
    <w:rsid w:val="00F50529"/>
    <w:rsid w:val="00F506CF"/>
    <w:rsid w:val="00F50E61"/>
    <w:rsid w:val="00F512D7"/>
    <w:rsid w:val="00F51BD2"/>
    <w:rsid w:val="00F51BE2"/>
    <w:rsid w:val="00F51C6D"/>
    <w:rsid w:val="00F51C90"/>
    <w:rsid w:val="00F51FE8"/>
    <w:rsid w:val="00F52177"/>
    <w:rsid w:val="00F52F7D"/>
    <w:rsid w:val="00F52FEA"/>
    <w:rsid w:val="00F5305C"/>
    <w:rsid w:val="00F5394F"/>
    <w:rsid w:val="00F53A55"/>
    <w:rsid w:val="00F53A79"/>
    <w:rsid w:val="00F53D31"/>
    <w:rsid w:val="00F53F0B"/>
    <w:rsid w:val="00F5432D"/>
    <w:rsid w:val="00F54C26"/>
    <w:rsid w:val="00F5516F"/>
    <w:rsid w:val="00F5555E"/>
    <w:rsid w:val="00F555BD"/>
    <w:rsid w:val="00F556D0"/>
    <w:rsid w:val="00F5600D"/>
    <w:rsid w:val="00F56381"/>
    <w:rsid w:val="00F57265"/>
    <w:rsid w:val="00F57B59"/>
    <w:rsid w:val="00F57EA9"/>
    <w:rsid w:val="00F60731"/>
    <w:rsid w:val="00F61DE1"/>
    <w:rsid w:val="00F634EA"/>
    <w:rsid w:val="00F649A9"/>
    <w:rsid w:val="00F64B45"/>
    <w:rsid w:val="00F665A4"/>
    <w:rsid w:val="00F66B9B"/>
    <w:rsid w:val="00F6747E"/>
    <w:rsid w:val="00F7039A"/>
    <w:rsid w:val="00F70C79"/>
    <w:rsid w:val="00F712BF"/>
    <w:rsid w:val="00F71DD0"/>
    <w:rsid w:val="00F720D0"/>
    <w:rsid w:val="00F7216E"/>
    <w:rsid w:val="00F72590"/>
    <w:rsid w:val="00F72B39"/>
    <w:rsid w:val="00F7332F"/>
    <w:rsid w:val="00F744CB"/>
    <w:rsid w:val="00F74770"/>
    <w:rsid w:val="00F755CF"/>
    <w:rsid w:val="00F76339"/>
    <w:rsid w:val="00F76CF5"/>
    <w:rsid w:val="00F77221"/>
    <w:rsid w:val="00F77759"/>
    <w:rsid w:val="00F777FE"/>
    <w:rsid w:val="00F779FE"/>
    <w:rsid w:val="00F77F16"/>
    <w:rsid w:val="00F77FD0"/>
    <w:rsid w:val="00F802B6"/>
    <w:rsid w:val="00F80D3C"/>
    <w:rsid w:val="00F81479"/>
    <w:rsid w:val="00F81808"/>
    <w:rsid w:val="00F81FCD"/>
    <w:rsid w:val="00F8355B"/>
    <w:rsid w:val="00F84C0A"/>
    <w:rsid w:val="00F84EA1"/>
    <w:rsid w:val="00F8613F"/>
    <w:rsid w:val="00F87105"/>
    <w:rsid w:val="00F873BD"/>
    <w:rsid w:val="00F87622"/>
    <w:rsid w:val="00F877C8"/>
    <w:rsid w:val="00F87D56"/>
    <w:rsid w:val="00F900F3"/>
    <w:rsid w:val="00F904FE"/>
    <w:rsid w:val="00F9119A"/>
    <w:rsid w:val="00F9163B"/>
    <w:rsid w:val="00F920D2"/>
    <w:rsid w:val="00F92477"/>
    <w:rsid w:val="00F92723"/>
    <w:rsid w:val="00F92FF0"/>
    <w:rsid w:val="00F93916"/>
    <w:rsid w:val="00F93953"/>
    <w:rsid w:val="00F93B26"/>
    <w:rsid w:val="00F94042"/>
    <w:rsid w:val="00F9449C"/>
    <w:rsid w:val="00F946FE"/>
    <w:rsid w:val="00F95791"/>
    <w:rsid w:val="00F95973"/>
    <w:rsid w:val="00F97451"/>
    <w:rsid w:val="00F975DD"/>
    <w:rsid w:val="00F97660"/>
    <w:rsid w:val="00F976A1"/>
    <w:rsid w:val="00F97D0A"/>
    <w:rsid w:val="00F97E0B"/>
    <w:rsid w:val="00FA032E"/>
    <w:rsid w:val="00FA0330"/>
    <w:rsid w:val="00FA0CE6"/>
    <w:rsid w:val="00FA0CF3"/>
    <w:rsid w:val="00FA1B08"/>
    <w:rsid w:val="00FA1EDF"/>
    <w:rsid w:val="00FA27AA"/>
    <w:rsid w:val="00FA30E1"/>
    <w:rsid w:val="00FA37A9"/>
    <w:rsid w:val="00FA3B9B"/>
    <w:rsid w:val="00FA488A"/>
    <w:rsid w:val="00FA56A6"/>
    <w:rsid w:val="00FA589D"/>
    <w:rsid w:val="00FA79DB"/>
    <w:rsid w:val="00FB01EA"/>
    <w:rsid w:val="00FB06D7"/>
    <w:rsid w:val="00FB1831"/>
    <w:rsid w:val="00FB2271"/>
    <w:rsid w:val="00FB230C"/>
    <w:rsid w:val="00FB322F"/>
    <w:rsid w:val="00FB49DA"/>
    <w:rsid w:val="00FB4C2D"/>
    <w:rsid w:val="00FB4C93"/>
    <w:rsid w:val="00FB4E8A"/>
    <w:rsid w:val="00FB52DA"/>
    <w:rsid w:val="00FB577C"/>
    <w:rsid w:val="00FB6920"/>
    <w:rsid w:val="00FB7265"/>
    <w:rsid w:val="00FC0D9E"/>
    <w:rsid w:val="00FC182B"/>
    <w:rsid w:val="00FC244F"/>
    <w:rsid w:val="00FC3042"/>
    <w:rsid w:val="00FC3271"/>
    <w:rsid w:val="00FC3B83"/>
    <w:rsid w:val="00FC3FAF"/>
    <w:rsid w:val="00FC4166"/>
    <w:rsid w:val="00FC495C"/>
    <w:rsid w:val="00FC52FA"/>
    <w:rsid w:val="00FC53BE"/>
    <w:rsid w:val="00FC584B"/>
    <w:rsid w:val="00FC5FF2"/>
    <w:rsid w:val="00FC6500"/>
    <w:rsid w:val="00FC6593"/>
    <w:rsid w:val="00FC6689"/>
    <w:rsid w:val="00FC6771"/>
    <w:rsid w:val="00FC67B4"/>
    <w:rsid w:val="00FC6ADB"/>
    <w:rsid w:val="00FC743D"/>
    <w:rsid w:val="00FC76F2"/>
    <w:rsid w:val="00FC79D9"/>
    <w:rsid w:val="00FC7D15"/>
    <w:rsid w:val="00FD03F6"/>
    <w:rsid w:val="00FD0650"/>
    <w:rsid w:val="00FD0F72"/>
    <w:rsid w:val="00FD0FAD"/>
    <w:rsid w:val="00FD1825"/>
    <w:rsid w:val="00FD25F2"/>
    <w:rsid w:val="00FD278E"/>
    <w:rsid w:val="00FD2824"/>
    <w:rsid w:val="00FD283B"/>
    <w:rsid w:val="00FD3030"/>
    <w:rsid w:val="00FD37A0"/>
    <w:rsid w:val="00FD37B1"/>
    <w:rsid w:val="00FD3C27"/>
    <w:rsid w:val="00FD41C2"/>
    <w:rsid w:val="00FD4660"/>
    <w:rsid w:val="00FD4D26"/>
    <w:rsid w:val="00FD4D3F"/>
    <w:rsid w:val="00FD4F4F"/>
    <w:rsid w:val="00FD5378"/>
    <w:rsid w:val="00FD59C9"/>
    <w:rsid w:val="00FD5A1B"/>
    <w:rsid w:val="00FD6E01"/>
    <w:rsid w:val="00FD701C"/>
    <w:rsid w:val="00FE0314"/>
    <w:rsid w:val="00FE0A32"/>
    <w:rsid w:val="00FE18EA"/>
    <w:rsid w:val="00FE197A"/>
    <w:rsid w:val="00FE19B2"/>
    <w:rsid w:val="00FE235E"/>
    <w:rsid w:val="00FE23DC"/>
    <w:rsid w:val="00FE2C7C"/>
    <w:rsid w:val="00FE2FD3"/>
    <w:rsid w:val="00FE3227"/>
    <w:rsid w:val="00FE403E"/>
    <w:rsid w:val="00FE4202"/>
    <w:rsid w:val="00FE435E"/>
    <w:rsid w:val="00FE56F6"/>
    <w:rsid w:val="00FE5B59"/>
    <w:rsid w:val="00FE5DE0"/>
    <w:rsid w:val="00FE5EA0"/>
    <w:rsid w:val="00FE791E"/>
    <w:rsid w:val="00FF07E4"/>
    <w:rsid w:val="00FF102E"/>
    <w:rsid w:val="00FF1187"/>
    <w:rsid w:val="00FF139F"/>
    <w:rsid w:val="00FF15FD"/>
    <w:rsid w:val="00FF2224"/>
    <w:rsid w:val="00FF2CA3"/>
    <w:rsid w:val="00FF35CB"/>
    <w:rsid w:val="00FF36A2"/>
    <w:rsid w:val="00FF3AD9"/>
    <w:rsid w:val="00FF3E96"/>
    <w:rsid w:val="00FF44B8"/>
    <w:rsid w:val="00FF4781"/>
    <w:rsid w:val="00FF4C13"/>
    <w:rsid w:val="00FF4EF4"/>
    <w:rsid w:val="00FF62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4050E9"/>
  <w15:chartTrackingRefBased/>
  <w15:docId w15:val="{FA02415C-CB5E-4370-80C9-A6AA7BC0D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Definition"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21A1C"/>
    <w:rPr>
      <w:sz w:val="24"/>
      <w:szCs w:val="24"/>
      <w:lang w:val="uk-UA"/>
    </w:rPr>
  </w:style>
  <w:style w:type="paragraph" w:styleId="1">
    <w:name w:val="heading 1"/>
    <w:basedOn w:val="a0"/>
    <w:next w:val="a0"/>
    <w:link w:val="10"/>
    <w:qFormat/>
    <w:rsid w:val="000125D1"/>
    <w:pPr>
      <w:widowControl w:val="0"/>
      <w:autoSpaceDE w:val="0"/>
      <w:autoSpaceDN w:val="0"/>
      <w:outlineLvl w:val="0"/>
    </w:pPr>
    <w:rPr>
      <w:rFonts w:ascii="Times New Roman CYR" w:eastAsia="Calibri" w:hAnsi="Times New Roman CYR" w:cs="Times New Roman CYR"/>
    </w:rPr>
  </w:style>
  <w:style w:type="paragraph" w:styleId="2">
    <w:name w:val="heading 2"/>
    <w:basedOn w:val="a0"/>
    <w:next w:val="a0"/>
    <w:link w:val="20"/>
    <w:qFormat/>
    <w:rsid w:val="000125D1"/>
    <w:pPr>
      <w:widowControl w:val="0"/>
      <w:autoSpaceDE w:val="0"/>
      <w:autoSpaceDN w:val="0"/>
      <w:outlineLvl w:val="1"/>
    </w:pPr>
    <w:rPr>
      <w:rFonts w:ascii="Times New Roman CYR" w:eastAsia="Calibri" w:hAnsi="Times New Roman CYR" w:cs="Times New Roman CYR"/>
    </w:rPr>
  </w:style>
  <w:style w:type="paragraph" w:styleId="3">
    <w:name w:val="heading 3"/>
    <w:basedOn w:val="a0"/>
    <w:next w:val="a0"/>
    <w:link w:val="30"/>
    <w:qFormat/>
    <w:rsid w:val="000125D1"/>
    <w:pPr>
      <w:widowControl w:val="0"/>
      <w:autoSpaceDE w:val="0"/>
      <w:autoSpaceDN w:val="0"/>
      <w:outlineLvl w:val="2"/>
    </w:pPr>
    <w:rPr>
      <w:rFonts w:ascii="Times New Roman CYR" w:eastAsia="Calibri" w:hAnsi="Times New Roman CYR" w:cs="Times New Roman CYR"/>
    </w:rPr>
  </w:style>
  <w:style w:type="paragraph" w:styleId="4">
    <w:name w:val="heading 4"/>
    <w:basedOn w:val="a0"/>
    <w:next w:val="a0"/>
    <w:link w:val="40"/>
    <w:qFormat/>
    <w:rsid w:val="00DD767A"/>
    <w:pPr>
      <w:widowControl w:val="0"/>
      <w:autoSpaceDE w:val="0"/>
      <w:autoSpaceDN w:val="0"/>
      <w:outlineLvl w:val="3"/>
    </w:pPr>
    <w:rPr>
      <w:rFonts w:ascii="Times New Roman CYR" w:hAnsi="Times New Roman CYR"/>
      <w:lang w:val="x-none" w:eastAsia="x-none"/>
    </w:rPr>
  </w:style>
  <w:style w:type="paragraph" w:styleId="5">
    <w:name w:val="heading 5"/>
    <w:basedOn w:val="a0"/>
    <w:link w:val="50"/>
    <w:qFormat/>
    <w:rsid w:val="00613E33"/>
    <w:pPr>
      <w:spacing w:before="100" w:beforeAutospacing="1" w:after="100" w:afterAutospacing="1"/>
      <w:outlineLvl w:val="4"/>
    </w:pPr>
    <w:rPr>
      <w:b/>
      <w:bCs/>
      <w:sz w:val="20"/>
      <w:szCs w:val="20"/>
      <w:lang w:val="x-none" w:eastAsia="x-none"/>
    </w:rPr>
  </w:style>
  <w:style w:type="paragraph" w:styleId="6">
    <w:name w:val="heading 6"/>
    <w:basedOn w:val="a0"/>
    <w:next w:val="a0"/>
    <w:link w:val="60"/>
    <w:qFormat/>
    <w:rsid w:val="00DD767A"/>
    <w:pPr>
      <w:widowControl w:val="0"/>
      <w:autoSpaceDE w:val="0"/>
      <w:autoSpaceDN w:val="0"/>
      <w:spacing w:before="240" w:after="60"/>
      <w:outlineLvl w:val="5"/>
    </w:pPr>
    <w:rPr>
      <w:rFonts w:ascii="Times New Roman CYR" w:hAnsi="Times New Roman CYR"/>
      <w:b/>
      <w:bCs/>
      <w:sz w:val="22"/>
      <w:szCs w:val="22"/>
      <w:lang w:val="x-none" w:eastAsia="x-none"/>
    </w:rPr>
  </w:style>
  <w:style w:type="paragraph" w:styleId="7">
    <w:name w:val="heading 7"/>
    <w:basedOn w:val="a0"/>
    <w:next w:val="a0"/>
    <w:link w:val="70"/>
    <w:qFormat/>
    <w:rsid w:val="00DD767A"/>
    <w:pPr>
      <w:keepNext/>
      <w:widowControl w:val="0"/>
      <w:autoSpaceDE w:val="0"/>
      <w:autoSpaceDN w:val="0"/>
      <w:jc w:val="center"/>
      <w:outlineLvl w:val="6"/>
    </w:pPr>
    <w:rPr>
      <w:rFonts w:ascii="Times New Roman CYR" w:hAnsi="Times New Roman CYR"/>
      <w:sz w:val="28"/>
      <w:szCs w:val="28"/>
      <w:lang w:eastAsia="x-none"/>
    </w:rPr>
  </w:style>
  <w:style w:type="paragraph" w:styleId="8">
    <w:name w:val="heading 8"/>
    <w:basedOn w:val="a0"/>
    <w:next w:val="a0"/>
    <w:link w:val="80"/>
    <w:qFormat/>
    <w:rsid w:val="00DD767A"/>
    <w:pPr>
      <w:keepNext/>
      <w:widowControl w:val="0"/>
      <w:autoSpaceDE w:val="0"/>
      <w:autoSpaceDN w:val="0"/>
      <w:outlineLvl w:val="7"/>
    </w:pPr>
    <w:rPr>
      <w:rFonts w:ascii="Times New Roman CYR" w:hAnsi="Times New Roman CYR"/>
      <w:color w:val="000000"/>
      <w:sz w:val="28"/>
      <w:szCs w:val="28"/>
      <w:lang w:eastAsia="x-none"/>
    </w:rPr>
  </w:style>
  <w:style w:type="paragraph" w:styleId="9">
    <w:name w:val="heading 9"/>
    <w:basedOn w:val="a0"/>
    <w:next w:val="a0"/>
    <w:link w:val="90"/>
    <w:qFormat/>
    <w:rsid w:val="00DD767A"/>
    <w:pPr>
      <w:keepNext/>
      <w:widowControl w:val="0"/>
      <w:shd w:val="clear" w:color="auto" w:fill="FFFFFF"/>
      <w:autoSpaceDE w:val="0"/>
      <w:autoSpaceDN w:val="0"/>
      <w:spacing w:before="715" w:line="283" w:lineRule="exact"/>
      <w:ind w:left="3038" w:right="2592"/>
      <w:outlineLvl w:val="8"/>
    </w:pPr>
    <w:rPr>
      <w:rFonts w:ascii="Times New Roman CYR" w:hAnsi="Times New Roman CYR"/>
      <w:b/>
      <w:color w:val="000000"/>
      <w:spacing w:val="-1"/>
      <w:lang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0125D1"/>
    <w:rPr>
      <w:rFonts w:ascii="Times New Roman CYR" w:eastAsia="Calibri" w:hAnsi="Times New Roman CYR" w:cs="Times New Roman CYR"/>
      <w:sz w:val="24"/>
      <w:szCs w:val="24"/>
      <w:lang w:val="ru-RU" w:eastAsia="ru-RU" w:bidi="ar-SA"/>
    </w:rPr>
  </w:style>
  <w:style w:type="character" w:customStyle="1" w:styleId="20">
    <w:name w:val="Заголовок 2 Знак"/>
    <w:link w:val="2"/>
    <w:locked/>
    <w:rsid w:val="000125D1"/>
    <w:rPr>
      <w:rFonts w:ascii="Times New Roman CYR" w:eastAsia="Calibri" w:hAnsi="Times New Roman CYR" w:cs="Times New Roman CYR"/>
      <w:sz w:val="24"/>
      <w:szCs w:val="24"/>
      <w:lang w:val="ru-RU" w:eastAsia="ru-RU" w:bidi="ar-SA"/>
    </w:rPr>
  </w:style>
  <w:style w:type="character" w:customStyle="1" w:styleId="30">
    <w:name w:val="Заголовок 3 Знак"/>
    <w:link w:val="3"/>
    <w:locked/>
    <w:rsid w:val="000125D1"/>
    <w:rPr>
      <w:rFonts w:ascii="Times New Roman CYR" w:eastAsia="Calibri" w:hAnsi="Times New Roman CYR" w:cs="Times New Roman CYR"/>
      <w:sz w:val="24"/>
      <w:szCs w:val="24"/>
      <w:lang w:val="ru-RU" w:eastAsia="ru-RU" w:bidi="ar-SA"/>
    </w:rPr>
  </w:style>
  <w:style w:type="character" w:customStyle="1" w:styleId="50">
    <w:name w:val="Заголовок 5 Знак"/>
    <w:link w:val="5"/>
    <w:rsid w:val="00613E33"/>
    <w:rPr>
      <w:b/>
      <w:bCs/>
    </w:rPr>
  </w:style>
  <w:style w:type="table" w:styleId="a4">
    <w:name w:val="Table Grid"/>
    <w:basedOn w:val="a2"/>
    <w:rsid w:val="00012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qFormat/>
    <w:rsid w:val="000125D1"/>
    <w:rPr>
      <w:rFonts w:cs="Times New Roman"/>
      <w:b/>
      <w:bCs/>
    </w:rPr>
  </w:style>
  <w:style w:type="paragraph" w:styleId="a6">
    <w:name w:val="Normal (Web)"/>
    <w:basedOn w:val="a0"/>
    <w:link w:val="a7"/>
    <w:rsid w:val="000125D1"/>
    <w:pPr>
      <w:spacing w:before="100" w:beforeAutospacing="1" w:after="100" w:afterAutospacing="1"/>
    </w:pPr>
    <w:rPr>
      <w:rFonts w:eastAsia="Calibri"/>
    </w:rPr>
  </w:style>
  <w:style w:type="paragraph" w:styleId="a8">
    <w:name w:val="Body Text"/>
    <w:basedOn w:val="a0"/>
    <w:link w:val="a9"/>
    <w:rsid w:val="0014765B"/>
    <w:pPr>
      <w:widowControl w:val="0"/>
      <w:autoSpaceDE w:val="0"/>
      <w:autoSpaceDN w:val="0"/>
    </w:pPr>
    <w:rPr>
      <w:rFonts w:ascii="Arial" w:eastAsia="Calibri" w:hAnsi="Arial" w:cs="Arial"/>
    </w:rPr>
  </w:style>
  <w:style w:type="character" w:customStyle="1" w:styleId="a9">
    <w:name w:val="Основной текст Знак"/>
    <w:link w:val="a8"/>
    <w:locked/>
    <w:rsid w:val="0014765B"/>
    <w:rPr>
      <w:rFonts w:ascii="Arial" w:eastAsia="Calibri" w:hAnsi="Arial" w:cs="Arial"/>
      <w:sz w:val="24"/>
      <w:szCs w:val="24"/>
      <w:lang w:val="ru-RU" w:eastAsia="ru-RU" w:bidi="ar-SA"/>
    </w:rPr>
  </w:style>
  <w:style w:type="paragraph" w:customStyle="1" w:styleId="11">
    <w:name w:val="Без интервала1"/>
    <w:rsid w:val="00814FDD"/>
    <w:pPr>
      <w:widowControl w:val="0"/>
      <w:autoSpaceDE w:val="0"/>
      <w:autoSpaceDN w:val="0"/>
    </w:pPr>
    <w:rPr>
      <w:rFonts w:ascii="Times New Roman CYR" w:eastAsia="Calibri" w:hAnsi="Times New Roman CYR" w:cs="Times New Roman CYR"/>
      <w:sz w:val="24"/>
      <w:szCs w:val="24"/>
    </w:rPr>
  </w:style>
  <w:style w:type="paragraph" w:customStyle="1" w:styleId="21">
    <w:name w:val="Основной текст 21"/>
    <w:basedOn w:val="a0"/>
    <w:uiPriority w:val="99"/>
    <w:rsid w:val="00B831E0"/>
    <w:pPr>
      <w:ind w:firstLine="720"/>
      <w:jc w:val="both"/>
    </w:pPr>
    <w:rPr>
      <w:szCs w:val="20"/>
    </w:rPr>
  </w:style>
  <w:style w:type="paragraph" w:styleId="aa">
    <w:name w:val="footer"/>
    <w:basedOn w:val="a0"/>
    <w:link w:val="ab"/>
    <w:uiPriority w:val="99"/>
    <w:rsid w:val="0095150D"/>
    <w:pPr>
      <w:tabs>
        <w:tab w:val="center" w:pos="4677"/>
        <w:tab w:val="right" w:pos="9355"/>
      </w:tabs>
    </w:pPr>
    <w:rPr>
      <w:lang w:val="x-none" w:eastAsia="x-none"/>
    </w:rPr>
  </w:style>
  <w:style w:type="character" w:styleId="ac">
    <w:name w:val="page number"/>
    <w:basedOn w:val="a1"/>
    <w:rsid w:val="0095150D"/>
  </w:style>
  <w:style w:type="paragraph" w:styleId="ad">
    <w:name w:val="header"/>
    <w:basedOn w:val="a0"/>
    <w:link w:val="ae"/>
    <w:uiPriority w:val="99"/>
    <w:rsid w:val="00EF3878"/>
    <w:pPr>
      <w:tabs>
        <w:tab w:val="center" w:pos="4677"/>
        <w:tab w:val="right" w:pos="9355"/>
      </w:tabs>
    </w:pPr>
    <w:rPr>
      <w:lang w:val="x-none" w:eastAsia="x-none"/>
    </w:rPr>
  </w:style>
  <w:style w:type="character" w:customStyle="1" w:styleId="ae">
    <w:name w:val="Верхний колонтитул Знак"/>
    <w:link w:val="ad"/>
    <w:uiPriority w:val="99"/>
    <w:rsid w:val="00613E33"/>
    <w:rPr>
      <w:sz w:val="24"/>
      <w:szCs w:val="24"/>
    </w:rPr>
  </w:style>
  <w:style w:type="character" w:customStyle="1" w:styleId="22">
    <w:name w:val="Знак Знак22"/>
    <w:locked/>
    <w:rsid w:val="00477633"/>
    <w:rPr>
      <w:rFonts w:ascii="Times New Roman CYR" w:eastAsia="Calibri" w:hAnsi="Times New Roman CYR" w:cs="Times New Roman CYR"/>
      <w:sz w:val="24"/>
      <w:szCs w:val="24"/>
      <w:lang w:val="ru-RU" w:eastAsia="ru-RU" w:bidi="ar-SA"/>
    </w:rPr>
  </w:style>
  <w:style w:type="paragraph" w:styleId="af">
    <w:name w:val="Balloon Text"/>
    <w:basedOn w:val="a0"/>
    <w:link w:val="af0"/>
    <w:rsid w:val="000E23A4"/>
    <w:rPr>
      <w:rFonts w:ascii="Tahoma" w:hAnsi="Tahoma"/>
      <w:sz w:val="16"/>
      <w:szCs w:val="16"/>
      <w:lang w:val="x-none" w:eastAsia="x-none"/>
    </w:rPr>
  </w:style>
  <w:style w:type="character" w:customStyle="1" w:styleId="af0">
    <w:name w:val="Текст выноски Знак"/>
    <w:link w:val="af"/>
    <w:rsid w:val="000E23A4"/>
    <w:rPr>
      <w:rFonts w:ascii="Tahoma" w:hAnsi="Tahoma" w:cs="Tahoma"/>
      <w:sz w:val="16"/>
      <w:szCs w:val="16"/>
    </w:rPr>
  </w:style>
  <w:style w:type="paragraph" w:styleId="23">
    <w:name w:val="Body Text 2"/>
    <w:basedOn w:val="a0"/>
    <w:link w:val="24"/>
    <w:rsid w:val="00613E33"/>
    <w:pPr>
      <w:spacing w:after="120" w:line="480" w:lineRule="auto"/>
    </w:pPr>
    <w:rPr>
      <w:lang w:val="x-none" w:eastAsia="x-none"/>
    </w:rPr>
  </w:style>
  <w:style w:type="character" w:customStyle="1" w:styleId="24">
    <w:name w:val="Основной текст 2 Знак"/>
    <w:link w:val="23"/>
    <w:rsid w:val="00613E33"/>
    <w:rPr>
      <w:sz w:val="24"/>
      <w:szCs w:val="24"/>
    </w:rPr>
  </w:style>
  <w:style w:type="table" w:customStyle="1" w:styleId="12">
    <w:name w:val="Сетка таблицы1"/>
    <w:basedOn w:val="a2"/>
    <w:next w:val="a4"/>
    <w:uiPriority w:val="59"/>
    <w:rsid w:val="00613E33"/>
    <w:rPr>
      <w:rFonts w:eastAsia="PMingLi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0"/>
    <w:link w:val="af2"/>
    <w:uiPriority w:val="99"/>
    <w:rsid w:val="00613E33"/>
    <w:pPr>
      <w:spacing w:after="120"/>
      <w:ind w:left="283"/>
    </w:pPr>
    <w:rPr>
      <w:lang w:val="x-none" w:eastAsia="x-none"/>
    </w:rPr>
  </w:style>
  <w:style w:type="character" w:customStyle="1" w:styleId="af2">
    <w:name w:val="Основной текст с отступом Знак"/>
    <w:link w:val="af1"/>
    <w:uiPriority w:val="99"/>
    <w:rsid w:val="00613E33"/>
    <w:rPr>
      <w:sz w:val="24"/>
      <w:szCs w:val="24"/>
    </w:rPr>
  </w:style>
  <w:style w:type="character" w:styleId="af3">
    <w:name w:val="Emphasis"/>
    <w:qFormat/>
    <w:rsid w:val="00613E33"/>
    <w:rPr>
      <w:i/>
      <w:iCs/>
    </w:rPr>
  </w:style>
  <w:style w:type="character" w:customStyle="1" w:styleId="grame">
    <w:name w:val="grame"/>
    <w:rsid w:val="00613E33"/>
  </w:style>
  <w:style w:type="table" w:customStyle="1" w:styleId="110">
    <w:name w:val="Сетка таблицы11"/>
    <w:basedOn w:val="a2"/>
    <w:next w:val="a4"/>
    <w:uiPriority w:val="59"/>
    <w:rsid w:val="00613E3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2">
    <w:name w:val="Основной текст 212"/>
    <w:basedOn w:val="a0"/>
    <w:rsid w:val="00F5305C"/>
    <w:pPr>
      <w:ind w:firstLine="720"/>
      <w:jc w:val="both"/>
    </w:pPr>
    <w:rPr>
      <w:szCs w:val="20"/>
    </w:rPr>
  </w:style>
  <w:style w:type="paragraph" w:styleId="af4">
    <w:name w:val="No Spacing"/>
    <w:uiPriority w:val="1"/>
    <w:qFormat/>
    <w:rsid w:val="00F37A47"/>
    <w:rPr>
      <w:sz w:val="28"/>
      <w:szCs w:val="28"/>
    </w:rPr>
  </w:style>
  <w:style w:type="character" w:styleId="af5">
    <w:name w:val="Hyperlink"/>
    <w:uiPriority w:val="99"/>
    <w:unhideWhenUsed/>
    <w:rsid w:val="00A66BE9"/>
    <w:rPr>
      <w:color w:val="0000FF"/>
      <w:u w:val="single"/>
    </w:rPr>
  </w:style>
  <w:style w:type="character" w:styleId="af6">
    <w:name w:val="FollowedHyperlink"/>
    <w:uiPriority w:val="99"/>
    <w:unhideWhenUsed/>
    <w:rsid w:val="00A66BE9"/>
    <w:rPr>
      <w:color w:val="800080"/>
      <w:u w:val="single"/>
    </w:rPr>
  </w:style>
  <w:style w:type="paragraph" w:customStyle="1" w:styleId="xl63">
    <w:name w:val="xl63"/>
    <w:basedOn w:val="a0"/>
    <w:rsid w:val="003E4EC3"/>
    <w:pPr>
      <w:shd w:val="clear" w:color="000000" w:fill="FFFF99"/>
      <w:spacing w:before="100" w:beforeAutospacing="1" w:after="100" w:afterAutospacing="1"/>
    </w:pPr>
  </w:style>
  <w:style w:type="paragraph" w:customStyle="1" w:styleId="xl64">
    <w:name w:val="xl64"/>
    <w:basedOn w:val="a0"/>
    <w:rsid w:val="003E4EC3"/>
    <w:pPr>
      <w:spacing w:before="100" w:beforeAutospacing="1" w:after="100" w:afterAutospacing="1"/>
      <w:jc w:val="center"/>
      <w:textAlignment w:val="center"/>
    </w:pPr>
  </w:style>
  <w:style w:type="paragraph" w:customStyle="1" w:styleId="xl65">
    <w:name w:val="xl65"/>
    <w:basedOn w:val="a0"/>
    <w:rsid w:val="003E4E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6">
    <w:name w:val="xl66"/>
    <w:basedOn w:val="a0"/>
    <w:rsid w:val="003E4E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0"/>
    <w:rsid w:val="003E4EC3"/>
    <w:pPr>
      <w:spacing w:before="100" w:beforeAutospacing="1" w:after="100" w:afterAutospacing="1"/>
    </w:pPr>
    <w:rPr>
      <w:color w:val="000000"/>
    </w:rPr>
  </w:style>
  <w:style w:type="paragraph" w:customStyle="1" w:styleId="xl68">
    <w:name w:val="xl68"/>
    <w:basedOn w:val="a0"/>
    <w:rsid w:val="003E4EC3"/>
    <w:pPr>
      <w:spacing w:before="100" w:beforeAutospacing="1" w:after="100" w:afterAutospacing="1"/>
      <w:jc w:val="center"/>
      <w:textAlignment w:val="center"/>
    </w:pPr>
    <w:rPr>
      <w:color w:val="000000"/>
    </w:rPr>
  </w:style>
  <w:style w:type="paragraph" w:customStyle="1" w:styleId="xl69">
    <w:name w:val="xl69"/>
    <w:basedOn w:val="a0"/>
    <w:rsid w:val="003E4EC3"/>
    <w:pPr>
      <w:shd w:val="clear" w:color="000000" w:fill="CCFFCC"/>
      <w:spacing w:before="100" w:beforeAutospacing="1" w:after="100" w:afterAutospacing="1"/>
    </w:pPr>
  </w:style>
  <w:style w:type="paragraph" w:customStyle="1" w:styleId="xl70">
    <w:name w:val="xl70"/>
    <w:basedOn w:val="a0"/>
    <w:rsid w:val="003E4EC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1">
    <w:name w:val="xl71"/>
    <w:basedOn w:val="a0"/>
    <w:rsid w:val="003E4EC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0"/>
    <w:rsid w:val="003E4EC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0"/>
    <w:rsid w:val="003E4EC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0"/>
    <w:rsid w:val="003E4EC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0"/>
    <w:rsid w:val="003E4EC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76">
    <w:name w:val="xl76"/>
    <w:basedOn w:val="a0"/>
    <w:rsid w:val="003E4EC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77">
    <w:name w:val="xl77"/>
    <w:basedOn w:val="a0"/>
    <w:rsid w:val="003E4EC3"/>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78">
    <w:name w:val="xl78"/>
    <w:basedOn w:val="a0"/>
    <w:rsid w:val="003E4EC3"/>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79">
    <w:name w:val="xl79"/>
    <w:basedOn w:val="a0"/>
    <w:rsid w:val="003E4EC3"/>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80">
    <w:name w:val="xl80"/>
    <w:basedOn w:val="a0"/>
    <w:rsid w:val="003E4EC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1">
    <w:name w:val="xl81"/>
    <w:basedOn w:val="a0"/>
    <w:rsid w:val="003E4EC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2">
    <w:name w:val="xl82"/>
    <w:basedOn w:val="a0"/>
    <w:rsid w:val="003E4EC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3">
    <w:name w:val="xl83"/>
    <w:basedOn w:val="a0"/>
    <w:rsid w:val="003E4EC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4">
    <w:name w:val="xl84"/>
    <w:basedOn w:val="a0"/>
    <w:rsid w:val="003E4EC3"/>
    <w:pPr>
      <w:pBdr>
        <w:top w:val="single" w:sz="8"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85">
    <w:name w:val="xl85"/>
    <w:basedOn w:val="a0"/>
    <w:rsid w:val="003E4EC3"/>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86">
    <w:name w:val="xl86"/>
    <w:basedOn w:val="a0"/>
    <w:rsid w:val="003E4EC3"/>
    <w:pPr>
      <w:pBdr>
        <w:top w:val="single" w:sz="4"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87">
    <w:name w:val="xl87"/>
    <w:basedOn w:val="a0"/>
    <w:rsid w:val="003E4EC3"/>
    <w:pPr>
      <w:pBdr>
        <w:top w:val="single" w:sz="8"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88">
    <w:name w:val="xl88"/>
    <w:basedOn w:val="a0"/>
    <w:rsid w:val="003E4EC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89">
    <w:name w:val="xl89"/>
    <w:basedOn w:val="a0"/>
    <w:rsid w:val="003E4EC3"/>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90">
    <w:name w:val="xl90"/>
    <w:basedOn w:val="a0"/>
    <w:rsid w:val="003E4EC3"/>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0000"/>
    </w:rPr>
  </w:style>
  <w:style w:type="paragraph" w:customStyle="1" w:styleId="xl91">
    <w:name w:val="xl91"/>
    <w:basedOn w:val="a0"/>
    <w:rsid w:val="003E4EC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0000"/>
    </w:rPr>
  </w:style>
  <w:style w:type="paragraph" w:customStyle="1" w:styleId="xl92">
    <w:name w:val="xl92"/>
    <w:basedOn w:val="a0"/>
    <w:rsid w:val="003E4EC3"/>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93">
    <w:name w:val="xl93"/>
    <w:basedOn w:val="a0"/>
    <w:rsid w:val="003E4EC3"/>
    <w:pPr>
      <w:pBdr>
        <w:left w:val="single" w:sz="4" w:space="0" w:color="auto"/>
      </w:pBdr>
      <w:spacing w:before="100" w:beforeAutospacing="1" w:after="100" w:afterAutospacing="1"/>
      <w:textAlignment w:val="center"/>
    </w:pPr>
    <w:rPr>
      <w:b/>
      <w:bCs/>
      <w:color w:val="000000"/>
    </w:rPr>
  </w:style>
  <w:style w:type="paragraph" w:customStyle="1" w:styleId="xl94">
    <w:name w:val="xl94"/>
    <w:basedOn w:val="a0"/>
    <w:rsid w:val="003E4EC3"/>
    <w:pPr>
      <w:spacing w:before="100" w:beforeAutospacing="1" w:after="100" w:afterAutospacing="1"/>
      <w:textAlignment w:val="center"/>
    </w:pPr>
    <w:rPr>
      <w:b/>
      <w:bCs/>
      <w:color w:val="000000"/>
    </w:rPr>
  </w:style>
  <w:style w:type="paragraph" w:customStyle="1" w:styleId="xl95">
    <w:name w:val="xl95"/>
    <w:basedOn w:val="a0"/>
    <w:rsid w:val="003E4EC3"/>
    <w:pPr>
      <w:pBdr>
        <w:top w:val="single" w:sz="4" w:space="0" w:color="auto"/>
        <w:left w:val="single" w:sz="4" w:space="0" w:color="auto"/>
      </w:pBdr>
      <w:spacing w:before="100" w:beforeAutospacing="1" w:after="100" w:afterAutospacing="1"/>
      <w:textAlignment w:val="center"/>
    </w:pPr>
    <w:rPr>
      <w:b/>
      <w:bCs/>
      <w:color w:val="000000"/>
    </w:rPr>
  </w:style>
  <w:style w:type="paragraph" w:customStyle="1" w:styleId="xl96">
    <w:name w:val="xl96"/>
    <w:basedOn w:val="a0"/>
    <w:rsid w:val="003E4EC3"/>
    <w:pPr>
      <w:pBdr>
        <w:top w:val="single" w:sz="4" w:space="0" w:color="auto"/>
      </w:pBdr>
      <w:spacing w:before="100" w:beforeAutospacing="1" w:after="100" w:afterAutospacing="1"/>
      <w:textAlignment w:val="center"/>
    </w:pPr>
    <w:rPr>
      <w:b/>
      <w:bCs/>
      <w:color w:val="000000"/>
    </w:rPr>
  </w:style>
  <w:style w:type="paragraph" w:customStyle="1" w:styleId="xl97">
    <w:name w:val="xl97"/>
    <w:basedOn w:val="a0"/>
    <w:rsid w:val="006F2F0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98">
    <w:name w:val="xl98"/>
    <w:basedOn w:val="a0"/>
    <w:rsid w:val="006F2F0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color w:val="000000"/>
      <w:lang w:eastAsia="uk-UA"/>
    </w:rPr>
  </w:style>
  <w:style w:type="character" w:customStyle="1" w:styleId="91">
    <w:name w:val="Знак9"/>
    <w:semiHidden/>
    <w:locked/>
    <w:rsid w:val="00961351"/>
    <w:rPr>
      <w:rFonts w:ascii="Calibri" w:hAnsi="Calibri" w:cs="Calibri"/>
      <w:i/>
      <w:iCs/>
      <w:sz w:val="24"/>
      <w:szCs w:val="24"/>
    </w:rPr>
  </w:style>
  <w:style w:type="character" w:customStyle="1" w:styleId="40">
    <w:name w:val="Заголовок 4 Знак"/>
    <w:link w:val="4"/>
    <w:rsid w:val="00DD767A"/>
    <w:rPr>
      <w:rFonts w:ascii="Times New Roman CYR" w:hAnsi="Times New Roman CYR" w:cs="Times New Roman CYR"/>
      <w:sz w:val="24"/>
      <w:szCs w:val="24"/>
    </w:rPr>
  </w:style>
  <w:style w:type="character" w:customStyle="1" w:styleId="60">
    <w:name w:val="Заголовок 6 Знак"/>
    <w:link w:val="6"/>
    <w:rsid w:val="00DD767A"/>
    <w:rPr>
      <w:rFonts w:ascii="Times New Roman CYR" w:hAnsi="Times New Roman CYR" w:cs="Times New Roman CYR"/>
      <w:b/>
      <w:bCs/>
      <w:sz w:val="22"/>
      <w:szCs w:val="22"/>
    </w:rPr>
  </w:style>
  <w:style w:type="character" w:customStyle="1" w:styleId="70">
    <w:name w:val="Заголовок 7 Знак"/>
    <w:link w:val="7"/>
    <w:rsid w:val="00DD767A"/>
    <w:rPr>
      <w:rFonts w:ascii="Times New Roman CYR" w:hAnsi="Times New Roman CYR" w:cs="Times New Roman CYR"/>
      <w:sz w:val="28"/>
      <w:szCs w:val="28"/>
      <w:lang w:val="uk-UA"/>
    </w:rPr>
  </w:style>
  <w:style w:type="character" w:customStyle="1" w:styleId="80">
    <w:name w:val="Заголовок 8 Знак"/>
    <w:link w:val="8"/>
    <w:rsid w:val="00DD767A"/>
    <w:rPr>
      <w:rFonts w:ascii="Times New Roman CYR" w:hAnsi="Times New Roman CYR" w:cs="Times New Roman CYR"/>
      <w:color w:val="000000"/>
      <w:sz w:val="28"/>
      <w:szCs w:val="28"/>
      <w:lang w:val="uk-UA"/>
    </w:rPr>
  </w:style>
  <w:style w:type="character" w:customStyle="1" w:styleId="90">
    <w:name w:val="Заголовок 9 Знак"/>
    <w:link w:val="9"/>
    <w:rsid w:val="00DD767A"/>
    <w:rPr>
      <w:rFonts w:ascii="Times New Roman CYR" w:hAnsi="Times New Roman CYR" w:cs="Times New Roman CYR"/>
      <w:b/>
      <w:color w:val="000000"/>
      <w:spacing w:val="-1"/>
      <w:sz w:val="24"/>
      <w:szCs w:val="24"/>
      <w:shd w:val="clear" w:color="auto" w:fill="FFFFFF"/>
      <w:lang w:val="uk-UA"/>
    </w:rPr>
  </w:style>
  <w:style w:type="numbering" w:customStyle="1" w:styleId="13">
    <w:name w:val="Нет списка1"/>
    <w:next w:val="a3"/>
    <w:semiHidden/>
    <w:rsid w:val="00DD767A"/>
  </w:style>
  <w:style w:type="character" w:customStyle="1" w:styleId="16">
    <w:name w:val="Знак16"/>
    <w:locked/>
    <w:rsid w:val="00DD767A"/>
    <w:rPr>
      <w:rFonts w:ascii="Times New Roman CYR" w:hAnsi="Times New Roman CYR" w:cs="Times New Roman CYR"/>
      <w:noProof w:val="0"/>
      <w:sz w:val="24"/>
      <w:szCs w:val="24"/>
      <w:lang w:val="ru-RU" w:eastAsia="x-none"/>
    </w:rPr>
  </w:style>
  <w:style w:type="character" w:customStyle="1" w:styleId="15">
    <w:name w:val="Знак15"/>
    <w:locked/>
    <w:rsid w:val="00DD767A"/>
    <w:rPr>
      <w:rFonts w:ascii="Times New Roman CYR" w:hAnsi="Times New Roman CYR" w:cs="Times New Roman CYR"/>
      <w:noProof w:val="0"/>
      <w:sz w:val="24"/>
      <w:szCs w:val="24"/>
      <w:lang w:val="ru-RU" w:eastAsia="x-none"/>
    </w:rPr>
  </w:style>
  <w:style w:type="character" w:customStyle="1" w:styleId="14">
    <w:name w:val="Знак14"/>
    <w:semiHidden/>
    <w:locked/>
    <w:rsid w:val="00DD767A"/>
    <w:rPr>
      <w:rFonts w:ascii="Cambria" w:hAnsi="Cambria" w:cs="Cambria"/>
      <w:b/>
      <w:bCs/>
      <w:sz w:val="26"/>
      <w:szCs w:val="26"/>
    </w:rPr>
  </w:style>
  <w:style w:type="character" w:customStyle="1" w:styleId="130">
    <w:name w:val="Знак13"/>
    <w:semiHidden/>
    <w:locked/>
    <w:rsid w:val="00DD767A"/>
    <w:rPr>
      <w:rFonts w:ascii="Calibri" w:hAnsi="Calibri" w:cs="Calibri"/>
      <w:b/>
      <w:bCs/>
      <w:sz w:val="28"/>
      <w:szCs w:val="28"/>
    </w:rPr>
  </w:style>
  <w:style w:type="character" w:customStyle="1" w:styleId="120">
    <w:name w:val="Знак12"/>
    <w:semiHidden/>
    <w:locked/>
    <w:rsid w:val="00DD767A"/>
    <w:rPr>
      <w:rFonts w:ascii="Calibri" w:hAnsi="Calibri" w:cs="Calibri"/>
      <w:b/>
      <w:bCs/>
      <w:i/>
      <w:iCs/>
      <w:sz w:val="26"/>
      <w:szCs w:val="26"/>
    </w:rPr>
  </w:style>
  <w:style w:type="character" w:customStyle="1" w:styleId="111">
    <w:name w:val="Знак11"/>
    <w:semiHidden/>
    <w:locked/>
    <w:rsid w:val="00DD767A"/>
    <w:rPr>
      <w:rFonts w:ascii="Calibri" w:hAnsi="Calibri" w:cs="Calibri"/>
      <w:b/>
      <w:bCs/>
    </w:rPr>
  </w:style>
  <w:style w:type="character" w:customStyle="1" w:styleId="100">
    <w:name w:val="Знак10"/>
    <w:semiHidden/>
    <w:locked/>
    <w:rsid w:val="00DD767A"/>
    <w:rPr>
      <w:rFonts w:ascii="Calibri" w:hAnsi="Calibri" w:cs="Calibri"/>
      <w:sz w:val="24"/>
      <w:szCs w:val="24"/>
    </w:rPr>
  </w:style>
  <w:style w:type="paragraph" w:styleId="af7">
    <w:name w:val="Plain Text"/>
    <w:basedOn w:val="a0"/>
    <w:link w:val="af8"/>
    <w:rsid w:val="00DD767A"/>
    <w:pPr>
      <w:autoSpaceDE w:val="0"/>
      <w:autoSpaceDN w:val="0"/>
    </w:pPr>
    <w:rPr>
      <w:rFonts w:ascii="Courier New" w:hAnsi="Courier New"/>
      <w:color w:val="000000"/>
      <w:sz w:val="20"/>
      <w:szCs w:val="20"/>
      <w:lang w:val="x-none" w:eastAsia="x-none"/>
    </w:rPr>
  </w:style>
  <w:style w:type="character" w:customStyle="1" w:styleId="af8">
    <w:name w:val="Текст Знак"/>
    <w:link w:val="af7"/>
    <w:rsid w:val="00DD767A"/>
    <w:rPr>
      <w:rFonts w:ascii="Courier New" w:hAnsi="Courier New" w:cs="Courier New"/>
      <w:color w:val="000000"/>
    </w:rPr>
  </w:style>
  <w:style w:type="character" w:customStyle="1" w:styleId="71">
    <w:name w:val="Знак7"/>
    <w:semiHidden/>
    <w:locked/>
    <w:rsid w:val="00DD767A"/>
    <w:rPr>
      <w:rFonts w:ascii="Courier New" w:hAnsi="Courier New" w:cs="Courier New"/>
      <w:sz w:val="20"/>
      <w:szCs w:val="20"/>
    </w:rPr>
  </w:style>
  <w:style w:type="paragraph" w:customStyle="1" w:styleId="FR1">
    <w:name w:val="FR1"/>
    <w:rsid w:val="00DD767A"/>
    <w:pPr>
      <w:widowControl w:val="0"/>
      <w:autoSpaceDE w:val="0"/>
      <w:autoSpaceDN w:val="0"/>
      <w:snapToGrid w:val="0"/>
      <w:ind w:left="1200" w:hanging="360"/>
      <w:jc w:val="both"/>
    </w:pPr>
    <w:rPr>
      <w:rFonts w:ascii="Times New Roman CYR" w:hAnsi="Times New Roman CYR" w:cs="Times New Roman CYR"/>
      <w:sz w:val="24"/>
      <w:szCs w:val="24"/>
      <w:lang w:val="uk-UA"/>
    </w:rPr>
  </w:style>
  <w:style w:type="character" w:customStyle="1" w:styleId="61">
    <w:name w:val="Знак6"/>
    <w:locked/>
    <w:rsid w:val="00DD767A"/>
    <w:rPr>
      <w:rFonts w:ascii="Arial" w:hAnsi="Arial" w:cs="Arial"/>
      <w:noProof w:val="0"/>
      <w:sz w:val="24"/>
      <w:szCs w:val="24"/>
      <w:lang w:val="ru-RU" w:eastAsia="x-none"/>
    </w:rPr>
  </w:style>
  <w:style w:type="paragraph" w:customStyle="1" w:styleId="BodyText1">
    <w:name w:val="Body Text1"/>
    <w:basedOn w:val="a0"/>
    <w:rsid w:val="00DD767A"/>
    <w:pPr>
      <w:widowControl w:val="0"/>
      <w:autoSpaceDE w:val="0"/>
      <w:autoSpaceDN w:val="0"/>
    </w:pPr>
    <w:rPr>
      <w:rFonts w:ascii="Arial" w:hAnsi="Arial" w:cs="Arial"/>
    </w:rPr>
  </w:style>
  <w:style w:type="character" w:customStyle="1" w:styleId="51">
    <w:name w:val="Знак5"/>
    <w:semiHidden/>
    <w:locked/>
    <w:rsid w:val="00DD767A"/>
    <w:rPr>
      <w:rFonts w:ascii="Times New Roman CYR" w:hAnsi="Times New Roman CYR" w:cs="Times New Roman CYR"/>
      <w:sz w:val="24"/>
      <w:szCs w:val="24"/>
    </w:rPr>
  </w:style>
  <w:style w:type="paragraph" w:styleId="25">
    <w:name w:val="Body Text Indent 2"/>
    <w:basedOn w:val="a0"/>
    <w:link w:val="26"/>
    <w:rsid w:val="00DD767A"/>
    <w:pPr>
      <w:widowControl w:val="0"/>
      <w:autoSpaceDE w:val="0"/>
      <w:autoSpaceDN w:val="0"/>
      <w:spacing w:after="120" w:line="480" w:lineRule="auto"/>
      <w:ind w:left="283"/>
    </w:pPr>
    <w:rPr>
      <w:rFonts w:ascii="Times New Roman CYR" w:hAnsi="Times New Roman CYR"/>
      <w:lang w:val="x-none" w:eastAsia="x-none"/>
    </w:rPr>
  </w:style>
  <w:style w:type="character" w:customStyle="1" w:styleId="26">
    <w:name w:val="Основной текст с отступом 2 Знак"/>
    <w:link w:val="25"/>
    <w:rsid w:val="00DD767A"/>
    <w:rPr>
      <w:rFonts w:ascii="Times New Roman CYR" w:hAnsi="Times New Roman CYR" w:cs="Times New Roman CYR"/>
      <w:sz w:val="24"/>
      <w:szCs w:val="24"/>
    </w:rPr>
  </w:style>
  <w:style w:type="character" w:customStyle="1" w:styleId="41">
    <w:name w:val="Знак4"/>
    <w:locked/>
    <w:rsid w:val="00DD767A"/>
    <w:rPr>
      <w:rFonts w:ascii="Times New Roman CYR" w:hAnsi="Times New Roman CYR" w:cs="Times New Roman CYR"/>
      <w:noProof w:val="0"/>
      <w:sz w:val="24"/>
      <w:szCs w:val="24"/>
      <w:lang w:val="ru-RU" w:eastAsia="x-none"/>
    </w:rPr>
  </w:style>
  <w:style w:type="paragraph" w:styleId="af9">
    <w:name w:val="Title"/>
    <w:basedOn w:val="a0"/>
    <w:link w:val="afa"/>
    <w:qFormat/>
    <w:rsid w:val="00DD767A"/>
    <w:pPr>
      <w:widowControl w:val="0"/>
      <w:autoSpaceDE w:val="0"/>
      <w:autoSpaceDN w:val="0"/>
      <w:ind w:left="113"/>
      <w:jc w:val="center"/>
    </w:pPr>
    <w:rPr>
      <w:rFonts w:ascii="Times New Roman CYR" w:hAnsi="Times New Roman CYR"/>
      <w:b/>
      <w:bCs/>
      <w:sz w:val="22"/>
      <w:szCs w:val="22"/>
      <w:lang w:eastAsia="x-none"/>
    </w:rPr>
  </w:style>
  <w:style w:type="character" w:customStyle="1" w:styleId="afa">
    <w:name w:val="Название Знак"/>
    <w:link w:val="af9"/>
    <w:rsid w:val="00DD767A"/>
    <w:rPr>
      <w:rFonts w:ascii="Times New Roman CYR" w:hAnsi="Times New Roman CYR" w:cs="Times New Roman CYR"/>
      <w:b/>
      <w:bCs/>
      <w:sz w:val="22"/>
      <w:szCs w:val="22"/>
      <w:lang w:val="uk-UA"/>
    </w:rPr>
  </w:style>
  <w:style w:type="character" w:customStyle="1" w:styleId="31">
    <w:name w:val="Знак3"/>
    <w:locked/>
    <w:rsid w:val="00DD767A"/>
    <w:rPr>
      <w:rFonts w:ascii="Times New Roman CYR" w:hAnsi="Times New Roman CYR" w:cs="Times New Roman CYR"/>
      <w:b/>
      <w:bCs/>
      <w:noProof w:val="0"/>
      <w:sz w:val="22"/>
      <w:szCs w:val="22"/>
      <w:lang w:val="uk-UA" w:eastAsia="x-none"/>
    </w:rPr>
  </w:style>
  <w:style w:type="paragraph" w:styleId="32">
    <w:name w:val="List 3"/>
    <w:basedOn w:val="a0"/>
    <w:rsid w:val="00DD767A"/>
    <w:pPr>
      <w:widowControl w:val="0"/>
      <w:autoSpaceDE w:val="0"/>
      <w:autoSpaceDN w:val="0"/>
      <w:spacing w:line="340" w:lineRule="auto"/>
      <w:ind w:left="849" w:hanging="283"/>
    </w:pPr>
    <w:rPr>
      <w:rFonts w:ascii="Times New Roman CYR" w:hAnsi="Times New Roman CYR" w:cs="Times New Roman CYR"/>
      <w:sz w:val="20"/>
      <w:szCs w:val="20"/>
    </w:rPr>
  </w:style>
  <w:style w:type="paragraph" w:styleId="27">
    <w:name w:val="List 2"/>
    <w:basedOn w:val="a0"/>
    <w:rsid w:val="00DD767A"/>
    <w:pPr>
      <w:widowControl w:val="0"/>
      <w:autoSpaceDE w:val="0"/>
      <w:autoSpaceDN w:val="0"/>
      <w:spacing w:line="340" w:lineRule="auto"/>
      <w:ind w:left="566" w:hanging="283"/>
    </w:pPr>
    <w:rPr>
      <w:rFonts w:ascii="Times New Roman CYR" w:hAnsi="Times New Roman CYR" w:cs="Times New Roman CYR"/>
      <w:sz w:val="20"/>
      <w:szCs w:val="20"/>
    </w:rPr>
  </w:style>
  <w:style w:type="paragraph" w:styleId="42">
    <w:name w:val="List 4"/>
    <w:basedOn w:val="a0"/>
    <w:rsid w:val="00DD767A"/>
    <w:pPr>
      <w:widowControl w:val="0"/>
      <w:autoSpaceDE w:val="0"/>
      <w:autoSpaceDN w:val="0"/>
      <w:spacing w:line="340" w:lineRule="auto"/>
      <w:ind w:left="1132" w:hanging="283"/>
    </w:pPr>
    <w:rPr>
      <w:rFonts w:ascii="Times New Roman CYR" w:hAnsi="Times New Roman CYR" w:cs="Times New Roman CYR"/>
      <w:sz w:val="20"/>
      <w:szCs w:val="20"/>
    </w:rPr>
  </w:style>
  <w:style w:type="paragraph" w:styleId="afb">
    <w:name w:val="List"/>
    <w:basedOn w:val="a0"/>
    <w:rsid w:val="00DD767A"/>
    <w:pPr>
      <w:widowControl w:val="0"/>
      <w:autoSpaceDE w:val="0"/>
      <w:autoSpaceDN w:val="0"/>
      <w:spacing w:line="340" w:lineRule="auto"/>
      <w:ind w:left="283" w:hanging="283"/>
    </w:pPr>
    <w:rPr>
      <w:rFonts w:ascii="Times New Roman CYR" w:hAnsi="Times New Roman CYR" w:cs="Times New Roman CYR"/>
      <w:sz w:val="20"/>
      <w:szCs w:val="20"/>
    </w:rPr>
  </w:style>
  <w:style w:type="paragraph" w:styleId="33">
    <w:name w:val="List Bullet 3"/>
    <w:basedOn w:val="a0"/>
    <w:autoRedefine/>
    <w:rsid w:val="00DD767A"/>
    <w:pPr>
      <w:widowControl w:val="0"/>
      <w:tabs>
        <w:tab w:val="num" w:pos="926"/>
      </w:tabs>
      <w:autoSpaceDE w:val="0"/>
      <w:autoSpaceDN w:val="0"/>
      <w:spacing w:line="340" w:lineRule="auto"/>
      <w:ind w:left="926" w:hanging="360"/>
    </w:pPr>
    <w:rPr>
      <w:rFonts w:ascii="Times New Roman CYR" w:hAnsi="Times New Roman CYR" w:cs="Times New Roman CYR"/>
      <w:sz w:val="20"/>
      <w:szCs w:val="20"/>
    </w:rPr>
  </w:style>
  <w:style w:type="paragraph" w:styleId="52">
    <w:name w:val="List 5"/>
    <w:basedOn w:val="a0"/>
    <w:rsid w:val="00DD767A"/>
    <w:pPr>
      <w:widowControl w:val="0"/>
      <w:autoSpaceDE w:val="0"/>
      <w:autoSpaceDN w:val="0"/>
      <w:spacing w:line="340" w:lineRule="auto"/>
      <w:ind w:left="1415" w:hanging="283"/>
    </w:pPr>
    <w:rPr>
      <w:rFonts w:ascii="Times New Roman CYR" w:hAnsi="Times New Roman CYR" w:cs="Times New Roman CYR"/>
      <w:sz w:val="20"/>
      <w:szCs w:val="20"/>
    </w:rPr>
  </w:style>
  <w:style w:type="paragraph" w:styleId="34">
    <w:name w:val="Body Text Indent 3"/>
    <w:basedOn w:val="a0"/>
    <w:link w:val="35"/>
    <w:rsid w:val="00DD767A"/>
    <w:pPr>
      <w:widowControl w:val="0"/>
      <w:tabs>
        <w:tab w:val="left" w:pos="2160"/>
        <w:tab w:val="left" w:pos="3600"/>
      </w:tabs>
      <w:autoSpaceDE w:val="0"/>
      <w:autoSpaceDN w:val="0"/>
      <w:ind w:firstLine="539"/>
      <w:jc w:val="both"/>
    </w:pPr>
    <w:rPr>
      <w:rFonts w:ascii="Times New Roman CYR" w:hAnsi="Times New Roman CYR"/>
      <w:color w:val="000000"/>
      <w:lang w:eastAsia="x-none"/>
    </w:rPr>
  </w:style>
  <w:style w:type="character" w:customStyle="1" w:styleId="35">
    <w:name w:val="Основной текст с отступом 3 Знак"/>
    <w:link w:val="34"/>
    <w:rsid w:val="00DD767A"/>
    <w:rPr>
      <w:rFonts w:ascii="Times New Roman CYR" w:hAnsi="Times New Roman CYR" w:cs="Times New Roman CYR"/>
      <w:color w:val="000000"/>
      <w:sz w:val="24"/>
      <w:szCs w:val="24"/>
      <w:lang w:val="uk-UA"/>
    </w:rPr>
  </w:style>
  <w:style w:type="character" w:customStyle="1" w:styleId="28">
    <w:name w:val="Знак2"/>
    <w:semiHidden/>
    <w:locked/>
    <w:rsid w:val="00DD767A"/>
    <w:rPr>
      <w:rFonts w:ascii="Times New Roman CYR" w:hAnsi="Times New Roman CYR" w:cs="Times New Roman CYR"/>
      <w:sz w:val="16"/>
      <w:szCs w:val="16"/>
    </w:rPr>
  </w:style>
  <w:style w:type="character" w:customStyle="1" w:styleId="17">
    <w:name w:val="Знак1"/>
    <w:semiHidden/>
    <w:locked/>
    <w:rsid w:val="00DD767A"/>
    <w:rPr>
      <w:rFonts w:ascii="Times New Roman CYR" w:hAnsi="Times New Roman CYR" w:cs="Times New Roman CYR"/>
      <w:sz w:val="24"/>
      <w:szCs w:val="24"/>
    </w:rPr>
  </w:style>
  <w:style w:type="paragraph" w:customStyle="1" w:styleId="CharChar">
    <w:name w:val="Char Знак Знак Char Знак Знак Знак Знак Знак Знак Знак Знак Знак Знак Знак Знак"/>
    <w:basedOn w:val="a0"/>
    <w:rsid w:val="00DD767A"/>
    <w:pPr>
      <w:autoSpaceDE w:val="0"/>
      <w:autoSpaceDN w:val="0"/>
    </w:pPr>
    <w:rPr>
      <w:rFonts w:ascii="Verdana" w:hAnsi="Verdana" w:cs="Verdana"/>
      <w:sz w:val="20"/>
      <w:szCs w:val="20"/>
      <w:lang w:val="en-US"/>
    </w:rPr>
  </w:style>
  <w:style w:type="paragraph" w:styleId="afc">
    <w:name w:val="List Continue"/>
    <w:basedOn w:val="a0"/>
    <w:rsid w:val="00DD767A"/>
    <w:pPr>
      <w:widowControl w:val="0"/>
      <w:autoSpaceDE w:val="0"/>
      <w:autoSpaceDN w:val="0"/>
      <w:spacing w:after="120"/>
      <w:ind w:left="283"/>
    </w:pPr>
    <w:rPr>
      <w:rFonts w:ascii="Times New Roman CYR" w:hAnsi="Times New Roman CYR" w:cs="Times New Roman CYR"/>
    </w:rPr>
  </w:style>
  <w:style w:type="paragraph" w:styleId="53">
    <w:name w:val="List Continue 5"/>
    <w:basedOn w:val="a0"/>
    <w:rsid w:val="00DD767A"/>
    <w:pPr>
      <w:widowControl w:val="0"/>
      <w:autoSpaceDE w:val="0"/>
      <w:autoSpaceDN w:val="0"/>
      <w:spacing w:after="120"/>
      <w:ind w:left="1415"/>
    </w:pPr>
    <w:rPr>
      <w:rFonts w:ascii="Times New Roman CYR" w:hAnsi="Times New Roman CYR" w:cs="Times New Roman CYR"/>
    </w:rPr>
  </w:style>
  <w:style w:type="paragraph" w:customStyle="1" w:styleId="36">
    <w:name w:val="Знак Знак3 Знак"/>
    <w:basedOn w:val="a0"/>
    <w:rsid w:val="00DD767A"/>
    <w:rPr>
      <w:rFonts w:ascii="Verdana" w:hAnsi="Verdana" w:cs="Verdana"/>
      <w:sz w:val="20"/>
      <w:szCs w:val="20"/>
      <w:lang w:val="en-US" w:eastAsia="en-US"/>
    </w:rPr>
  </w:style>
  <w:style w:type="character" w:customStyle="1" w:styleId="afd">
    <w:name w:val="Знак"/>
    <w:semiHidden/>
    <w:locked/>
    <w:rsid w:val="00DD767A"/>
    <w:rPr>
      <w:rFonts w:ascii="Tahoma" w:hAnsi="Tahoma" w:cs="Tahoma"/>
      <w:sz w:val="16"/>
      <w:szCs w:val="16"/>
    </w:rPr>
  </w:style>
  <w:style w:type="paragraph" w:customStyle="1" w:styleId="81">
    <w:name w:val="Знак8"/>
    <w:basedOn w:val="a0"/>
    <w:rsid w:val="00DD767A"/>
    <w:rPr>
      <w:rFonts w:ascii="Verdana" w:hAnsi="Verdana" w:cs="Verdana"/>
      <w:sz w:val="20"/>
      <w:szCs w:val="20"/>
      <w:lang w:val="en-US" w:eastAsia="en-US"/>
    </w:rPr>
  </w:style>
  <w:style w:type="paragraph" w:customStyle="1" w:styleId="29">
    <w:name w:val="Без интервала2"/>
    <w:rsid w:val="00DD767A"/>
    <w:pPr>
      <w:widowControl w:val="0"/>
      <w:autoSpaceDE w:val="0"/>
      <w:autoSpaceDN w:val="0"/>
    </w:pPr>
    <w:rPr>
      <w:rFonts w:ascii="Times New Roman CYR" w:hAnsi="Times New Roman CYR" w:cs="Times New Roman CYR"/>
      <w:sz w:val="24"/>
      <w:szCs w:val="24"/>
    </w:rPr>
  </w:style>
  <w:style w:type="paragraph" w:customStyle="1" w:styleId="CharChar0">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DD767A"/>
    <w:rPr>
      <w:rFonts w:ascii="Verdana" w:hAnsi="Verdana" w:cs="Verdana"/>
      <w:sz w:val="20"/>
      <w:szCs w:val="20"/>
      <w:lang w:val="en-US" w:eastAsia="en-US"/>
    </w:rPr>
  </w:style>
  <w:style w:type="paragraph" w:customStyle="1" w:styleId="CharChar1">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DD767A"/>
    <w:rPr>
      <w:rFonts w:ascii="Verdana" w:hAnsi="Verdana" w:cs="Verdana"/>
      <w:sz w:val="20"/>
      <w:szCs w:val="20"/>
      <w:lang w:val="en-US" w:eastAsia="en-US"/>
    </w:rPr>
  </w:style>
  <w:style w:type="paragraph" w:styleId="z-">
    <w:name w:val="HTML Bottom of Form"/>
    <w:basedOn w:val="a0"/>
    <w:next w:val="a0"/>
    <w:link w:val="z-0"/>
    <w:hidden/>
    <w:rsid w:val="00DD767A"/>
    <w:pPr>
      <w:widowControl w:val="0"/>
      <w:pBdr>
        <w:top w:val="single" w:sz="6" w:space="1" w:color="auto"/>
      </w:pBdr>
      <w:autoSpaceDE w:val="0"/>
      <w:autoSpaceDN w:val="0"/>
      <w:jc w:val="center"/>
    </w:pPr>
    <w:rPr>
      <w:rFonts w:ascii="Arial" w:hAnsi="Arial"/>
      <w:vanish/>
      <w:sz w:val="16"/>
      <w:szCs w:val="16"/>
      <w:lang w:val="x-none" w:eastAsia="x-none"/>
    </w:rPr>
  </w:style>
  <w:style w:type="character" w:customStyle="1" w:styleId="z-0">
    <w:name w:val="z-Конец формы Знак"/>
    <w:link w:val="z-"/>
    <w:rsid w:val="00DD767A"/>
    <w:rPr>
      <w:rFonts w:ascii="Arial" w:hAnsi="Arial" w:cs="Arial"/>
      <w:vanish/>
      <w:sz w:val="16"/>
      <w:szCs w:val="16"/>
    </w:rPr>
  </w:style>
  <w:style w:type="paragraph" w:styleId="afe">
    <w:name w:val="footnote text"/>
    <w:basedOn w:val="a0"/>
    <w:link w:val="aff"/>
    <w:rsid w:val="00DD767A"/>
    <w:pPr>
      <w:widowControl w:val="0"/>
      <w:autoSpaceDE w:val="0"/>
      <w:autoSpaceDN w:val="0"/>
    </w:pPr>
    <w:rPr>
      <w:rFonts w:ascii="Times New Roman CYR" w:hAnsi="Times New Roman CYR"/>
      <w:sz w:val="20"/>
      <w:szCs w:val="20"/>
      <w:lang w:val="x-none" w:eastAsia="x-none"/>
    </w:rPr>
  </w:style>
  <w:style w:type="character" w:customStyle="1" w:styleId="aff">
    <w:name w:val="Текст сноски Знак"/>
    <w:link w:val="afe"/>
    <w:rsid w:val="00DD767A"/>
    <w:rPr>
      <w:rFonts w:ascii="Times New Roman CYR" w:hAnsi="Times New Roman CYR" w:cs="Times New Roman CYR"/>
    </w:rPr>
  </w:style>
  <w:style w:type="character" w:styleId="aff0">
    <w:name w:val="footnote reference"/>
    <w:rsid w:val="00DD767A"/>
    <w:rPr>
      <w:vertAlign w:val="superscript"/>
    </w:rPr>
  </w:style>
  <w:style w:type="paragraph" w:customStyle="1" w:styleId="37">
    <w:name w:val="Знак Знак3 Знак Знак Знак Знак Знак Знак Знак"/>
    <w:basedOn w:val="a0"/>
    <w:rsid w:val="00DD767A"/>
    <w:rPr>
      <w:rFonts w:ascii="Verdana" w:hAnsi="Verdana" w:cs="Verdana"/>
      <w:sz w:val="20"/>
      <w:szCs w:val="20"/>
      <w:lang w:val="en-US" w:eastAsia="en-US"/>
    </w:rPr>
  </w:style>
  <w:style w:type="paragraph" w:styleId="z-1">
    <w:name w:val="HTML Top of Form"/>
    <w:basedOn w:val="a0"/>
    <w:next w:val="a0"/>
    <w:link w:val="z-2"/>
    <w:hidden/>
    <w:rsid w:val="00DD767A"/>
    <w:pPr>
      <w:widowControl w:val="0"/>
      <w:pBdr>
        <w:bottom w:val="single" w:sz="6" w:space="1" w:color="auto"/>
      </w:pBdr>
      <w:autoSpaceDE w:val="0"/>
      <w:autoSpaceDN w:val="0"/>
      <w:jc w:val="center"/>
    </w:pPr>
    <w:rPr>
      <w:rFonts w:ascii="Arial" w:hAnsi="Arial"/>
      <w:vanish/>
      <w:sz w:val="16"/>
      <w:szCs w:val="16"/>
      <w:lang w:val="x-none" w:eastAsia="x-none"/>
    </w:rPr>
  </w:style>
  <w:style w:type="character" w:customStyle="1" w:styleId="z-2">
    <w:name w:val="z-Начало формы Знак"/>
    <w:link w:val="z-1"/>
    <w:rsid w:val="00DD767A"/>
    <w:rPr>
      <w:rFonts w:ascii="Arial" w:hAnsi="Arial" w:cs="Arial"/>
      <w:vanish/>
      <w:sz w:val="16"/>
      <w:szCs w:val="16"/>
    </w:rPr>
  </w:style>
  <w:style w:type="paragraph" w:customStyle="1" w:styleId="CharChar2">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w:basedOn w:val="a0"/>
    <w:rsid w:val="00DD767A"/>
    <w:rPr>
      <w:rFonts w:ascii="Verdana" w:hAnsi="Verdana" w:cs="Verdana"/>
      <w:sz w:val="20"/>
      <w:szCs w:val="20"/>
      <w:lang w:val="en-US" w:eastAsia="en-US"/>
    </w:rPr>
  </w:style>
  <w:style w:type="paragraph" w:styleId="HTML">
    <w:name w:val="HTML Preformatted"/>
    <w:basedOn w:val="a0"/>
    <w:link w:val="HTML0"/>
    <w:uiPriority w:val="99"/>
    <w:rsid w:val="00DD76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DD767A"/>
    <w:rPr>
      <w:rFonts w:ascii="Courier New" w:hAnsi="Courier New" w:cs="Courier New"/>
    </w:rPr>
  </w:style>
  <w:style w:type="paragraph" w:customStyle="1" w:styleId="18">
    <w:name w:val="Основной текст1"/>
    <w:basedOn w:val="a0"/>
    <w:rsid w:val="00DD767A"/>
    <w:pPr>
      <w:widowControl w:val="0"/>
    </w:pPr>
    <w:rPr>
      <w:rFonts w:ascii="Arial" w:hAnsi="Arial"/>
      <w:snapToGrid w:val="0"/>
      <w:szCs w:val="20"/>
    </w:rPr>
  </w:style>
  <w:style w:type="paragraph" w:customStyle="1" w:styleId="82">
    <w:name w:val="Знак8 Знак Знак Знак Знак"/>
    <w:basedOn w:val="a0"/>
    <w:rsid w:val="00DD767A"/>
    <w:rPr>
      <w:rFonts w:ascii="Verdana" w:hAnsi="Verdana" w:cs="Verdana"/>
      <w:sz w:val="20"/>
      <w:szCs w:val="20"/>
      <w:lang w:val="en-US" w:eastAsia="en-US"/>
    </w:rPr>
  </w:style>
  <w:style w:type="paragraph" w:styleId="a">
    <w:name w:val="List Bullet"/>
    <w:basedOn w:val="a0"/>
    <w:rsid w:val="00DD767A"/>
    <w:pPr>
      <w:widowControl w:val="0"/>
      <w:numPr>
        <w:numId w:val="1"/>
      </w:numPr>
      <w:autoSpaceDE w:val="0"/>
      <w:autoSpaceDN w:val="0"/>
    </w:pPr>
    <w:rPr>
      <w:rFonts w:ascii="Times New Roman CYR" w:hAnsi="Times New Roman CYR" w:cs="Times New Roman CYR"/>
    </w:rPr>
  </w:style>
  <w:style w:type="paragraph" w:customStyle="1" w:styleId="CharChar10">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0"/>
    <w:rsid w:val="00DD767A"/>
    <w:rPr>
      <w:rFonts w:ascii="Verdana" w:hAnsi="Verdana" w:cs="Verdana"/>
      <w:sz w:val="20"/>
      <w:szCs w:val="20"/>
      <w:lang w:val="en-US" w:eastAsia="en-US"/>
    </w:rPr>
  </w:style>
  <w:style w:type="character" w:customStyle="1" w:styleId="postbody">
    <w:name w:val="postbody"/>
    <w:basedOn w:val="a1"/>
    <w:rsid w:val="00DD767A"/>
  </w:style>
  <w:style w:type="paragraph" w:styleId="aff1">
    <w:name w:val="List Paragraph"/>
    <w:basedOn w:val="a0"/>
    <w:uiPriority w:val="99"/>
    <w:qFormat/>
    <w:rsid w:val="00DD767A"/>
    <w:pPr>
      <w:spacing w:after="200" w:line="276" w:lineRule="auto"/>
      <w:ind w:left="720"/>
      <w:contextualSpacing/>
    </w:pPr>
    <w:rPr>
      <w:rFonts w:ascii="Calibri" w:hAnsi="Calibri"/>
      <w:sz w:val="22"/>
      <w:szCs w:val="22"/>
    </w:rPr>
  </w:style>
  <w:style w:type="paragraph" w:customStyle="1" w:styleId="CharChar3">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DD767A"/>
    <w:rPr>
      <w:rFonts w:ascii="Verdana" w:hAnsi="Verdana" w:cs="Verdana"/>
      <w:sz w:val="20"/>
      <w:szCs w:val="20"/>
      <w:lang w:val="en-US" w:eastAsia="en-US"/>
    </w:rPr>
  </w:style>
  <w:style w:type="paragraph" w:customStyle="1" w:styleId="220">
    <w:name w:val="Основной текст 22"/>
    <w:basedOn w:val="a0"/>
    <w:rsid w:val="00DD767A"/>
    <w:pPr>
      <w:ind w:firstLine="720"/>
      <w:jc w:val="both"/>
    </w:pPr>
    <w:rPr>
      <w:szCs w:val="20"/>
    </w:rPr>
  </w:style>
  <w:style w:type="paragraph" w:customStyle="1" w:styleId="xl99">
    <w:name w:val="xl99"/>
    <w:basedOn w:val="a0"/>
    <w:rsid w:val="00B56303"/>
    <w:pPr>
      <w:pBdr>
        <w:bottom w:val="single" w:sz="4" w:space="0" w:color="000000"/>
      </w:pBdr>
      <w:spacing w:before="100" w:beforeAutospacing="1" w:after="100" w:afterAutospacing="1"/>
      <w:jc w:val="center"/>
      <w:textAlignment w:val="center"/>
    </w:pPr>
    <w:rPr>
      <w:sz w:val="20"/>
      <w:szCs w:val="20"/>
    </w:rPr>
  </w:style>
  <w:style w:type="paragraph" w:customStyle="1" w:styleId="xl100">
    <w:name w:val="xl100"/>
    <w:basedOn w:val="a0"/>
    <w:rsid w:val="00B56303"/>
    <w:pPr>
      <w:pBdr>
        <w:top w:val="single" w:sz="4" w:space="0" w:color="000000"/>
        <w:bottom w:val="single" w:sz="4" w:space="0" w:color="000000"/>
      </w:pBdr>
      <w:spacing w:before="100" w:beforeAutospacing="1" w:after="100" w:afterAutospacing="1"/>
      <w:jc w:val="center"/>
      <w:textAlignment w:val="center"/>
    </w:pPr>
    <w:rPr>
      <w:sz w:val="20"/>
      <w:szCs w:val="20"/>
    </w:rPr>
  </w:style>
  <w:style w:type="paragraph" w:customStyle="1" w:styleId="xl101">
    <w:name w:val="xl101"/>
    <w:basedOn w:val="a0"/>
    <w:rsid w:val="00B56303"/>
    <w:pPr>
      <w:pBdr>
        <w:top w:val="single" w:sz="4" w:space="0" w:color="000000"/>
        <w:bottom w:val="single" w:sz="4" w:space="0" w:color="000000"/>
      </w:pBdr>
      <w:spacing w:before="100" w:beforeAutospacing="1" w:after="100" w:afterAutospacing="1"/>
      <w:jc w:val="center"/>
      <w:textAlignment w:val="center"/>
    </w:pPr>
    <w:rPr>
      <w:b/>
      <w:bCs/>
    </w:rPr>
  </w:style>
  <w:style w:type="paragraph" w:customStyle="1" w:styleId="xl102">
    <w:name w:val="xl102"/>
    <w:basedOn w:val="a0"/>
    <w:rsid w:val="00B56303"/>
    <w:pPr>
      <w:pBdr>
        <w:top w:val="single" w:sz="4" w:space="0" w:color="auto"/>
        <w:bottom w:val="single" w:sz="4" w:space="0" w:color="auto"/>
      </w:pBdr>
      <w:spacing w:before="100" w:beforeAutospacing="1" w:after="100" w:afterAutospacing="1"/>
      <w:jc w:val="center"/>
      <w:textAlignment w:val="center"/>
    </w:pPr>
  </w:style>
  <w:style w:type="paragraph" w:customStyle="1" w:styleId="xl103">
    <w:name w:val="xl103"/>
    <w:basedOn w:val="a0"/>
    <w:rsid w:val="00B563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4">
    <w:name w:val="xl104"/>
    <w:basedOn w:val="a0"/>
    <w:rsid w:val="00B563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5">
    <w:name w:val="xl105"/>
    <w:basedOn w:val="a0"/>
    <w:rsid w:val="00B5630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6">
    <w:name w:val="xl106"/>
    <w:basedOn w:val="a0"/>
    <w:rsid w:val="00B56303"/>
    <w:pPr>
      <w:spacing w:before="100" w:beforeAutospacing="1" w:after="100" w:afterAutospacing="1"/>
      <w:jc w:val="center"/>
      <w:textAlignment w:val="center"/>
    </w:pPr>
    <w:rPr>
      <w:b/>
      <w:bCs/>
      <w:sz w:val="20"/>
      <w:szCs w:val="20"/>
    </w:rPr>
  </w:style>
  <w:style w:type="paragraph" w:customStyle="1" w:styleId="xl107">
    <w:name w:val="xl107"/>
    <w:basedOn w:val="a0"/>
    <w:rsid w:val="00B563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8">
    <w:name w:val="xl108"/>
    <w:basedOn w:val="a0"/>
    <w:rsid w:val="00B56303"/>
    <w:pPr>
      <w:pBdr>
        <w:left w:val="single" w:sz="4" w:space="0" w:color="000000"/>
        <w:bottom w:val="single" w:sz="4" w:space="0" w:color="000000"/>
      </w:pBdr>
      <w:spacing w:before="100" w:beforeAutospacing="1" w:after="100" w:afterAutospacing="1"/>
      <w:jc w:val="center"/>
      <w:textAlignment w:val="center"/>
    </w:pPr>
  </w:style>
  <w:style w:type="paragraph" w:customStyle="1" w:styleId="xl109">
    <w:name w:val="xl109"/>
    <w:basedOn w:val="a0"/>
    <w:rsid w:val="00B56303"/>
    <w:pPr>
      <w:pBdr>
        <w:top w:val="single" w:sz="4" w:space="0" w:color="000000"/>
        <w:left w:val="single" w:sz="4" w:space="0" w:color="000000"/>
        <w:bottom w:val="single" w:sz="4" w:space="0" w:color="000000"/>
      </w:pBdr>
      <w:spacing w:before="100" w:beforeAutospacing="1" w:after="100" w:afterAutospacing="1"/>
      <w:jc w:val="center"/>
      <w:textAlignment w:val="center"/>
    </w:pPr>
  </w:style>
  <w:style w:type="paragraph" w:customStyle="1" w:styleId="xl110">
    <w:name w:val="xl110"/>
    <w:basedOn w:val="a0"/>
    <w:rsid w:val="00B563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1">
    <w:name w:val="xl111"/>
    <w:basedOn w:val="a0"/>
    <w:rsid w:val="00B56303"/>
    <w:pPr>
      <w:spacing w:before="100" w:beforeAutospacing="1" w:after="100" w:afterAutospacing="1"/>
      <w:jc w:val="center"/>
      <w:textAlignment w:val="center"/>
    </w:pPr>
    <w:rPr>
      <w:sz w:val="16"/>
      <w:szCs w:val="16"/>
    </w:rPr>
  </w:style>
  <w:style w:type="paragraph" w:customStyle="1" w:styleId="xl112">
    <w:name w:val="xl112"/>
    <w:basedOn w:val="a0"/>
    <w:rsid w:val="00B56303"/>
    <w:pPr>
      <w:pBdr>
        <w:top w:val="single" w:sz="4" w:space="0" w:color="000000"/>
        <w:left w:val="single" w:sz="4" w:space="0" w:color="000000"/>
        <w:right w:val="single" w:sz="4" w:space="0" w:color="000000"/>
      </w:pBdr>
      <w:spacing w:before="100" w:beforeAutospacing="1" w:after="100" w:afterAutospacing="1"/>
      <w:jc w:val="center"/>
      <w:textAlignment w:val="center"/>
    </w:pPr>
    <w:rPr>
      <w:sz w:val="20"/>
      <w:szCs w:val="20"/>
    </w:rPr>
  </w:style>
  <w:style w:type="paragraph" w:customStyle="1" w:styleId="xl113">
    <w:name w:val="xl113"/>
    <w:basedOn w:val="a0"/>
    <w:rsid w:val="00B56303"/>
    <w:pPr>
      <w:pBdr>
        <w:top w:val="single" w:sz="4" w:space="0" w:color="000000"/>
        <w:left w:val="single" w:sz="4" w:space="0" w:color="000000"/>
      </w:pBdr>
      <w:spacing w:before="100" w:beforeAutospacing="1" w:after="100" w:afterAutospacing="1"/>
      <w:jc w:val="center"/>
      <w:textAlignment w:val="center"/>
    </w:pPr>
    <w:rPr>
      <w:sz w:val="20"/>
      <w:szCs w:val="20"/>
    </w:rPr>
  </w:style>
  <w:style w:type="paragraph" w:customStyle="1" w:styleId="xl114">
    <w:name w:val="xl114"/>
    <w:basedOn w:val="a0"/>
    <w:rsid w:val="00B56303"/>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5">
    <w:name w:val="xl115"/>
    <w:basedOn w:val="a0"/>
    <w:rsid w:val="00B5630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6">
    <w:name w:val="xl116"/>
    <w:basedOn w:val="a0"/>
    <w:rsid w:val="00B5630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7">
    <w:name w:val="xl117"/>
    <w:basedOn w:val="a0"/>
    <w:rsid w:val="00B5630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8">
    <w:name w:val="xl118"/>
    <w:basedOn w:val="a0"/>
    <w:rsid w:val="00B56303"/>
    <w:pPr>
      <w:pBdr>
        <w:top w:val="single" w:sz="4" w:space="0" w:color="000000"/>
      </w:pBdr>
      <w:spacing w:before="100" w:beforeAutospacing="1" w:after="100" w:afterAutospacing="1"/>
      <w:jc w:val="center"/>
      <w:textAlignment w:val="center"/>
    </w:pPr>
    <w:rPr>
      <w:sz w:val="20"/>
      <w:szCs w:val="20"/>
    </w:rPr>
  </w:style>
  <w:style w:type="paragraph" w:customStyle="1" w:styleId="xl119">
    <w:name w:val="xl119"/>
    <w:basedOn w:val="a0"/>
    <w:rsid w:val="00B56303"/>
    <w:pPr>
      <w:pBdr>
        <w:left w:val="single" w:sz="4" w:space="0" w:color="auto"/>
        <w:bottom w:val="single" w:sz="4" w:space="0" w:color="auto"/>
      </w:pBdr>
      <w:spacing w:before="100" w:beforeAutospacing="1" w:after="100" w:afterAutospacing="1"/>
      <w:jc w:val="center"/>
      <w:textAlignment w:val="center"/>
    </w:pPr>
    <w:rPr>
      <w:b/>
      <w:bCs/>
    </w:rPr>
  </w:style>
  <w:style w:type="paragraph" w:customStyle="1" w:styleId="xl120">
    <w:name w:val="xl120"/>
    <w:basedOn w:val="a0"/>
    <w:rsid w:val="00B56303"/>
    <w:pPr>
      <w:pBdr>
        <w:bottom w:val="single" w:sz="4" w:space="0" w:color="auto"/>
        <w:right w:val="single" w:sz="4" w:space="0" w:color="auto"/>
      </w:pBdr>
      <w:spacing w:before="100" w:beforeAutospacing="1" w:after="100" w:afterAutospacing="1"/>
      <w:jc w:val="center"/>
      <w:textAlignment w:val="center"/>
    </w:pPr>
    <w:rPr>
      <w:b/>
      <w:bCs/>
    </w:rPr>
  </w:style>
  <w:style w:type="paragraph" w:customStyle="1" w:styleId="BodyText21">
    <w:name w:val="Body Text 21"/>
    <w:basedOn w:val="a0"/>
    <w:rsid w:val="00497AEF"/>
    <w:pPr>
      <w:ind w:firstLine="720"/>
      <w:jc w:val="both"/>
    </w:pPr>
    <w:rPr>
      <w:szCs w:val="20"/>
    </w:rPr>
  </w:style>
  <w:style w:type="numbering" w:customStyle="1" w:styleId="2a">
    <w:name w:val="Нет списка2"/>
    <w:next w:val="a3"/>
    <w:semiHidden/>
    <w:rsid w:val="001A3D02"/>
  </w:style>
  <w:style w:type="character" w:customStyle="1" w:styleId="165">
    <w:name w:val="Знак165"/>
    <w:locked/>
    <w:rsid w:val="001A3D02"/>
    <w:rPr>
      <w:rFonts w:ascii="Times New Roman CYR" w:hAnsi="Times New Roman CYR" w:cs="Times New Roman CYR"/>
      <w:noProof w:val="0"/>
      <w:sz w:val="24"/>
      <w:szCs w:val="24"/>
      <w:lang w:val="ru-RU" w:eastAsia="x-none"/>
    </w:rPr>
  </w:style>
  <w:style w:type="character" w:customStyle="1" w:styleId="155">
    <w:name w:val="Знак155"/>
    <w:locked/>
    <w:rsid w:val="001A3D02"/>
    <w:rPr>
      <w:rFonts w:ascii="Times New Roman CYR" w:hAnsi="Times New Roman CYR" w:cs="Times New Roman CYR"/>
      <w:noProof w:val="0"/>
      <w:sz w:val="24"/>
      <w:szCs w:val="24"/>
      <w:lang w:val="ru-RU" w:eastAsia="x-none"/>
    </w:rPr>
  </w:style>
  <w:style w:type="character" w:customStyle="1" w:styleId="145">
    <w:name w:val="Знак145"/>
    <w:semiHidden/>
    <w:locked/>
    <w:rsid w:val="001A3D02"/>
    <w:rPr>
      <w:rFonts w:ascii="Cambria" w:hAnsi="Cambria" w:cs="Cambria"/>
      <w:b/>
      <w:bCs/>
      <w:sz w:val="26"/>
      <w:szCs w:val="26"/>
    </w:rPr>
  </w:style>
  <w:style w:type="character" w:customStyle="1" w:styleId="135">
    <w:name w:val="Знак135"/>
    <w:semiHidden/>
    <w:locked/>
    <w:rsid w:val="001A3D02"/>
    <w:rPr>
      <w:rFonts w:ascii="Calibri" w:hAnsi="Calibri" w:cs="Calibri"/>
      <w:b/>
      <w:bCs/>
      <w:sz w:val="28"/>
      <w:szCs w:val="28"/>
    </w:rPr>
  </w:style>
  <w:style w:type="character" w:customStyle="1" w:styleId="125">
    <w:name w:val="Знак125"/>
    <w:semiHidden/>
    <w:locked/>
    <w:rsid w:val="001A3D02"/>
    <w:rPr>
      <w:rFonts w:ascii="Calibri" w:hAnsi="Calibri" w:cs="Calibri"/>
      <w:b/>
      <w:bCs/>
      <w:i/>
      <w:iCs/>
      <w:sz w:val="26"/>
      <w:szCs w:val="26"/>
    </w:rPr>
  </w:style>
  <w:style w:type="character" w:customStyle="1" w:styleId="118">
    <w:name w:val="Знак118"/>
    <w:semiHidden/>
    <w:locked/>
    <w:rsid w:val="001A3D02"/>
    <w:rPr>
      <w:rFonts w:ascii="Calibri" w:hAnsi="Calibri" w:cs="Calibri"/>
      <w:b/>
      <w:bCs/>
    </w:rPr>
  </w:style>
  <w:style w:type="character" w:customStyle="1" w:styleId="105">
    <w:name w:val="Знак105"/>
    <w:semiHidden/>
    <w:locked/>
    <w:rsid w:val="001A3D02"/>
    <w:rPr>
      <w:rFonts w:ascii="Calibri" w:hAnsi="Calibri" w:cs="Calibri"/>
      <w:sz w:val="24"/>
      <w:szCs w:val="24"/>
    </w:rPr>
  </w:style>
  <w:style w:type="character" w:customStyle="1" w:styleId="97">
    <w:name w:val="Знак97"/>
    <w:semiHidden/>
    <w:locked/>
    <w:rsid w:val="001A3D02"/>
    <w:rPr>
      <w:rFonts w:ascii="Calibri" w:hAnsi="Calibri" w:cs="Calibri"/>
      <w:i/>
      <w:iCs/>
      <w:sz w:val="24"/>
      <w:szCs w:val="24"/>
    </w:rPr>
  </w:style>
  <w:style w:type="character" w:customStyle="1" w:styleId="75">
    <w:name w:val="Знак75"/>
    <w:semiHidden/>
    <w:locked/>
    <w:rsid w:val="001A3D02"/>
    <w:rPr>
      <w:rFonts w:ascii="Courier New" w:hAnsi="Courier New" w:cs="Courier New"/>
      <w:sz w:val="20"/>
      <w:szCs w:val="20"/>
    </w:rPr>
  </w:style>
  <w:style w:type="character" w:customStyle="1" w:styleId="65">
    <w:name w:val="Знак65"/>
    <w:locked/>
    <w:rsid w:val="001A3D02"/>
    <w:rPr>
      <w:rFonts w:ascii="Arial" w:hAnsi="Arial" w:cs="Arial"/>
      <w:noProof w:val="0"/>
      <w:sz w:val="24"/>
      <w:szCs w:val="24"/>
      <w:lang w:val="ru-RU" w:eastAsia="x-none"/>
    </w:rPr>
  </w:style>
  <w:style w:type="character" w:customStyle="1" w:styleId="55">
    <w:name w:val="Знак55"/>
    <w:semiHidden/>
    <w:locked/>
    <w:rsid w:val="001A3D02"/>
    <w:rPr>
      <w:rFonts w:ascii="Times New Roman CYR" w:hAnsi="Times New Roman CYR" w:cs="Times New Roman CYR"/>
      <w:sz w:val="24"/>
      <w:szCs w:val="24"/>
    </w:rPr>
  </w:style>
  <w:style w:type="character" w:customStyle="1" w:styleId="45">
    <w:name w:val="Знак45"/>
    <w:locked/>
    <w:rsid w:val="001A3D02"/>
    <w:rPr>
      <w:rFonts w:ascii="Times New Roman CYR" w:hAnsi="Times New Roman CYR" w:cs="Times New Roman CYR"/>
      <w:noProof w:val="0"/>
      <w:sz w:val="24"/>
      <w:szCs w:val="24"/>
      <w:lang w:val="ru-RU" w:eastAsia="x-none"/>
    </w:rPr>
  </w:style>
  <w:style w:type="character" w:customStyle="1" w:styleId="350">
    <w:name w:val="Знак35"/>
    <w:locked/>
    <w:rsid w:val="001A3D02"/>
    <w:rPr>
      <w:rFonts w:ascii="Times New Roman CYR" w:hAnsi="Times New Roman CYR" w:cs="Times New Roman CYR"/>
      <w:b/>
      <w:bCs/>
      <w:noProof w:val="0"/>
      <w:sz w:val="22"/>
      <w:szCs w:val="22"/>
      <w:lang w:val="uk-UA" w:eastAsia="x-none"/>
    </w:rPr>
  </w:style>
  <w:style w:type="character" w:customStyle="1" w:styleId="270">
    <w:name w:val="Знак27"/>
    <w:semiHidden/>
    <w:locked/>
    <w:rsid w:val="001A3D02"/>
    <w:rPr>
      <w:rFonts w:ascii="Times New Roman CYR" w:hAnsi="Times New Roman CYR" w:cs="Times New Roman CYR"/>
      <w:sz w:val="16"/>
      <w:szCs w:val="16"/>
    </w:rPr>
  </w:style>
  <w:style w:type="character" w:customStyle="1" w:styleId="117">
    <w:name w:val="Знак117"/>
    <w:semiHidden/>
    <w:locked/>
    <w:rsid w:val="001A3D02"/>
    <w:rPr>
      <w:rFonts w:ascii="Times New Roman CYR" w:hAnsi="Times New Roman CYR" w:cs="Times New Roman CYR"/>
      <w:sz w:val="24"/>
      <w:szCs w:val="24"/>
    </w:rPr>
  </w:style>
  <w:style w:type="character" w:customStyle="1" w:styleId="260">
    <w:name w:val="Знак26"/>
    <w:semiHidden/>
    <w:locked/>
    <w:rsid w:val="001A3D02"/>
    <w:rPr>
      <w:rFonts w:ascii="Tahoma" w:hAnsi="Tahoma" w:cs="Tahoma"/>
      <w:sz w:val="16"/>
      <w:szCs w:val="16"/>
    </w:rPr>
  </w:style>
  <w:style w:type="paragraph" w:customStyle="1" w:styleId="85">
    <w:name w:val="Знак85"/>
    <w:basedOn w:val="a0"/>
    <w:rsid w:val="001A3D02"/>
    <w:rPr>
      <w:rFonts w:ascii="Verdana" w:hAnsi="Verdana" w:cs="Verdana"/>
      <w:sz w:val="20"/>
      <w:szCs w:val="20"/>
      <w:lang w:val="en-US" w:eastAsia="en-US"/>
    </w:rPr>
  </w:style>
  <w:style w:type="paragraph" w:customStyle="1" w:styleId="38">
    <w:name w:val="Без интервала3"/>
    <w:rsid w:val="001A3D02"/>
    <w:pPr>
      <w:widowControl w:val="0"/>
      <w:autoSpaceDE w:val="0"/>
      <w:autoSpaceDN w:val="0"/>
    </w:pPr>
    <w:rPr>
      <w:rFonts w:ascii="Times New Roman CYR" w:hAnsi="Times New Roman CYR" w:cs="Times New Roman CYR"/>
      <w:sz w:val="24"/>
      <w:szCs w:val="24"/>
    </w:rPr>
  </w:style>
  <w:style w:type="paragraph" w:customStyle="1" w:styleId="2b">
    <w:name w:val="Основной текст2"/>
    <w:basedOn w:val="a0"/>
    <w:rsid w:val="001A3D02"/>
    <w:pPr>
      <w:widowControl w:val="0"/>
    </w:pPr>
    <w:rPr>
      <w:rFonts w:ascii="Arial" w:hAnsi="Arial"/>
      <w:snapToGrid w:val="0"/>
      <w:szCs w:val="20"/>
    </w:rPr>
  </w:style>
  <w:style w:type="paragraph" w:customStyle="1" w:styleId="850">
    <w:name w:val="Знак8 Знак Знак Знак Знак5"/>
    <w:basedOn w:val="a0"/>
    <w:rsid w:val="001A3D02"/>
    <w:rPr>
      <w:rFonts w:ascii="Verdana" w:hAnsi="Verdana" w:cs="Verdana"/>
      <w:sz w:val="20"/>
      <w:szCs w:val="20"/>
      <w:lang w:val="en-US" w:eastAsia="en-US"/>
    </w:rPr>
  </w:style>
  <w:style w:type="paragraph" w:customStyle="1" w:styleId="230">
    <w:name w:val="Основной текст 23"/>
    <w:basedOn w:val="a0"/>
    <w:rsid w:val="001A3D02"/>
    <w:pPr>
      <w:ind w:firstLine="720"/>
      <w:jc w:val="both"/>
    </w:pPr>
    <w:rPr>
      <w:szCs w:val="20"/>
    </w:rPr>
  </w:style>
  <w:style w:type="character" w:customStyle="1" w:styleId="96">
    <w:name w:val="Знак96"/>
    <w:semiHidden/>
    <w:locked/>
    <w:rsid w:val="00FE2FD3"/>
    <w:rPr>
      <w:rFonts w:ascii="Calibri" w:hAnsi="Calibri" w:cs="Calibri"/>
      <w:i/>
      <w:iCs/>
      <w:sz w:val="24"/>
      <w:szCs w:val="24"/>
    </w:rPr>
  </w:style>
  <w:style w:type="character" w:customStyle="1" w:styleId="95">
    <w:name w:val="Знак95"/>
    <w:semiHidden/>
    <w:locked/>
    <w:rsid w:val="00842EBE"/>
    <w:rPr>
      <w:rFonts w:ascii="Calibri" w:hAnsi="Calibri" w:cs="Calibri"/>
      <w:i/>
      <w:iCs/>
      <w:sz w:val="24"/>
      <w:szCs w:val="24"/>
    </w:rPr>
  </w:style>
  <w:style w:type="numbering" w:customStyle="1" w:styleId="39">
    <w:name w:val="Нет списка3"/>
    <w:next w:val="a3"/>
    <w:semiHidden/>
    <w:rsid w:val="00842EBE"/>
  </w:style>
  <w:style w:type="character" w:customStyle="1" w:styleId="164">
    <w:name w:val="Знак164"/>
    <w:locked/>
    <w:rsid w:val="00842EBE"/>
    <w:rPr>
      <w:rFonts w:ascii="Times New Roman CYR" w:hAnsi="Times New Roman CYR" w:cs="Times New Roman CYR"/>
      <w:noProof w:val="0"/>
      <w:sz w:val="24"/>
      <w:szCs w:val="24"/>
      <w:lang w:val="ru-RU" w:eastAsia="x-none"/>
    </w:rPr>
  </w:style>
  <w:style w:type="character" w:customStyle="1" w:styleId="154">
    <w:name w:val="Знак154"/>
    <w:locked/>
    <w:rsid w:val="00842EBE"/>
    <w:rPr>
      <w:rFonts w:ascii="Times New Roman CYR" w:hAnsi="Times New Roman CYR" w:cs="Times New Roman CYR"/>
      <w:noProof w:val="0"/>
      <w:sz w:val="24"/>
      <w:szCs w:val="24"/>
      <w:lang w:val="ru-RU" w:eastAsia="x-none"/>
    </w:rPr>
  </w:style>
  <w:style w:type="character" w:customStyle="1" w:styleId="144">
    <w:name w:val="Знак144"/>
    <w:semiHidden/>
    <w:locked/>
    <w:rsid w:val="00842EBE"/>
    <w:rPr>
      <w:rFonts w:ascii="Cambria" w:hAnsi="Cambria" w:cs="Cambria"/>
      <w:b/>
      <w:bCs/>
      <w:sz w:val="26"/>
      <w:szCs w:val="26"/>
    </w:rPr>
  </w:style>
  <w:style w:type="character" w:customStyle="1" w:styleId="134">
    <w:name w:val="Знак134"/>
    <w:semiHidden/>
    <w:locked/>
    <w:rsid w:val="00842EBE"/>
    <w:rPr>
      <w:rFonts w:ascii="Calibri" w:hAnsi="Calibri" w:cs="Calibri"/>
      <w:b/>
      <w:bCs/>
      <w:sz w:val="28"/>
      <w:szCs w:val="28"/>
    </w:rPr>
  </w:style>
  <w:style w:type="character" w:customStyle="1" w:styleId="124">
    <w:name w:val="Знак124"/>
    <w:semiHidden/>
    <w:locked/>
    <w:rsid w:val="00842EBE"/>
    <w:rPr>
      <w:rFonts w:ascii="Calibri" w:hAnsi="Calibri" w:cs="Calibri"/>
      <w:b/>
      <w:bCs/>
      <w:i/>
      <w:iCs/>
      <w:sz w:val="26"/>
      <w:szCs w:val="26"/>
    </w:rPr>
  </w:style>
  <w:style w:type="character" w:customStyle="1" w:styleId="116">
    <w:name w:val="Знак116"/>
    <w:semiHidden/>
    <w:locked/>
    <w:rsid w:val="00842EBE"/>
    <w:rPr>
      <w:rFonts w:ascii="Calibri" w:hAnsi="Calibri" w:cs="Calibri"/>
      <w:b/>
      <w:bCs/>
    </w:rPr>
  </w:style>
  <w:style w:type="character" w:customStyle="1" w:styleId="104">
    <w:name w:val="Знак104"/>
    <w:semiHidden/>
    <w:locked/>
    <w:rsid w:val="00842EBE"/>
    <w:rPr>
      <w:rFonts w:ascii="Calibri" w:hAnsi="Calibri" w:cs="Calibri"/>
      <w:sz w:val="24"/>
      <w:szCs w:val="24"/>
    </w:rPr>
  </w:style>
  <w:style w:type="character" w:customStyle="1" w:styleId="74">
    <w:name w:val="Знак74"/>
    <w:semiHidden/>
    <w:locked/>
    <w:rsid w:val="00842EBE"/>
    <w:rPr>
      <w:rFonts w:ascii="Courier New" w:hAnsi="Courier New" w:cs="Courier New"/>
      <w:sz w:val="20"/>
      <w:szCs w:val="20"/>
    </w:rPr>
  </w:style>
  <w:style w:type="character" w:customStyle="1" w:styleId="64">
    <w:name w:val="Знак64"/>
    <w:locked/>
    <w:rsid w:val="00842EBE"/>
    <w:rPr>
      <w:rFonts w:ascii="Arial" w:hAnsi="Arial" w:cs="Arial"/>
      <w:noProof w:val="0"/>
      <w:sz w:val="24"/>
      <w:szCs w:val="24"/>
      <w:lang w:val="ru-RU" w:eastAsia="x-none"/>
    </w:rPr>
  </w:style>
  <w:style w:type="character" w:customStyle="1" w:styleId="54">
    <w:name w:val="Знак54"/>
    <w:semiHidden/>
    <w:locked/>
    <w:rsid w:val="00842EBE"/>
    <w:rPr>
      <w:rFonts w:ascii="Times New Roman CYR" w:hAnsi="Times New Roman CYR" w:cs="Times New Roman CYR"/>
      <w:sz w:val="24"/>
      <w:szCs w:val="24"/>
    </w:rPr>
  </w:style>
  <w:style w:type="character" w:customStyle="1" w:styleId="44">
    <w:name w:val="Знак44"/>
    <w:locked/>
    <w:rsid w:val="00842EBE"/>
    <w:rPr>
      <w:rFonts w:ascii="Times New Roman CYR" w:hAnsi="Times New Roman CYR" w:cs="Times New Roman CYR"/>
      <w:noProof w:val="0"/>
      <w:sz w:val="24"/>
      <w:szCs w:val="24"/>
      <w:lang w:val="ru-RU" w:eastAsia="x-none"/>
    </w:rPr>
  </w:style>
  <w:style w:type="character" w:customStyle="1" w:styleId="340">
    <w:name w:val="Знак34"/>
    <w:locked/>
    <w:rsid w:val="00842EBE"/>
    <w:rPr>
      <w:rFonts w:ascii="Times New Roman CYR" w:hAnsi="Times New Roman CYR" w:cs="Times New Roman CYR"/>
      <w:b/>
      <w:bCs/>
      <w:noProof w:val="0"/>
      <w:sz w:val="22"/>
      <w:szCs w:val="22"/>
      <w:lang w:val="uk-UA" w:eastAsia="x-none"/>
    </w:rPr>
  </w:style>
  <w:style w:type="character" w:customStyle="1" w:styleId="250">
    <w:name w:val="Знак25"/>
    <w:semiHidden/>
    <w:locked/>
    <w:rsid w:val="00842EBE"/>
    <w:rPr>
      <w:rFonts w:ascii="Times New Roman CYR" w:hAnsi="Times New Roman CYR" w:cs="Times New Roman CYR"/>
      <w:sz w:val="16"/>
      <w:szCs w:val="16"/>
    </w:rPr>
  </w:style>
  <w:style w:type="character" w:customStyle="1" w:styleId="115">
    <w:name w:val="Знак115"/>
    <w:semiHidden/>
    <w:locked/>
    <w:rsid w:val="00842EBE"/>
    <w:rPr>
      <w:rFonts w:ascii="Times New Roman CYR" w:hAnsi="Times New Roman CYR" w:cs="Times New Roman CYR"/>
      <w:sz w:val="24"/>
      <w:szCs w:val="24"/>
    </w:rPr>
  </w:style>
  <w:style w:type="character" w:customStyle="1" w:styleId="240">
    <w:name w:val="Знак24"/>
    <w:semiHidden/>
    <w:locked/>
    <w:rsid w:val="00842EBE"/>
    <w:rPr>
      <w:rFonts w:ascii="Tahoma" w:hAnsi="Tahoma" w:cs="Tahoma"/>
      <w:sz w:val="16"/>
      <w:szCs w:val="16"/>
    </w:rPr>
  </w:style>
  <w:style w:type="paragraph" w:customStyle="1" w:styleId="84">
    <w:name w:val="Знак84"/>
    <w:basedOn w:val="a0"/>
    <w:rsid w:val="00842EBE"/>
    <w:rPr>
      <w:rFonts w:ascii="Verdana" w:hAnsi="Verdana" w:cs="Verdana"/>
      <w:sz w:val="20"/>
      <w:szCs w:val="20"/>
      <w:lang w:val="en-US" w:eastAsia="en-US"/>
    </w:rPr>
  </w:style>
  <w:style w:type="paragraph" w:customStyle="1" w:styleId="43">
    <w:name w:val="Без интервала4"/>
    <w:rsid w:val="00842EBE"/>
    <w:pPr>
      <w:widowControl w:val="0"/>
      <w:autoSpaceDE w:val="0"/>
      <w:autoSpaceDN w:val="0"/>
    </w:pPr>
    <w:rPr>
      <w:rFonts w:ascii="Times New Roman CYR" w:hAnsi="Times New Roman CYR" w:cs="Times New Roman CYR"/>
      <w:sz w:val="24"/>
      <w:szCs w:val="24"/>
    </w:rPr>
  </w:style>
  <w:style w:type="paragraph" w:customStyle="1" w:styleId="3a">
    <w:name w:val="Основной текст3"/>
    <w:basedOn w:val="a0"/>
    <w:rsid w:val="00842EBE"/>
    <w:pPr>
      <w:widowControl w:val="0"/>
    </w:pPr>
    <w:rPr>
      <w:rFonts w:ascii="Arial" w:hAnsi="Arial"/>
      <w:snapToGrid w:val="0"/>
      <w:szCs w:val="20"/>
    </w:rPr>
  </w:style>
  <w:style w:type="paragraph" w:customStyle="1" w:styleId="840">
    <w:name w:val="Знак8 Знак Знак Знак Знак4"/>
    <w:basedOn w:val="a0"/>
    <w:rsid w:val="00842EBE"/>
    <w:rPr>
      <w:rFonts w:ascii="Verdana" w:hAnsi="Verdana" w:cs="Verdana"/>
      <w:sz w:val="20"/>
      <w:szCs w:val="20"/>
      <w:lang w:val="en-US" w:eastAsia="en-US"/>
    </w:rPr>
  </w:style>
  <w:style w:type="paragraph" w:customStyle="1" w:styleId="241">
    <w:name w:val="Основной текст 24"/>
    <w:basedOn w:val="a0"/>
    <w:rsid w:val="00842EBE"/>
    <w:pPr>
      <w:ind w:firstLine="720"/>
      <w:jc w:val="both"/>
    </w:pPr>
    <w:rPr>
      <w:szCs w:val="20"/>
    </w:rPr>
  </w:style>
  <w:style w:type="character" w:customStyle="1" w:styleId="94">
    <w:name w:val="Знак94"/>
    <w:semiHidden/>
    <w:locked/>
    <w:rsid w:val="00783529"/>
    <w:rPr>
      <w:rFonts w:ascii="Calibri" w:hAnsi="Calibri" w:cs="Calibri"/>
      <w:i/>
      <w:iCs/>
      <w:sz w:val="24"/>
      <w:szCs w:val="24"/>
    </w:rPr>
  </w:style>
  <w:style w:type="character" w:customStyle="1" w:styleId="163">
    <w:name w:val="Знак163"/>
    <w:locked/>
    <w:rsid w:val="003E6A5D"/>
    <w:rPr>
      <w:rFonts w:ascii="Times New Roman CYR" w:hAnsi="Times New Roman CYR" w:cs="Times New Roman CYR"/>
      <w:noProof w:val="0"/>
      <w:sz w:val="24"/>
      <w:szCs w:val="24"/>
      <w:lang w:val="ru-RU" w:eastAsia="x-none"/>
    </w:rPr>
  </w:style>
  <w:style w:type="character" w:customStyle="1" w:styleId="153">
    <w:name w:val="Знак153"/>
    <w:locked/>
    <w:rsid w:val="003E6A5D"/>
    <w:rPr>
      <w:rFonts w:ascii="Times New Roman CYR" w:hAnsi="Times New Roman CYR" w:cs="Times New Roman CYR"/>
      <w:noProof w:val="0"/>
      <w:sz w:val="24"/>
      <w:szCs w:val="24"/>
      <w:lang w:val="ru-RU" w:eastAsia="x-none"/>
    </w:rPr>
  </w:style>
  <w:style w:type="character" w:customStyle="1" w:styleId="143">
    <w:name w:val="Знак143"/>
    <w:semiHidden/>
    <w:locked/>
    <w:rsid w:val="003E6A5D"/>
    <w:rPr>
      <w:rFonts w:ascii="Cambria" w:hAnsi="Cambria" w:cs="Cambria"/>
      <w:b/>
      <w:bCs/>
      <w:sz w:val="26"/>
      <w:szCs w:val="26"/>
    </w:rPr>
  </w:style>
  <w:style w:type="character" w:customStyle="1" w:styleId="133">
    <w:name w:val="Знак133"/>
    <w:semiHidden/>
    <w:locked/>
    <w:rsid w:val="003E6A5D"/>
    <w:rPr>
      <w:rFonts w:ascii="Calibri" w:hAnsi="Calibri" w:cs="Calibri"/>
      <w:b/>
      <w:bCs/>
      <w:sz w:val="28"/>
      <w:szCs w:val="28"/>
    </w:rPr>
  </w:style>
  <w:style w:type="character" w:customStyle="1" w:styleId="123">
    <w:name w:val="Знак123"/>
    <w:semiHidden/>
    <w:locked/>
    <w:rsid w:val="003E6A5D"/>
    <w:rPr>
      <w:rFonts w:ascii="Calibri" w:hAnsi="Calibri" w:cs="Calibri"/>
      <w:b/>
      <w:bCs/>
      <w:i/>
      <w:iCs/>
      <w:sz w:val="26"/>
      <w:szCs w:val="26"/>
    </w:rPr>
  </w:style>
  <w:style w:type="character" w:customStyle="1" w:styleId="114">
    <w:name w:val="Знак114"/>
    <w:semiHidden/>
    <w:locked/>
    <w:rsid w:val="003E6A5D"/>
    <w:rPr>
      <w:rFonts w:ascii="Calibri" w:hAnsi="Calibri" w:cs="Calibri"/>
      <w:b/>
      <w:bCs/>
    </w:rPr>
  </w:style>
  <w:style w:type="character" w:customStyle="1" w:styleId="103">
    <w:name w:val="Знак103"/>
    <w:semiHidden/>
    <w:locked/>
    <w:rsid w:val="003E6A5D"/>
    <w:rPr>
      <w:rFonts w:ascii="Calibri" w:hAnsi="Calibri" w:cs="Calibri"/>
      <w:sz w:val="24"/>
      <w:szCs w:val="24"/>
    </w:rPr>
  </w:style>
  <w:style w:type="character" w:customStyle="1" w:styleId="73">
    <w:name w:val="Знак73"/>
    <w:semiHidden/>
    <w:locked/>
    <w:rsid w:val="003E6A5D"/>
    <w:rPr>
      <w:rFonts w:ascii="Courier New" w:hAnsi="Courier New" w:cs="Courier New"/>
      <w:sz w:val="20"/>
      <w:szCs w:val="20"/>
    </w:rPr>
  </w:style>
  <w:style w:type="character" w:customStyle="1" w:styleId="63">
    <w:name w:val="Знак63"/>
    <w:locked/>
    <w:rsid w:val="003E6A5D"/>
    <w:rPr>
      <w:rFonts w:ascii="Arial" w:hAnsi="Arial" w:cs="Arial"/>
      <w:noProof w:val="0"/>
      <w:sz w:val="24"/>
      <w:szCs w:val="24"/>
      <w:lang w:val="ru-RU" w:eastAsia="x-none"/>
    </w:rPr>
  </w:style>
  <w:style w:type="character" w:customStyle="1" w:styleId="530">
    <w:name w:val="Знак53"/>
    <w:semiHidden/>
    <w:locked/>
    <w:rsid w:val="003E6A5D"/>
    <w:rPr>
      <w:rFonts w:ascii="Times New Roman CYR" w:hAnsi="Times New Roman CYR" w:cs="Times New Roman CYR"/>
      <w:sz w:val="24"/>
      <w:szCs w:val="24"/>
    </w:rPr>
  </w:style>
  <w:style w:type="character" w:customStyle="1" w:styleId="430">
    <w:name w:val="Знак43"/>
    <w:locked/>
    <w:rsid w:val="003E6A5D"/>
    <w:rPr>
      <w:rFonts w:ascii="Times New Roman CYR" w:hAnsi="Times New Roman CYR" w:cs="Times New Roman CYR"/>
      <w:noProof w:val="0"/>
      <w:sz w:val="24"/>
      <w:szCs w:val="24"/>
      <w:lang w:val="ru-RU" w:eastAsia="x-none"/>
    </w:rPr>
  </w:style>
  <w:style w:type="character" w:customStyle="1" w:styleId="330">
    <w:name w:val="Знак33"/>
    <w:locked/>
    <w:rsid w:val="003E6A5D"/>
    <w:rPr>
      <w:rFonts w:ascii="Times New Roman CYR" w:hAnsi="Times New Roman CYR" w:cs="Times New Roman CYR"/>
      <w:b/>
      <w:bCs/>
      <w:noProof w:val="0"/>
      <w:sz w:val="22"/>
      <w:szCs w:val="22"/>
      <w:lang w:val="uk-UA" w:eastAsia="x-none"/>
    </w:rPr>
  </w:style>
  <w:style w:type="character" w:customStyle="1" w:styleId="231">
    <w:name w:val="Знак23"/>
    <w:semiHidden/>
    <w:locked/>
    <w:rsid w:val="003E6A5D"/>
    <w:rPr>
      <w:rFonts w:ascii="Times New Roman CYR" w:hAnsi="Times New Roman CYR" w:cs="Times New Roman CYR"/>
      <w:sz w:val="16"/>
      <w:szCs w:val="16"/>
    </w:rPr>
  </w:style>
  <w:style w:type="character" w:customStyle="1" w:styleId="113">
    <w:name w:val="Знак113"/>
    <w:semiHidden/>
    <w:locked/>
    <w:rsid w:val="003E6A5D"/>
    <w:rPr>
      <w:rFonts w:ascii="Times New Roman CYR" w:hAnsi="Times New Roman CYR" w:cs="Times New Roman CYR"/>
      <w:sz w:val="24"/>
      <w:szCs w:val="24"/>
    </w:rPr>
  </w:style>
  <w:style w:type="character" w:customStyle="1" w:styleId="200">
    <w:name w:val="Знак20"/>
    <w:semiHidden/>
    <w:locked/>
    <w:rsid w:val="003E6A5D"/>
    <w:rPr>
      <w:rFonts w:ascii="Tahoma" w:hAnsi="Tahoma" w:cs="Tahoma"/>
      <w:sz w:val="16"/>
      <w:szCs w:val="16"/>
    </w:rPr>
  </w:style>
  <w:style w:type="paragraph" w:customStyle="1" w:styleId="83">
    <w:name w:val="Знак83"/>
    <w:basedOn w:val="a0"/>
    <w:rsid w:val="003E6A5D"/>
    <w:rPr>
      <w:rFonts w:ascii="Verdana" w:hAnsi="Verdana" w:cs="Verdana"/>
      <w:sz w:val="20"/>
      <w:szCs w:val="20"/>
      <w:lang w:val="en-US" w:eastAsia="en-US"/>
    </w:rPr>
  </w:style>
  <w:style w:type="paragraph" w:customStyle="1" w:styleId="56">
    <w:name w:val="Без интервала5"/>
    <w:rsid w:val="003E6A5D"/>
    <w:pPr>
      <w:widowControl w:val="0"/>
      <w:autoSpaceDE w:val="0"/>
      <w:autoSpaceDN w:val="0"/>
    </w:pPr>
    <w:rPr>
      <w:rFonts w:ascii="Times New Roman CYR" w:hAnsi="Times New Roman CYR" w:cs="Times New Roman CYR"/>
      <w:sz w:val="24"/>
      <w:szCs w:val="24"/>
    </w:rPr>
  </w:style>
  <w:style w:type="paragraph" w:customStyle="1" w:styleId="46">
    <w:name w:val="Основной текст4"/>
    <w:basedOn w:val="a0"/>
    <w:rsid w:val="003E6A5D"/>
    <w:pPr>
      <w:widowControl w:val="0"/>
    </w:pPr>
    <w:rPr>
      <w:rFonts w:ascii="Arial" w:hAnsi="Arial"/>
      <w:snapToGrid w:val="0"/>
      <w:szCs w:val="20"/>
    </w:rPr>
  </w:style>
  <w:style w:type="paragraph" w:customStyle="1" w:styleId="830">
    <w:name w:val="Знак8 Знак Знак Знак Знак3"/>
    <w:basedOn w:val="a0"/>
    <w:rsid w:val="003E6A5D"/>
    <w:rPr>
      <w:rFonts w:ascii="Verdana" w:hAnsi="Verdana" w:cs="Verdana"/>
      <w:sz w:val="20"/>
      <w:szCs w:val="20"/>
      <w:lang w:val="en-US" w:eastAsia="en-US"/>
    </w:rPr>
  </w:style>
  <w:style w:type="paragraph" w:customStyle="1" w:styleId="251">
    <w:name w:val="Основной текст 25"/>
    <w:basedOn w:val="a0"/>
    <w:rsid w:val="003E6A5D"/>
    <w:pPr>
      <w:ind w:firstLine="720"/>
      <w:jc w:val="both"/>
    </w:pPr>
    <w:rPr>
      <w:szCs w:val="20"/>
    </w:rPr>
  </w:style>
  <w:style w:type="character" w:customStyle="1" w:styleId="93">
    <w:name w:val="Знак93"/>
    <w:semiHidden/>
    <w:locked/>
    <w:rsid w:val="00F40078"/>
    <w:rPr>
      <w:rFonts w:ascii="Calibri" w:hAnsi="Calibri" w:cs="Calibri"/>
      <w:i/>
      <w:iCs/>
      <w:sz w:val="24"/>
      <w:szCs w:val="24"/>
    </w:rPr>
  </w:style>
  <w:style w:type="paragraph" w:customStyle="1" w:styleId="xl121">
    <w:name w:val="xl121"/>
    <w:basedOn w:val="a0"/>
    <w:rsid w:val="002E032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lang w:eastAsia="uk-UA"/>
    </w:rPr>
  </w:style>
  <w:style w:type="paragraph" w:customStyle="1" w:styleId="xl122">
    <w:name w:val="xl122"/>
    <w:basedOn w:val="a0"/>
    <w:rsid w:val="002E032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lang w:eastAsia="uk-UA"/>
    </w:rPr>
  </w:style>
  <w:style w:type="paragraph" w:customStyle="1" w:styleId="xl123">
    <w:name w:val="xl123"/>
    <w:basedOn w:val="a0"/>
    <w:rsid w:val="002E032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000000"/>
      <w:lang w:eastAsia="uk-UA"/>
    </w:rPr>
  </w:style>
  <w:style w:type="paragraph" w:customStyle="1" w:styleId="xl124">
    <w:name w:val="xl124"/>
    <w:basedOn w:val="a0"/>
    <w:rsid w:val="002E032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lang w:eastAsia="uk-UA"/>
    </w:rPr>
  </w:style>
  <w:style w:type="paragraph" w:customStyle="1" w:styleId="xl125">
    <w:name w:val="xl125"/>
    <w:basedOn w:val="a0"/>
    <w:rsid w:val="002E032C"/>
    <w:pPr>
      <w:spacing w:before="100" w:beforeAutospacing="1" w:after="100" w:afterAutospacing="1"/>
    </w:pPr>
    <w:rPr>
      <w:lang w:eastAsia="uk-UA"/>
    </w:rPr>
  </w:style>
  <w:style w:type="paragraph" w:customStyle="1" w:styleId="xl126">
    <w:name w:val="xl126"/>
    <w:basedOn w:val="a0"/>
    <w:rsid w:val="002E032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lang w:eastAsia="uk-UA"/>
    </w:rPr>
  </w:style>
  <w:style w:type="paragraph" w:customStyle="1" w:styleId="xl127">
    <w:name w:val="xl127"/>
    <w:basedOn w:val="a0"/>
    <w:rsid w:val="002E032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lang w:eastAsia="uk-UA"/>
    </w:rPr>
  </w:style>
  <w:style w:type="paragraph" w:customStyle="1" w:styleId="xl128">
    <w:name w:val="xl128"/>
    <w:basedOn w:val="a0"/>
    <w:rsid w:val="002E032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uk-UA"/>
    </w:rPr>
  </w:style>
  <w:style w:type="paragraph" w:customStyle="1" w:styleId="xl129">
    <w:name w:val="xl129"/>
    <w:basedOn w:val="a0"/>
    <w:rsid w:val="002E032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uk-UA"/>
    </w:rPr>
  </w:style>
  <w:style w:type="paragraph" w:customStyle="1" w:styleId="xl130">
    <w:name w:val="xl130"/>
    <w:basedOn w:val="a0"/>
    <w:rsid w:val="002E032C"/>
    <w:pPr>
      <w:pBdr>
        <w:left w:val="single" w:sz="4" w:space="0" w:color="auto"/>
        <w:bottom w:val="single" w:sz="4" w:space="0" w:color="auto"/>
        <w:right w:val="single" w:sz="4" w:space="0" w:color="auto"/>
      </w:pBdr>
      <w:spacing w:before="100" w:beforeAutospacing="1" w:after="100" w:afterAutospacing="1"/>
      <w:jc w:val="center"/>
      <w:textAlignment w:val="center"/>
    </w:pPr>
    <w:rPr>
      <w:lang w:eastAsia="uk-UA"/>
    </w:rPr>
  </w:style>
  <w:style w:type="paragraph" w:customStyle="1" w:styleId="xl131">
    <w:name w:val="xl131"/>
    <w:basedOn w:val="a0"/>
    <w:rsid w:val="002E032C"/>
    <w:pPr>
      <w:pBdr>
        <w:left w:val="single" w:sz="4" w:space="0" w:color="auto"/>
        <w:bottom w:val="single" w:sz="4" w:space="0" w:color="auto"/>
        <w:right w:val="single" w:sz="4" w:space="0" w:color="auto"/>
      </w:pBdr>
      <w:spacing w:before="100" w:beforeAutospacing="1" w:after="100" w:afterAutospacing="1"/>
      <w:jc w:val="center"/>
      <w:textAlignment w:val="center"/>
    </w:pPr>
    <w:rPr>
      <w:lang w:eastAsia="uk-UA"/>
    </w:rPr>
  </w:style>
  <w:style w:type="paragraph" w:customStyle="1" w:styleId="xl132">
    <w:name w:val="xl132"/>
    <w:basedOn w:val="a0"/>
    <w:rsid w:val="002E032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lang w:eastAsia="uk-UA"/>
    </w:rPr>
  </w:style>
  <w:style w:type="paragraph" w:customStyle="1" w:styleId="xl133">
    <w:name w:val="xl133"/>
    <w:basedOn w:val="a0"/>
    <w:rsid w:val="002E032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lang w:eastAsia="uk-UA"/>
    </w:rPr>
  </w:style>
  <w:style w:type="paragraph" w:customStyle="1" w:styleId="xl134">
    <w:name w:val="xl134"/>
    <w:basedOn w:val="a0"/>
    <w:rsid w:val="002E032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uk-UA"/>
    </w:rPr>
  </w:style>
  <w:style w:type="paragraph" w:customStyle="1" w:styleId="xl135">
    <w:name w:val="xl135"/>
    <w:basedOn w:val="a0"/>
    <w:rsid w:val="002E032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lang w:eastAsia="uk-UA"/>
    </w:rPr>
  </w:style>
  <w:style w:type="paragraph" w:customStyle="1" w:styleId="xl136">
    <w:name w:val="xl136"/>
    <w:basedOn w:val="a0"/>
    <w:rsid w:val="002E032C"/>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lang w:eastAsia="uk-UA"/>
    </w:rPr>
  </w:style>
  <w:style w:type="paragraph" w:customStyle="1" w:styleId="xl137">
    <w:name w:val="xl137"/>
    <w:basedOn w:val="a0"/>
    <w:rsid w:val="002E032C"/>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lang w:eastAsia="uk-UA"/>
    </w:rPr>
  </w:style>
  <w:style w:type="paragraph" w:customStyle="1" w:styleId="xl138">
    <w:name w:val="xl138"/>
    <w:basedOn w:val="a0"/>
    <w:rsid w:val="002E032C"/>
    <w:pPr>
      <w:pBdr>
        <w:left w:val="single" w:sz="4" w:space="0" w:color="auto"/>
        <w:bottom w:val="single" w:sz="8" w:space="0" w:color="auto"/>
        <w:right w:val="single" w:sz="4" w:space="0" w:color="auto"/>
      </w:pBdr>
      <w:spacing w:before="100" w:beforeAutospacing="1" w:after="100" w:afterAutospacing="1"/>
      <w:jc w:val="center"/>
      <w:textAlignment w:val="center"/>
    </w:pPr>
    <w:rPr>
      <w:lang w:eastAsia="uk-UA"/>
    </w:rPr>
  </w:style>
  <w:style w:type="paragraph" w:customStyle="1" w:styleId="xl139">
    <w:name w:val="xl139"/>
    <w:basedOn w:val="a0"/>
    <w:rsid w:val="002E032C"/>
    <w:pPr>
      <w:pBdr>
        <w:left w:val="single" w:sz="4" w:space="0" w:color="auto"/>
        <w:bottom w:val="single" w:sz="8" w:space="0" w:color="auto"/>
        <w:right w:val="single" w:sz="4" w:space="0" w:color="auto"/>
      </w:pBdr>
      <w:spacing w:before="100" w:beforeAutospacing="1" w:after="100" w:afterAutospacing="1"/>
      <w:textAlignment w:val="center"/>
    </w:pPr>
    <w:rPr>
      <w:lang w:eastAsia="uk-UA"/>
    </w:rPr>
  </w:style>
  <w:style w:type="paragraph" w:customStyle="1" w:styleId="xl140">
    <w:name w:val="xl140"/>
    <w:basedOn w:val="a0"/>
    <w:rsid w:val="002E032C"/>
    <w:pPr>
      <w:pBdr>
        <w:left w:val="single" w:sz="4" w:space="0" w:color="auto"/>
        <w:bottom w:val="single" w:sz="8" w:space="0" w:color="auto"/>
        <w:right w:val="single" w:sz="4" w:space="0" w:color="auto"/>
      </w:pBdr>
      <w:spacing w:before="100" w:beforeAutospacing="1" w:after="100" w:afterAutospacing="1"/>
      <w:textAlignment w:val="center"/>
    </w:pPr>
    <w:rPr>
      <w:lang w:eastAsia="uk-UA"/>
    </w:rPr>
  </w:style>
  <w:style w:type="paragraph" w:customStyle="1" w:styleId="xl141">
    <w:name w:val="xl141"/>
    <w:basedOn w:val="a0"/>
    <w:rsid w:val="002E032C"/>
    <w:pPr>
      <w:pBdr>
        <w:left w:val="single" w:sz="4" w:space="0" w:color="auto"/>
        <w:bottom w:val="single" w:sz="8" w:space="0" w:color="auto"/>
        <w:right w:val="single" w:sz="4" w:space="0" w:color="auto"/>
      </w:pBdr>
      <w:spacing w:before="100" w:beforeAutospacing="1" w:after="100" w:afterAutospacing="1"/>
      <w:jc w:val="center"/>
      <w:textAlignment w:val="center"/>
    </w:pPr>
    <w:rPr>
      <w:lang w:eastAsia="uk-UA"/>
    </w:rPr>
  </w:style>
  <w:style w:type="paragraph" w:customStyle="1" w:styleId="xl142">
    <w:name w:val="xl142"/>
    <w:basedOn w:val="a0"/>
    <w:rsid w:val="002E032C"/>
    <w:pPr>
      <w:pBdr>
        <w:left w:val="single" w:sz="4" w:space="0" w:color="auto"/>
        <w:bottom w:val="single" w:sz="8" w:space="0" w:color="auto"/>
        <w:right w:val="single" w:sz="4" w:space="0" w:color="auto"/>
      </w:pBdr>
      <w:spacing w:before="100" w:beforeAutospacing="1" w:after="100" w:afterAutospacing="1"/>
      <w:jc w:val="center"/>
      <w:textAlignment w:val="center"/>
    </w:pPr>
    <w:rPr>
      <w:lang w:eastAsia="uk-UA"/>
    </w:rPr>
  </w:style>
  <w:style w:type="paragraph" w:customStyle="1" w:styleId="xl143">
    <w:name w:val="xl143"/>
    <w:basedOn w:val="a0"/>
    <w:rsid w:val="002E032C"/>
    <w:pPr>
      <w:pBdr>
        <w:left w:val="single" w:sz="4" w:space="0" w:color="auto"/>
        <w:bottom w:val="single" w:sz="4" w:space="0" w:color="auto"/>
        <w:right w:val="single" w:sz="4" w:space="0" w:color="auto"/>
      </w:pBdr>
      <w:spacing w:before="100" w:beforeAutospacing="1" w:after="100" w:afterAutospacing="1"/>
      <w:jc w:val="center"/>
      <w:textAlignment w:val="center"/>
    </w:pPr>
    <w:rPr>
      <w:lang w:eastAsia="uk-UA"/>
    </w:rPr>
  </w:style>
  <w:style w:type="paragraph" w:customStyle="1" w:styleId="xl144">
    <w:name w:val="xl144"/>
    <w:basedOn w:val="a0"/>
    <w:rsid w:val="002E032C"/>
    <w:pPr>
      <w:pBdr>
        <w:left w:val="single" w:sz="4" w:space="0" w:color="auto"/>
        <w:bottom w:val="single" w:sz="4" w:space="0" w:color="auto"/>
        <w:right w:val="single" w:sz="4" w:space="0" w:color="auto"/>
      </w:pBdr>
      <w:spacing w:before="100" w:beforeAutospacing="1" w:after="100" w:afterAutospacing="1"/>
      <w:jc w:val="center"/>
      <w:textAlignment w:val="center"/>
    </w:pPr>
    <w:rPr>
      <w:lang w:eastAsia="uk-UA"/>
    </w:rPr>
  </w:style>
  <w:style w:type="paragraph" w:customStyle="1" w:styleId="xl145">
    <w:name w:val="xl145"/>
    <w:basedOn w:val="a0"/>
    <w:rsid w:val="002E032C"/>
    <w:pPr>
      <w:pBdr>
        <w:left w:val="single" w:sz="4" w:space="0" w:color="auto"/>
        <w:bottom w:val="single" w:sz="4" w:space="0" w:color="auto"/>
        <w:right w:val="single" w:sz="4" w:space="0" w:color="auto"/>
      </w:pBdr>
      <w:spacing w:before="100" w:beforeAutospacing="1" w:after="100" w:afterAutospacing="1"/>
      <w:textAlignment w:val="center"/>
    </w:pPr>
    <w:rPr>
      <w:lang w:eastAsia="uk-UA"/>
    </w:rPr>
  </w:style>
  <w:style w:type="paragraph" w:customStyle="1" w:styleId="xl146">
    <w:name w:val="xl146"/>
    <w:basedOn w:val="a0"/>
    <w:rsid w:val="002E032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lang w:eastAsia="uk-UA"/>
    </w:rPr>
  </w:style>
  <w:style w:type="paragraph" w:customStyle="1" w:styleId="xl147">
    <w:name w:val="xl147"/>
    <w:basedOn w:val="a0"/>
    <w:rsid w:val="002E032C"/>
    <w:pPr>
      <w:pBdr>
        <w:left w:val="single" w:sz="4" w:space="0" w:color="auto"/>
        <w:bottom w:val="single" w:sz="4" w:space="0" w:color="auto"/>
        <w:right w:val="single" w:sz="4" w:space="0" w:color="auto"/>
      </w:pBdr>
      <w:spacing w:before="100" w:beforeAutospacing="1" w:after="100" w:afterAutospacing="1"/>
      <w:textAlignment w:val="center"/>
    </w:pPr>
    <w:rPr>
      <w:lang w:eastAsia="uk-UA"/>
    </w:rPr>
  </w:style>
  <w:style w:type="paragraph" w:customStyle="1" w:styleId="xl148">
    <w:name w:val="xl148"/>
    <w:basedOn w:val="a0"/>
    <w:rsid w:val="002E032C"/>
    <w:pPr>
      <w:pBdr>
        <w:left w:val="single" w:sz="4" w:space="0" w:color="auto"/>
        <w:bottom w:val="single" w:sz="4" w:space="0" w:color="auto"/>
        <w:right w:val="single" w:sz="4" w:space="0" w:color="auto"/>
      </w:pBdr>
      <w:spacing w:before="100" w:beforeAutospacing="1" w:after="100" w:afterAutospacing="1"/>
      <w:jc w:val="center"/>
      <w:textAlignment w:val="center"/>
    </w:pPr>
    <w:rPr>
      <w:lang w:eastAsia="uk-UA"/>
    </w:rPr>
  </w:style>
  <w:style w:type="paragraph" w:customStyle="1" w:styleId="xl149">
    <w:name w:val="xl149"/>
    <w:basedOn w:val="a0"/>
    <w:rsid w:val="002E032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lang w:eastAsia="uk-UA"/>
    </w:rPr>
  </w:style>
  <w:style w:type="paragraph" w:customStyle="1" w:styleId="xl150">
    <w:name w:val="xl150"/>
    <w:basedOn w:val="a0"/>
    <w:rsid w:val="002E032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lang w:eastAsia="uk-UA"/>
    </w:rPr>
  </w:style>
  <w:style w:type="paragraph" w:customStyle="1" w:styleId="xl151">
    <w:name w:val="xl151"/>
    <w:basedOn w:val="a0"/>
    <w:rsid w:val="002E032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lang w:eastAsia="uk-UA"/>
    </w:rPr>
  </w:style>
  <w:style w:type="paragraph" w:customStyle="1" w:styleId="xl152">
    <w:name w:val="xl152"/>
    <w:basedOn w:val="a0"/>
    <w:rsid w:val="002E032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lang w:eastAsia="uk-UA"/>
    </w:rPr>
  </w:style>
  <w:style w:type="paragraph" w:customStyle="1" w:styleId="xl153">
    <w:name w:val="xl153"/>
    <w:basedOn w:val="a0"/>
    <w:rsid w:val="002E032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uk-UA"/>
    </w:rPr>
  </w:style>
  <w:style w:type="paragraph" w:customStyle="1" w:styleId="xl154">
    <w:name w:val="xl154"/>
    <w:basedOn w:val="a0"/>
    <w:rsid w:val="002E032C"/>
    <w:pPr>
      <w:pBdr>
        <w:left w:val="single" w:sz="4" w:space="0" w:color="auto"/>
        <w:bottom w:val="single" w:sz="4" w:space="0" w:color="auto"/>
        <w:right w:val="single" w:sz="4" w:space="0" w:color="auto"/>
      </w:pBdr>
      <w:spacing w:before="100" w:beforeAutospacing="1" w:after="100" w:afterAutospacing="1"/>
      <w:jc w:val="center"/>
      <w:textAlignment w:val="center"/>
    </w:pPr>
    <w:rPr>
      <w:lang w:eastAsia="uk-UA"/>
    </w:rPr>
  </w:style>
  <w:style w:type="paragraph" w:customStyle="1" w:styleId="xl155">
    <w:name w:val="xl155"/>
    <w:basedOn w:val="a0"/>
    <w:rsid w:val="002E032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156">
    <w:name w:val="xl156"/>
    <w:basedOn w:val="a0"/>
    <w:rsid w:val="002E032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157">
    <w:name w:val="xl157"/>
    <w:basedOn w:val="a0"/>
    <w:rsid w:val="002E032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158">
    <w:name w:val="xl158"/>
    <w:basedOn w:val="a0"/>
    <w:rsid w:val="002E032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159">
    <w:name w:val="xl159"/>
    <w:basedOn w:val="a0"/>
    <w:rsid w:val="002E032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color w:val="000000"/>
      <w:lang w:eastAsia="uk-UA"/>
    </w:rPr>
  </w:style>
  <w:style w:type="paragraph" w:customStyle="1" w:styleId="xl160">
    <w:name w:val="xl160"/>
    <w:basedOn w:val="a0"/>
    <w:rsid w:val="002E032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color w:val="000000"/>
      <w:lang w:eastAsia="uk-UA"/>
    </w:rPr>
  </w:style>
  <w:style w:type="paragraph" w:customStyle="1" w:styleId="xl161">
    <w:name w:val="xl161"/>
    <w:basedOn w:val="a0"/>
    <w:rsid w:val="002E032C"/>
    <w:pPr>
      <w:pBdr>
        <w:top w:val="single" w:sz="8" w:space="0" w:color="auto"/>
        <w:left w:val="single" w:sz="4" w:space="0" w:color="auto"/>
        <w:right w:val="single" w:sz="8" w:space="0" w:color="auto"/>
      </w:pBdr>
      <w:spacing w:before="100" w:beforeAutospacing="1" w:after="100" w:afterAutospacing="1"/>
      <w:jc w:val="center"/>
      <w:textAlignment w:val="center"/>
    </w:pPr>
    <w:rPr>
      <w:b/>
      <w:bCs/>
      <w:color w:val="000000"/>
      <w:lang w:eastAsia="uk-UA"/>
    </w:rPr>
  </w:style>
  <w:style w:type="paragraph" w:customStyle="1" w:styleId="xl162">
    <w:name w:val="xl162"/>
    <w:basedOn w:val="a0"/>
    <w:rsid w:val="002E032C"/>
    <w:pPr>
      <w:pBdr>
        <w:left w:val="single" w:sz="4" w:space="0" w:color="auto"/>
        <w:bottom w:val="single" w:sz="8" w:space="0" w:color="auto"/>
        <w:right w:val="single" w:sz="8" w:space="0" w:color="auto"/>
      </w:pBdr>
      <w:spacing w:before="100" w:beforeAutospacing="1" w:after="100" w:afterAutospacing="1"/>
      <w:jc w:val="center"/>
      <w:textAlignment w:val="center"/>
    </w:pPr>
    <w:rPr>
      <w:b/>
      <w:bCs/>
      <w:color w:val="000000"/>
      <w:lang w:eastAsia="uk-UA"/>
    </w:rPr>
  </w:style>
  <w:style w:type="paragraph" w:customStyle="1" w:styleId="xl163">
    <w:name w:val="xl163"/>
    <w:basedOn w:val="a0"/>
    <w:rsid w:val="002E032C"/>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164">
    <w:name w:val="xl164"/>
    <w:basedOn w:val="a0"/>
    <w:rsid w:val="002E032C"/>
    <w:pPr>
      <w:pBdr>
        <w:top w:val="single" w:sz="4" w:space="0" w:color="auto"/>
        <w:left w:val="single" w:sz="4" w:space="0" w:color="auto"/>
        <w:right w:val="single" w:sz="8" w:space="0" w:color="auto"/>
      </w:pBdr>
      <w:spacing w:before="100" w:beforeAutospacing="1" w:after="100" w:afterAutospacing="1"/>
      <w:jc w:val="center"/>
      <w:textAlignment w:val="center"/>
    </w:pPr>
    <w:rPr>
      <w:b/>
      <w:bCs/>
      <w:color w:val="000000"/>
      <w:lang w:eastAsia="uk-UA"/>
    </w:rPr>
  </w:style>
  <w:style w:type="paragraph" w:customStyle="1" w:styleId="xl165">
    <w:name w:val="xl165"/>
    <w:basedOn w:val="a0"/>
    <w:rsid w:val="002E032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166">
    <w:name w:val="xl166"/>
    <w:basedOn w:val="a0"/>
    <w:rsid w:val="002E032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167">
    <w:name w:val="xl167"/>
    <w:basedOn w:val="a0"/>
    <w:rsid w:val="002E032C"/>
    <w:pPr>
      <w:pBdr>
        <w:top w:val="single" w:sz="8" w:space="0" w:color="auto"/>
        <w:left w:val="single" w:sz="4"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168">
    <w:name w:val="xl168"/>
    <w:basedOn w:val="a0"/>
    <w:rsid w:val="002E032C"/>
    <w:pPr>
      <w:pBdr>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169">
    <w:name w:val="xl169"/>
    <w:basedOn w:val="a0"/>
    <w:rsid w:val="002E032C"/>
    <w:pPr>
      <w:pBdr>
        <w:top w:val="single" w:sz="4" w:space="0" w:color="auto"/>
        <w:left w:val="single" w:sz="8"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170">
    <w:name w:val="xl170"/>
    <w:basedOn w:val="a0"/>
    <w:rsid w:val="002E032C"/>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261">
    <w:name w:val="Основной текст 26"/>
    <w:basedOn w:val="a0"/>
    <w:rsid w:val="00DB33BC"/>
    <w:pPr>
      <w:ind w:firstLine="720"/>
      <w:jc w:val="both"/>
    </w:pPr>
    <w:rPr>
      <w:szCs w:val="20"/>
    </w:rPr>
  </w:style>
  <w:style w:type="character" w:customStyle="1" w:styleId="162">
    <w:name w:val="Знак162"/>
    <w:locked/>
    <w:rsid w:val="00A24481"/>
    <w:rPr>
      <w:rFonts w:ascii="Times New Roman CYR" w:hAnsi="Times New Roman CYR" w:cs="Times New Roman CYR"/>
      <w:noProof w:val="0"/>
      <w:sz w:val="24"/>
      <w:szCs w:val="24"/>
      <w:lang w:val="ru-RU" w:eastAsia="x-none"/>
    </w:rPr>
  </w:style>
  <w:style w:type="character" w:customStyle="1" w:styleId="152">
    <w:name w:val="Знак152"/>
    <w:locked/>
    <w:rsid w:val="00A24481"/>
    <w:rPr>
      <w:rFonts w:ascii="Times New Roman CYR" w:hAnsi="Times New Roman CYR" w:cs="Times New Roman CYR"/>
      <w:noProof w:val="0"/>
      <w:sz w:val="24"/>
      <w:szCs w:val="24"/>
      <w:lang w:val="ru-RU" w:eastAsia="x-none"/>
    </w:rPr>
  </w:style>
  <w:style w:type="character" w:customStyle="1" w:styleId="142">
    <w:name w:val="Знак142"/>
    <w:semiHidden/>
    <w:locked/>
    <w:rsid w:val="00A24481"/>
    <w:rPr>
      <w:rFonts w:ascii="Cambria" w:hAnsi="Cambria" w:cs="Cambria"/>
      <w:b/>
      <w:bCs/>
      <w:sz w:val="26"/>
      <w:szCs w:val="26"/>
    </w:rPr>
  </w:style>
  <w:style w:type="character" w:customStyle="1" w:styleId="132">
    <w:name w:val="Знак132"/>
    <w:semiHidden/>
    <w:locked/>
    <w:rsid w:val="00A24481"/>
    <w:rPr>
      <w:rFonts w:ascii="Calibri" w:hAnsi="Calibri" w:cs="Calibri"/>
      <w:b/>
      <w:bCs/>
      <w:sz w:val="28"/>
      <w:szCs w:val="28"/>
    </w:rPr>
  </w:style>
  <w:style w:type="character" w:customStyle="1" w:styleId="122">
    <w:name w:val="Знак122"/>
    <w:semiHidden/>
    <w:locked/>
    <w:rsid w:val="00A24481"/>
    <w:rPr>
      <w:rFonts w:ascii="Calibri" w:hAnsi="Calibri" w:cs="Calibri"/>
      <w:b/>
      <w:bCs/>
      <w:i/>
      <w:iCs/>
      <w:sz w:val="26"/>
      <w:szCs w:val="26"/>
    </w:rPr>
  </w:style>
  <w:style w:type="character" w:customStyle="1" w:styleId="112">
    <w:name w:val="Знак112"/>
    <w:semiHidden/>
    <w:locked/>
    <w:rsid w:val="00A24481"/>
    <w:rPr>
      <w:rFonts w:ascii="Calibri" w:hAnsi="Calibri" w:cs="Calibri"/>
      <w:b/>
      <w:bCs/>
    </w:rPr>
  </w:style>
  <w:style w:type="character" w:customStyle="1" w:styleId="102">
    <w:name w:val="Знак102"/>
    <w:semiHidden/>
    <w:locked/>
    <w:rsid w:val="00A24481"/>
    <w:rPr>
      <w:rFonts w:ascii="Calibri" w:hAnsi="Calibri" w:cs="Calibri"/>
      <w:sz w:val="24"/>
      <w:szCs w:val="24"/>
    </w:rPr>
  </w:style>
  <w:style w:type="character" w:customStyle="1" w:styleId="92">
    <w:name w:val="Знак92"/>
    <w:semiHidden/>
    <w:locked/>
    <w:rsid w:val="00A24481"/>
    <w:rPr>
      <w:rFonts w:ascii="Calibri" w:hAnsi="Calibri" w:cs="Calibri"/>
      <w:i/>
      <w:iCs/>
      <w:sz w:val="24"/>
      <w:szCs w:val="24"/>
    </w:rPr>
  </w:style>
  <w:style w:type="character" w:customStyle="1" w:styleId="72">
    <w:name w:val="Знак72"/>
    <w:semiHidden/>
    <w:locked/>
    <w:rsid w:val="00A24481"/>
    <w:rPr>
      <w:rFonts w:ascii="Courier New" w:hAnsi="Courier New" w:cs="Courier New"/>
      <w:sz w:val="20"/>
      <w:szCs w:val="20"/>
    </w:rPr>
  </w:style>
  <w:style w:type="character" w:customStyle="1" w:styleId="62">
    <w:name w:val="Знак62"/>
    <w:locked/>
    <w:rsid w:val="00A24481"/>
    <w:rPr>
      <w:rFonts w:ascii="Arial" w:hAnsi="Arial" w:cs="Arial"/>
      <w:noProof w:val="0"/>
      <w:sz w:val="24"/>
      <w:szCs w:val="24"/>
      <w:lang w:val="ru-RU" w:eastAsia="x-none"/>
    </w:rPr>
  </w:style>
  <w:style w:type="character" w:customStyle="1" w:styleId="520">
    <w:name w:val="Знак52"/>
    <w:semiHidden/>
    <w:locked/>
    <w:rsid w:val="00A24481"/>
    <w:rPr>
      <w:rFonts w:ascii="Times New Roman CYR" w:hAnsi="Times New Roman CYR" w:cs="Times New Roman CYR"/>
      <w:sz w:val="24"/>
      <w:szCs w:val="24"/>
    </w:rPr>
  </w:style>
  <w:style w:type="character" w:customStyle="1" w:styleId="420">
    <w:name w:val="Знак42"/>
    <w:locked/>
    <w:rsid w:val="00A24481"/>
    <w:rPr>
      <w:rFonts w:ascii="Times New Roman CYR" w:hAnsi="Times New Roman CYR" w:cs="Times New Roman CYR"/>
      <w:noProof w:val="0"/>
      <w:sz w:val="24"/>
      <w:szCs w:val="24"/>
      <w:lang w:val="ru-RU" w:eastAsia="x-none"/>
    </w:rPr>
  </w:style>
  <w:style w:type="character" w:customStyle="1" w:styleId="320">
    <w:name w:val="Знак32"/>
    <w:locked/>
    <w:rsid w:val="00A24481"/>
    <w:rPr>
      <w:rFonts w:ascii="Times New Roman CYR" w:hAnsi="Times New Roman CYR" w:cs="Times New Roman CYR"/>
      <w:b/>
      <w:bCs/>
      <w:noProof w:val="0"/>
      <w:sz w:val="22"/>
      <w:szCs w:val="22"/>
      <w:lang w:val="uk-UA" w:eastAsia="x-none"/>
    </w:rPr>
  </w:style>
  <w:style w:type="character" w:customStyle="1" w:styleId="221">
    <w:name w:val="Знак22"/>
    <w:semiHidden/>
    <w:locked/>
    <w:rsid w:val="00A24481"/>
    <w:rPr>
      <w:rFonts w:ascii="Times New Roman CYR" w:hAnsi="Times New Roman CYR" w:cs="Times New Roman CYR"/>
      <w:sz w:val="16"/>
      <w:szCs w:val="16"/>
    </w:rPr>
  </w:style>
  <w:style w:type="character" w:customStyle="1" w:styleId="1100">
    <w:name w:val="Знак110"/>
    <w:semiHidden/>
    <w:locked/>
    <w:rsid w:val="00A24481"/>
    <w:rPr>
      <w:rFonts w:ascii="Times New Roman CYR" w:hAnsi="Times New Roman CYR" w:cs="Times New Roman CYR"/>
      <w:sz w:val="24"/>
      <w:szCs w:val="24"/>
    </w:rPr>
  </w:style>
  <w:style w:type="character" w:customStyle="1" w:styleId="19">
    <w:name w:val="Знак19"/>
    <w:semiHidden/>
    <w:locked/>
    <w:rsid w:val="00A24481"/>
    <w:rPr>
      <w:rFonts w:ascii="Tahoma" w:hAnsi="Tahoma" w:cs="Tahoma"/>
      <w:sz w:val="16"/>
      <w:szCs w:val="16"/>
    </w:rPr>
  </w:style>
  <w:style w:type="paragraph" w:customStyle="1" w:styleId="820">
    <w:name w:val="Знак82"/>
    <w:basedOn w:val="a0"/>
    <w:rsid w:val="00A24481"/>
    <w:rPr>
      <w:rFonts w:ascii="Verdana" w:hAnsi="Verdana" w:cs="Verdana"/>
      <w:sz w:val="20"/>
      <w:szCs w:val="20"/>
      <w:lang w:val="en-US" w:eastAsia="en-US"/>
    </w:rPr>
  </w:style>
  <w:style w:type="paragraph" w:customStyle="1" w:styleId="66">
    <w:name w:val="Без интервала6"/>
    <w:rsid w:val="00A24481"/>
    <w:pPr>
      <w:widowControl w:val="0"/>
      <w:autoSpaceDE w:val="0"/>
      <w:autoSpaceDN w:val="0"/>
    </w:pPr>
    <w:rPr>
      <w:rFonts w:ascii="Times New Roman CYR" w:hAnsi="Times New Roman CYR" w:cs="Times New Roman CYR"/>
      <w:sz w:val="24"/>
      <w:szCs w:val="24"/>
    </w:rPr>
  </w:style>
  <w:style w:type="paragraph" w:customStyle="1" w:styleId="57">
    <w:name w:val="Основной текст5"/>
    <w:basedOn w:val="a0"/>
    <w:rsid w:val="00A24481"/>
    <w:pPr>
      <w:widowControl w:val="0"/>
    </w:pPr>
    <w:rPr>
      <w:rFonts w:ascii="Arial" w:hAnsi="Arial"/>
      <w:snapToGrid w:val="0"/>
      <w:szCs w:val="20"/>
    </w:rPr>
  </w:style>
  <w:style w:type="paragraph" w:customStyle="1" w:styleId="821">
    <w:name w:val="Знак8 Знак Знак Знак Знак2"/>
    <w:basedOn w:val="a0"/>
    <w:rsid w:val="00A24481"/>
    <w:rPr>
      <w:rFonts w:ascii="Verdana" w:hAnsi="Verdana" w:cs="Verdana"/>
      <w:sz w:val="20"/>
      <w:szCs w:val="20"/>
      <w:lang w:val="en-US" w:eastAsia="en-US"/>
    </w:rPr>
  </w:style>
  <w:style w:type="paragraph" w:customStyle="1" w:styleId="271">
    <w:name w:val="Основной текст 27"/>
    <w:basedOn w:val="a0"/>
    <w:rsid w:val="00A24481"/>
    <w:pPr>
      <w:ind w:firstLine="720"/>
      <w:jc w:val="both"/>
    </w:pPr>
    <w:rPr>
      <w:szCs w:val="20"/>
    </w:rPr>
  </w:style>
  <w:style w:type="character" w:customStyle="1" w:styleId="ab">
    <w:name w:val="Нижний колонтитул Знак"/>
    <w:link w:val="aa"/>
    <w:uiPriority w:val="99"/>
    <w:rsid w:val="00A24481"/>
    <w:rPr>
      <w:sz w:val="24"/>
      <w:szCs w:val="24"/>
    </w:rPr>
  </w:style>
  <w:style w:type="numbering" w:customStyle="1" w:styleId="47">
    <w:name w:val="Нет списка4"/>
    <w:next w:val="a3"/>
    <w:semiHidden/>
    <w:rsid w:val="00E9740F"/>
  </w:style>
  <w:style w:type="character" w:customStyle="1" w:styleId="161">
    <w:name w:val="Знак161"/>
    <w:locked/>
    <w:rsid w:val="00E9740F"/>
    <w:rPr>
      <w:rFonts w:ascii="Times New Roman CYR" w:hAnsi="Times New Roman CYR" w:cs="Times New Roman CYR"/>
      <w:noProof w:val="0"/>
      <w:sz w:val="24"/>
      <w:szCs w:val="24"/>
      <w:lang w:val="ru-RU" w:eastAsia="x-none"/>
    </w:rPr>
  </w:style>
  <w:style w:type="character" w:customStyle="1" w:styleId="151">
    <w:name w:val="Знак151"/>
    <w:locked/>
    <w:rsid w:val="00E9740F"/>
    <w:rPr>
      <w:rFonts w:ascii="Times New Roman CYR" w:hAnsi="Times New Roman CYR" w:cs="Times New Roman CYR"/>
      <w:noProof w:val="0"/>
      <w:sz w:val="24"/>
      <w:szCs w:val="24"/>
      <w:lang w:val="ru-RU" w:eastAsia="x-none"/>
    </w:rPr>
  </w:style>
  <w:style w:type="character" w:customStyle="1" w:styleId="141">
    <w:name w:val="Знак141"/>
    <w:semiHidden/>
    <w:locked/>
    <w:rsid w:val="00E9740F"/>
    <w:rPr>
      <w:rFonts w:ascii="Cambria" w:hAnsi="Cambria" w:cs="Cambria"/>
      <w:b/>
      <w:bCs/>
      <w:sz w:val="26"/>
      <w:szCs w:val="26"/>
    </w:rPr>
  </w:style>
  <w:style w:type="character" w:customStyle="1" w:styleId="131">
    <w:name w:val="Знак131"/>
    <w:semiHidden/>
    <w:locked/>
    <w:rsid w:val="00E9740F"/>
    <w:rPr>
      <w:rFonts w:ascii="Calibri" w:hAnsi="Calibri" w:cs="Calibri"/>
      <w:b/>
      <w:bCs/>
      <w:sz w:val="28"/>
      <w:szCs w:val="28"/>
    </w:rPr>
  </w:style>
  <w:style w:type="character" w:customStyle="1" w:styleId="121">
    <w:name w:val="Знак121"/>
    <w:semiHidden/>
    <w:locked/>
    <w:rsid w:val="00E9740F"/>
    <w:rPr>
      <w:rFonts w:ascii="Calibri" w:hAnsi="Calibri" w:cs="Calibri"/>
      <w:b/>
      <w:bCs/>
      <w:i/>
      <w:iCs/>
      <w:sz w:val="26"/>
      <w:szCs w:val="26"/>
    </w:rPr>
  </w:style>
  <w:style w:type="character" w:customStyle="1" w:styleId="1110">
    <w:name w:val="Знак111"/>
    <w:semiHidden/>
    <w:locked/>
    <w:rsid w:val="00E9740F"/>
    <w:rPr>
      <w:rFonts w:ascii="Calibri" w:hAnsi="Calibri" w:cs="Calibri"/>
      <w:b/>
      <w:bCs/>
    </w:rPr>
  </w:style>
  <w:style w:type="character" w:customStyle="1" w:styleId="101">
    <w:name w:val="Знак101"/>
    <w:semiHidden/>
    <w:locked/>
    <w:rsid w:val="00E9740F"/>
    <w:rPr>
      <w:rFonts w:ascii="Calibri" w:hAnsi="Calibri" w:cs="Calibri"/>
      <w:sz w:val="24"/>
      <w:szCs w:val="24"/>
    </w:rPr>
  </w:style>
  <w:style w:type="character" w:customStyle="1" w:styleId="910">
    <w:name w:val="Знак91"/>
    <w:semiHidden/>
    <w:locked/>
    <w:rsid w:val="00E9740F"/>
    <w:rPr>
      <w:rFonts w:ascii="Calibri" w:hAnsi="Calibri" w:cs="Calibri"/>
      <w:i/>
      <w:iCs/>
      <w:sz w:val="24"/>
      <w:szCs w:val="24"/>
    </w:rPr>
  </w:style>
  <w:style w:type="character" w:customStyle="1" w:styleId="710">
    <w:name w:val="Знак71"/>
    <w:semiHidden/>
    <w:locked/>
    <w:rsid w:val="00E9740F"/>
    <w:rPr>
      <w:rFonts w:ascii="Courier New" w:hAnsi="Courier New" w:cs="Courier New"/>
      <w:sz w:val="20"/>
      <w:szCs w:val="20"/>
    </w:rPr>
  </w:style>
  <w:style w:type="character" w:customStyle="1" w:styleId="610">
    <w:name w:val="Знак61"/>
    <w:locked/>
    <w:rsid w:val="00E9740F"/>
    <w:rPr>
      <w:rFonts w:ascii="Arial" w:hAnsi="Arial" w:cs="Arial"/>
      <w:noProof w:val="0"/>
      <w:sz w:val="24"/>
      <w:szCs w:val="24"/>
      <w:lang w:val="ru-RU" w:eastAsia="x-none"/>
    </w:rPr>
  </w:style>
  <w:style w:type="character" w:customStyle="1" w:styleId="510">
    <w:name w:val="Знак51"/>
    <w:semiHidden/>
    <w:locked/>
    <w:rsid w:val="00E9740F"/>
    <w:rPr>
      <w:rFonts w:ascii="Times New Roman CYR" w:hAnsi="Times New Roman CYR" w:cs="Times New Roman CYR"/>
      <w:sz w:val="24"/>
      <w:szCs w:val="24"/>
    </w:rPr>
  </w:style>
  <w:style w:type="character" w:customStyle="1" w:styleId="410">
    <w:name w:val="Знак41"/>
    <w:locked/>
    <w:rsid w:val="00E9740F"/>
    <w:rPr>
      <w:rFonts w:ascii="Times New Roman CYR" w:hAnsi="Times New Roman CYR" w:cs="Times New Roman CYR"/>
      <w:noProof w:val="0"/>
      <w:sz w:val="24"/>
      <w:szCs w:val="24"/>
      <w:lang w:val="ru-RU" w:eastAsia="x-none"/>
    </w:rPr>
  </w:style>
  <w:style w:type="character" w:customStyle="1" w:styleId="310">
    <w:name w:val="Знак31"/>
    <w:locked/>
    <w:rsid w:val="00E9740F"/>
    <w:rPr>
      <w:rFonts w:ascii="Times New Roman CYR" w:hAnsi="Times New Roman CYR" w:cs="Times New Roman CYR"/>
      <w:b/>
      <w:bCs/>
      <w:noProof w:val="0"/>
      <w:sz w:val="22"/>
      <w:szCs w:val="22"/>
      <w:lang w:val="uk-UA" w:eastAsia="x-none"/>
    </w:rPr>
  </w:style>
  <w:style w:type="character" w:customStyle="1" w:styleId="210">
    <w:name w:val="Знак21"/>
    <w:semiHidden/>
    <w:locked/>
    <w:rsid w:val="00E9740F"/>
    <w:rPr>
      <w:rFonts w:ascii="Times New Roman CYR" w:hAnsi="Times New Roman CYR" w:cs="Times New Roman CYR"/>
      <w:sz w:val="16"/>
      <w:szCs w:val="16"/>
    </w:rPr>
  </w:style>
  <w:style w:type="character" w:customStyle="1" w:styleId="180">
    <w:name w:val="Знак18"/>
    <w:semiHidden/>
    <w:locked/>
    <w:rsid w:val="00E9740F"/>
    <w:rPr>
      <w:rFonts w:ascii="Times New Roman CYR" w:hAnsi="Times New Roman CYR" w:cs="Times New Roman CYR"/>
      <w:sz w:val="24"/>
      <w:szCs w:val="24"/>
    </w:rPr>
  </w:style>
  <w:style w:type="character" w:customStyle="1" w:styleId="170">
    <w:name w:val="Знак17"/>
    <w:semiHidden/>
    <w:locked/>
    <w:rsid w:val="00E9740F"/>
    <w:rPr>
      <w:rFonts w:ascii="Tahoma" w:hAnsi="Tahoma" w:cs="Tahoma"/>
      <w:sz w:val="16"/>
      <w:szCs w:val="16"/>
    </w:rPr>
  </w:style>
  <w:style w:type="paragraph" w:customStyle="1" w:styleId="810">
    <w:name w:val="Знак81"/>
    <w:basedOn w:val="a0"/>
    <w:rsid w:val="00E9740F"/>
    <w:rPr>
      <w:rFonts w:ascii="Verdana" w:hAnsi="Verdana" w:cs="Verdana"/>
      <w:sz w:val="20"/>
      <w:szCs w:val="20"/>
      <w:lang w:val="en-US" w:eastAsia="en-US"/>
    </w:rPr>
  </w:style>
  <w:style w:type="paragraph" w:customStyle="1" w:styleId="76">
    <w:name w:val="Без интервала7"/>
    <w:rsid w:val="00E9740F"/>
    <w:pPr>
      <w:widowControl w:val="0"/>
      <w:autoSpaceDE w:val="0"/>
      <w:autoSpaceDN w:val="0"/>
    </w:pPr>
    <w:rPr>
      <w:rFonts w:ascii="Times New Roman CYR" w:hAnsi="Times New Roman CYR" w:cs="Times New Roman CYR"/>
      <w:sz w:val="24"/>
      <w:szCs w:val="24"/>
    </w:rPr>
  </w:style>
  <w:style w:type="paragraph" w:customStyle="1" w:styleId="67">
    <w:name w:val="Основной текст6"/>
    <w:basedOn w:val="a0"/>
    <w:rsid w:val="00E9740F"/>
    <w:pPr>
      <w:widowControl w:val="0"/>
    </w:pPr>
    <w:rPr>
      <w:rFonts w:ascii="Arial" w:hAnsi="Arial"/>
      <w:snapToGrid w:val="0"/>
      <w:szCs w:val="20"/>
    </w:rPr>
  </w:style>
  <w:style w:type="paragraph" w:customStyle="1" w:styleId="811">
    <w:name w:val="Знак8 Знак Знак Знак Знак1"/>
    <w:basedOn w:val="a0"/>
    <w:rsid w:val="00E9740F"/>
    <w:rPr>
      <w:rFonts w:ascii="Verdana" w:hAnsi="Verdana" w:cs="Verdana"/>
      <w:sz w:val="20"/>
      <w:szCs w:val="20"/>
      <w:lang w:val="en-US" w:eastAsia="en-US"/>
    </w:rPr>
  </w:style>
  <w:style w:type="paragraph" w:customStyle="1" w:styleId="280">
    <w:name w:val="Основной текст 28"/>
    <w:basedOn w:val="a0"/>
    <w:rsid w:val="00E9740F"/>
    <w:pPr>
      <w:ind w:firstLine="720"/>
      <w:jc w:val="both"/>
    </w:pPr>
    <w:rPr>
      <w:szCs w:val="20"/>
    </w:rPr>
  </w:style>
  <w:style w:type="paragraph" w:customStyle="1" w:styleId="290">
    <w:name w:val="Основной текст 29"/>
    <w:basedOn w:val="a0"/>
    <w:rsid w:val="009572BF"/>
    <w:pPr>
      <w:ind w:firstLine="720"/>
      <w:jc w:val="both"/>
    </w:pPr>
    <w:rPr>
      <w:szCs w:val="20"/>
    </w:rPr>
  </w:style>
  <w:style w:type="paragraph" w:customStyle="1" w:styleId="2100">
    <w:name w:val="Основной текст 210"/>
    <w:basedOn w:val="a0"/>
    <w:rsid w:val="000D0DBE"/>
    <w:pPr>
      <w:ind w:firstLine="720"/>
      <w:jc w:val="both"/>
    </w:pPr>
    <w:rPr>
      <w:szCs w:val="20"/>
    </w:rPr>
  </w:style>
  <w:style w:type="paragraph" w:customStyle="1" w:styleId="1a">
    <w:name w:val="Абзац списка1"/>
    <w:basedOn w:val="a0"/>
    <w:uiPriority w:val="99"/>
    <w:rsid w:val="00AF7F18"/>
    <w:pPr>
      <w:ind w:left="720"/>
      <w:contextualSpacing/>
    </w:pPr>
    <w:rPr>
      <w:rFonts w:eastAsia="Calibri"/>
    </w:rPr>
  </w:style>
  <w:style w:type="paragraph" w:customStyle="1" w:styleId="2c">
    <w:name w:val="Абзац списка2"/>
    <w:basedOn w:val="a0"/>
    <w:rsid w:val="000D53E9"/>
    <w:pPr>
      <w:spacing w:after="200" w:line="276" w:lineRule="auto"/>
      <w:ind w:left="720"/>
      <w:contextualSpacing/>
    </w:pPr>
    <w:rPr>
      <w:rFonts w:ascii="Calibri" w:hAnsi="Calibri"/>
      <w:sz w:val="22"/>
      <w:szCs w:val="22"/>
      <w:lang w:eastAsia="en-US"/>
    </w:rPr>
  </w:style>
  <w:style w:type="paragraph" w:customStyle="1" w:styleId="211">
    <w:name w:val="Основной текст 211"/>
    <w:basedOn w:val="a0"/>
    <w:rsid w:val="000B4EB7"/>
    <w:pPr>
      <w:ind w:firstLine="720"/>
      <w:jc w:val="both"/>
    </w:pPr>
    <w:rPr>
      <w:szCs w:val="20"/>
    </w:rPr>
  </w:style>
  <w:style w:type="character" w:customStyle="1" w:styleId="hps">
    <w:name w:val="hps"/>
    <w:basedOn w:val="a1"/>
    <w:rsid w:val="000B5035"/>
  </w:style>
  <w:style w:type="character" w:customStyle="1" w:styleId="atn">
    <w:name w:val="atn"/>
    <w:basedOn w:val="a1"/>
    <w:uiPriority w:val="99"/>
    <w:rsid w:val="000B5035"/>
  </w:style>
  <w:style w:type="paragraph" w:customStyle="1" w:styleId="aff2">
    <w:name w:val="ЗаголовокПр"/>
    <w:basedOn w:val="a0"/>
    <w:next w:val="a8"/>
    <w:autoRedefine/>
    <w:uiPriority w:val="99"/>
    <w:rsid w:val="00AE6372"/>
    <w:pPr>
      <w:jc w:val="both"/>
    </w:pPr>
    <w:rPr>
      <w:bCs/>
    </w:rPr>
  </w:style>
  <w:style w:type="paragraph" w:customStyle="1" w:styleId="1b">
    <w:name w:val="Обычный1"/>
    <w:rsid w:val="008D30A7"/>
    <w:pPr>
      <w:widowControl w:val="0"/>
      <w:snapToGrid w:val="0"/>
      <w:spacing w:before="460" w:line="420" w:lineRule="auto"/>
      <w:ind w:firstLine="720"/>
    </w:pPr>
    <w:rPr>
      <w:rFonts w:ascii="Arial" w:hAnsi="Arial"/>
      <w:sz w:val="28"/>
    </w:rPr>
  </w:style>
  <w:style w:type="paragraph" w:styleId="3b">
    <w:name w:val="Body Text 3"/>
    <w:basedOn w:val="a0"/>
    <w:link w:val="3c"/>
    <w:unhideWhenUsed/>
    <w:rsid w:val="00BD1016"/>
    <w:pPr>
      <w:widowControl w:val="0"/>
      <w:autoSpaceDE w:val="0"/>
      <w:autoSpaceDN w:val="0"/>
      <w:adjustRightInd w:val="0"/>
      <w:spacing w:after="120"/>
    </w:pPr>
    <w:rPr>
      <w:rFonts w:ascii="Times New Roman CYR" w:hAnsi="Times New Roman CYR"/>
      <w:sz w:val="16"/>
      <w:szCs w:val="16"/>
      <w:lang w:val="x-none" w:eastAsia="x-none"/>
    </w:rPr>
  </w:style>
  <w:style w:type="character" w:customStyle="1" w:styleId="3c">
    <w:name w:val="Основной текст 3 Знак"/>
    <w:link w:val="3b"/>
    <w:rsid w:val="00BD1016"/>
    <w:rPr>
      <w:rFonts w:ascii="Times New Roman CYR" w:hAnsi="Times New Roman CYR" w:cs="Times New Roman CYR"/>
      <w:sz w:val="16"/>
      <w:szCs w:val="16"/>
    </w:rPr>
  </w:style>
  <w:style w:type="paragraph" w:styleId="aff3">
    <w:name w:val="Block Text"/>
    <w:basedOn w:val="a0"/>
    <w:unhideWhenUsed/>
    <w:rsid w:val="00BD1016"/>
    <w:pPr>
      <w:shd w:val="clear" w:color="auto" w:fill="FFFFFF"/>
      <w:ind w:left="540" w:right="144"/>
      <w:jc w:val="both"/>
    </w:pPr>
    <w:rPr>
      <w:b/>
      <w:color w:val="000000"/>
      <w:spacing w:val="3"/>
      <w:sz w:val="28"/>
      <w:szCs w:val="20"/>
    </w:rPr>
  </w:style>
  <w:style w:type="paragraph" w:customStyle="1" w:styleId="1c">
    <w:name w:val="Знак Знак1"/>
    <w:basedOn w:val="a0"/>
    <w:rsid w:val="00BD1016"/>
    <w:rPr>
      <w:rFonts w:ascii="Verdana" w:hAnsi="Verdana"/>
      <w:lang w:val="en-US" w:eastAsia="en-US"/>
    </w:rPr>
  </w:style>
  <w:style w:type="paragraph" w:customStyle="1" w:styleId="aff4">
    <w:name w:val="Стиль"/>
    <w:basedOn w:val="a0"/>
    <w:rsid w:val="00BD1016"/>
    <w:rPr>
      <w:rFonts w:ascii="Verdana" w:hAnsi="Verdana" w:cs="Verdana"/>
      <w:sz w:val="20"/>
      <w:szCs w:val="20"/>
      <w:lang w:val="en-US" w:eastAsia="en-US"/>
    </w:rPr>
  </w:style>
  <w:style w:type="character" w:customStyle="1" w:styleId="Heading3">
    <w:name w:val="Heading #3_"/>
    <w:link w:val="Heading31"/>
    <w:uiPriority w:val="99"/>
    <w:locked/>
    <w:rsid w:val="00A853C6"/>
    <w:rPr>
      <w:b/>
      <w:bCs/>
      <w:sz w:val="23"/>
      <w:szCs w:val="23"/>
      <w:shd w:val="clear" w:color="auto" w:fill="FFFFFF"/>
    </w:rPr>
  </w:style>
  <w:style w:type="paragraph" w:customStyle="1" w:styleId="Heading31">
    <w:name w:val="Heading #31"/>
    <w:basedOn w:val="a0"/>
    <w:link w:val="Heading3"/>
    <w:uiPriority w:val="99"/>
    <w:rsid w:val="00A853C6"/>
    <w:pPr>
      <w:shd w:val="clear" w:color="auto" w:fill="FFFFFF"/>
      <w:spacing w:before="100" w:beforeAutospacing="1" w:after="100" w:afterAutospacing="1" w:line="240" w:lineRule="atLeast"/>
      <w:ind w:right="170" w:firstLine="527"/>
      <w:jc w:val="both"/>
      <w:outlineLvl w:val="2"/>
    </w:pPr>
    <w:rPr>
      <w:b/>
      <w:bCs/>
      <w:sz w:val="23"/>
      <w:szCs w:val="23"/>
      <w:lang w:val="x-none" w:eastAsia="x-none"/>
    </w:rPr>
  </w:style>
  <w:style w:type="character" w:customStyle="1" w:styleId="Heading30">
    <w:name w:val="Heading #3"/>
    <w:uiPriority w:val="99"/>
    <w:rsid w:val="00A853C6"/>
    <w:rPr>
      <w:b/>
      <w:bCs/>
      <w:sz w:val="23"/>
      <w:szCs w:val="23"/>
      <w:shd w:val="clear" w:color="auto" w:fill="FFFFFF"/>
    </w:rPr>
  </w:style>
  <w:style w:type="character" w:customStyle="1" w:styleId="apple-converted-space">
    <w:name w:val="apple-converted-space"/>
    <w:rsid w:val="008E549F"/>
  </w:style>
  <w:style w:type="paragraph" w:customStyle="1" w:styleId="213">
    <w:name w:val="Основной текст 213"/>
    <w:basedOn w:val="a0"/>
    <w:rsid w:val="00D01079"/>
    <w:pPr>
      <w:ind w:firstLine="720"/>
      <w:jc w:val="both"/>
    </w:pPr>
    <w:rPr>
      <w:szCs w:val="20"/>
    </w:rPr>
  </w:style>
  <w:style w:type="paragraph" w:customStyle="1" w:styleId="ListParagraph1">
    <w:name w:val="List Paragraph1"/>
    <w:basedOn w:val="a0"/>
    <w:uiPriority w:val="99"/>
    <w:rsid w:val="00695B14"/>
    <w:pPr>
      <w:ind w:left="720"/>
      <w:contextualSpacing/>
    </w:pPr>
    <w:rPr>
      <w:rFonts w:eastAsia="Batang"/>
      <w:lang w:eastAsia="ko-KR"/>
    </w:rPr>
  </w:style>
  <w:style w:type="paragraph" w:customStyle="1" w:styleId="xfmc0">
    <w:name w:val="xfmc0"/>
    <w:basedOn w:val="a0"/>
    <w:rsid w:val="00B402FC"/>
    <w:pPr>
      <w:spacing w:before="100" w:beforeAutospacing="1" w:after="100" w:afterAutospacing="1"/>
    </w:pPr>
  </w:style>
  <w:style w:type="paragraph" w:customStyle="1" w:styleId="214">
    <w:name w:val="Основной текст 214"/>
    <w:basedOn w:val="a0"/>
    <w:rsid w:val="007E37AC"/>
    <w:pPr>
      <w:ind w:firstLine="720"/>
      <w:jc w:val="both"/>
    </w:pPr>
    <w:rPr>
      <w:szCs w:val="20"/>
    </w:rPr>
  </w:style>
  <w:style w:type="paragraph" w:customStyle="1" w:styleId="aff5">
    <w:name w:val="Öåíòð"/>
    <w:basedOn w:val="af7"/>
    <w:rsid w:val="007E37AC"/>
    <w:pPr>
      <w:widowControl w:val="0"/>
      <w:autoSpaceDE/>
      <w:autoSpaceDN/>
      <w:spacing w:line="210" w:lineRule="atLeast"/>
      <w:jc w:val="center"/>
    </w:pPr>
    <w:rPr>
      <w:rFonts w:ascii="Times New Roman" w:hAnsi="Times New Roman"/>
      <w:color w:val="auto"/>
      <w:lang w:val="en-US" w:eastAsia="en-US"/>
    </w:rPr>
  </w:style>
  <w:style w:type="paragraph" w:customStyle="1" w:styleId="BodyText22">
    <w:name w:val="Body Text 22"/>
    <w:basedOn w:val="a0"/>
    <w:rsid w:val="00D10C06"/>
    <w:pPr>
      <w:ind w:firstLine="720"/>
      <w:jc w:val="both"/>
    </w:pPr>
    <w:rPr>
      <w:szCs w:val="20"/>
    </w:rPr>
  </w:style>
  <w:style w:type="character" w:customStyle="1" w:styleId="shorttext">
    <w:name w:val="short_text"/>
    <w:rsid w:val="001B7599"/>
  </w:style>
  <w:style w:type="paragraph" w:customStyle="1" w:styleId="xl171">
    <w:name w:val="xl171"/>
    <w:basedOn w:val="a0"/>
    <w:rsid w:val="00072161"/>
    <w:pPr>
      <w:pBdr>
        <w:left w:val="single" w:sz="4" w:space="0" w:color="auto"/>
        <w:right w:val="single" w:sz="4" w:space="0" w:color="auto"/>
      </w:pBdr>
      <w:spacing w:before="100" w:beforeAutospacing="1" w:after="100" w:afterAutospacing="1"/>
      <w:jc w:val="center"/>
      <w:textAlignment w:val="top"/>
    </w:pPr>
    <w:rPr>
      <w:b/>
      <w:bCs/>
      <w:sz w:val="28"/>
      <w:szCs w:val="28"/>
    </w:rPr>
  </w:style>
  <w:style w:type="paragraph" w:customStyle="1" w:styleId="xl172">
    <w:name w:val="xl172"/>
    <w:basedOn w:val="a0"/>
    <w:rsid w:val="00072161"/>
    <w:pPr>
      <w:pBdr>
        <w:left w:val="single" w:sz="4" w:space="0" w:color="auto"/>
        <w:bottom w:val="single" w:sz="8" w:space="0" w:color="auto"/>
        <w:right w:val="single" w:sz="4" w:space="0" w:color="auto"/>
      </w:pBdr>
      <w:spacing w:before="100" w:beforeAutospacing="1" w:after="100" w:afterAutospacing="1"/>
      <w:jc w:val="center"/>
      <w:textAlignment w:val="top"/>
    </w:pPr>
    <w:rPr>
      <w:b/>
      <w:bCs/>
      <w:sz w:val="28"/>
      <w:szCs w:val="28"/>
    </w:rPr>
  </w:style>
  <w:style w:type="paragraph" w:customStyle="1" w:styleId="xl173">
    <w:name w:val="xl173"/>
    <w:basedOn w:val="a0"/>
    <w:rsid w:val="0007216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sz w:val="32"/>
      <w:szCs w:val="32"/>
    </w:rPr>
  </w:style>
  <w:style w:type="paragraph" w:customStyle="1" w:styleId="xl174">
    <w:name w:val="xl174"/>
    <w:basedOn w:val="a0"/>
    <w:rsid w:val="000721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32"/>
      <w:szCs w:val="32"/>
    </w:rPr>
  </w:style>
  <w:style w:type="paragraph" w:customStyle="1" w:styleId="xl175">
    <w:name w:val="xl175"/>
    <w:basedOn w:val="a0"/>
    <w:rsid w:val="0007216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sz w:val="32"/>
      <w:szCs w:val="32"/>
    </w:rPr>
  </w:style>
  <w:style w:type="paragraph" w:customStyle="1" w:styleId="xl176">
    <w:name w:val="xl176"/>
    <w:basedOn w:val="a0"/>
    <w:rsid w:val="0007216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sz w:val="36"/>
      <w:szCs w:val="36"/>
    </w:rPr>
  </w:style>
  <w:style w:type="paragraph" w:customStyle="1" w:styleId="xl177">
    <w:name w:val="xl177"/>
    <w:basedOn w:val="a0"/>
    <w:rsid w:val="0007216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sz w:val="36"/>
      <w:szCs w:val="36"/>
    </w:rPr>
  </w:style>
  <w:style w:type="paragraph" w:customStyle="1" w:styleId="xl178">
    <w:name w:val="xl178"/>
    <w:basedOn w:val="a0"/>
    <w:rsid w:val="00072161"/>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sz w:val="36"/>
      <w:szCs w:val="36"/>
    </w:rPr>
  </w:style>
  <w:style w:type="paragraph" w:customStyle="1" w:styleId="xl179">
    <w:name w:val="xl179"/>
    <w:basedOn w:val="a0"/>
    <w:rsid w:val="00072161"/>
    <w:pPr>
      <w:pBdr>
        <w:top w:val="single" w:sz="8" w:space="0" w:color="auto"/>
        <w:left w:val="single" w:sz="4" w:space="0" w:color="auto"/>
        <w:right w:val="single" w:sz="4" w:space="0" w:color="auto"/>
      </w:pBdr>
      <w:spacing w:before="100" w:beforeAutospacing="1" w:after="100" w:afterAutospacing="1"/>
      <w:jc w:val="center"/>
      <w:textAlignment w:val="center"/>
    </w:pPr>
    <w:rPr>
      <w:sz w:val="32"/>
      <w:szCs w:val="32"/>
    </w:rPr>
  </w:style>
  <w:style w:type="paragraph" w:customStyle="1" w:styleId="xl180">
    <w:name w:val="xl180"/>
    <w:basedOn w:val="a0"/>
    <w:rsid w:val="00072161"/>
    <w:pPr>
      <w:pBdr>
        <w:left w:val="single" w:sz="4" w:space="0" w:color="auto"/>
        <w:right w:val="single" w:sz="4" w:space="0" w:color="auto"/>
      </w:pBdr>
      <w:spacing w:before="100" w:beforeAutospacing="1" w:after="100" w:afterAutospacing="1"/>
      <w:jc w:val="center"/>
      <w:textAlignment w:val="center"/>
    </w:pPr>
    <w:rPr>
      <w:sz w:val="32"/>
      <w:szCs w:val="32"/>
    </w:rPr>
  </w:style>
  <w:style w:type="paragraph" w:customStyle="1" w:styleId="xl181">
    <w:name w:val="xl181"/>
    <w:basedOn w:val="a0"/>
    <w:rsid w:val="00072161"/>
    <w:pPr>
      <w:pBdr>
        <w:left w:val="single" w:sz="4" w:space="0" w:color="auto"/>
        <w:bottom w:val="single" w:sz="8" w:space="0" w:color="auto"/>
        <w:right w:val="single" w:sz="4" w:space="0" w:color="auto"/>
      </w:pBdr>
      <w:spacing w:before="100" w:beforeAutospacing="1" w:after="100" w:afterAutospacing="1"/>
      <w:jc w:val="center"/>
      <w:textAlignment w:val="center"/>
    </w:pPr>
    <w:rPr>
      <w:sz w:val="32"/>
      <w:szCs w:val="32"/>
    </w:rPr>
  </w:style>
  <w:style w:type="paragraph" w:customStyle="1" w:styleId="xl182">
    <w:name w:val="xl182"/>
    <w:basedOn w:val="a0"/>
    <w:rsid w:val="0007216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2"/>
      <w:szCs w:val="32"/>
    </w:rPr>
  </w:style>
  <w:style w:type="paragraph" w:customStyle="1" w:styleId="xl183">
    <w:name w:val="xl183"/>
    <w:basedOn w:val="a0"/>
    <w:rsid w:val="000721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2"/>
      <w:szCs w:val="32"/>
    </w:rPr>
  </w:style>
  <w:style w:type="paragraph" w:customStyle="1" w:styleId="xl184">
    <w:name w:val="xl184"/>
    <w:basedOn w:val="a0"/>
    <w:rsid w:val="0007216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32"/>
      <w:szCs w:val="32"/>
    </w:rPr>
  </w:style>
  <w:style w:type="paragraph" w:customStyle="1" w:styleId="xl185">
    <w:name w:val="xl185"/>
    <w:basedOn w:val="a0"/>
    <w:rsid w:val="0007216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36"/>
      <w:szCs w:val="36"/>
    </w:rPr>
  </w:style>
  <w:style w:type="paragraph" w:customStyle="1" w:styleId="xl186">
    <w:name w:val="xl186"/>
    <w:basedOn w:val="a0"/>
    <w:rsid w:val="0007216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36"/>
      <w:szCs w:val="36"/>
    </w:rPr>
  </w:style>
  <w:style w:type="paragraph" w:customStyle="1" w:styleId="xl187">
    <w:name w:val="xl187"/>
    <w:basedOn w:val="a0"/>
    <w:rsid w:val="00072161"/>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36"/>
      <w:szCs w:val="36"/>
    </w:rPr>
  </w:style>
  <w:style w:type="paragraph" w:customStyle="1" w:styleId="xl188">
    <w:name w:val="xl188"/>
    <w:basedOn w:val="a0"/>
    <w:rsid w:val="00072161"/>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9">
    <w:name w:val="xl189"/>
    <w:basedOn w:val="a0"/>
    <w:rsid w:val="00072161"/>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90">
    <w:name w:val="xl190"/>
    <w:basedOn w:val="a0"/>
    <w:rsid w:val="00072161"/>
    <w:pPr>
      <w:pBdr>
        <w:top w:val="single" w:sz="8" w:space="0" w:color="auto"/>
        <w:left w:val="single" w:sz="8" w:space="0" w:color="auto"/>
        <w:right w:val="single" w:sz="4" w:space="0" w:color="auto"/>
      </w:pBdr>
      <w:spacing w:before="100" w:beforeAutospacing="1" w:after="100" w:afterAutospacing="1"/>
      <w:jc w:val="center"/>
      <w:textAlignment w:val="center"/>
    </w:pPr>
    <w:rPr>
      <w:sz w:val="28"/>
      <w:szCs w:val="28"/>
    </w:rPr>
  </w:style>
  <w:style w:type="paragraph" w:customStyle="1" w:styleId="xl191">
    <w:name w:val="xl191"/>
    <w:basedOn w:val="a0"/>
    <w:rsid w:val="00072161"/>
    <w:pPr>
      <w:pBdr>
        <w:left w:val="single" w:sz="8" w:space="0" w:color="auto"/>
        <w:right w:val="single" w:sz="4" w:space="0" w:color="auto"/>
      </w:pBdr>
      <w:spacing w:before="100" w:beforeAutospacing="1" w:after="100" w:afterAutospacing="1"/>
      <w:jc w:val="center"/>
      <w:textAlignment w:val="center"/>
    </w:pPr>
    <w:rPr>
      <w:sz w:val="28"/>
      <w:szCs w:val="28"/>
    </w:rPr>
  </w:style>
  <w:style w:type="paragraph" w:customStyle="1" w:styleId="xl192">
    <w:name w:val="xl192"/>
    <w:basedOn w:val="a0"/>
    <w:rsid w:val="00072161"/>
    <w:pPr>
      <w:pBdr>
        <w:left w:val="single" w:sz="8" w:space="0" w:color="auto"/>
        <w:bottom w:val="single" w:sz="8" w:space="0" w:color="auto"/>
        <w:right w:val="single" w:sz="4" w:space="0" w:color="auto"/>
      </w:pBdr>
      <w:spacing w:before="100" w:beforeAutospacing="1" w:after="100" w:afterAutospacing="1"/>
      <w:jc w:val="center"/>
      <w:textAlignment w:val="center"/>
    </w:pPr>
    <w:rPr>
      <w:sz w:val="28"/>
      <w:szCs w:val="28"/>
    </w:rPr>
  </w:style>
  <w:style w:type="paragraph" w:customStyle="1" w:styleId="xl193">
    <w:name w:val="xl193"/>
    <w:basedOn w:val="a0"/>
    <w:rsid w:val="0007216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2"/>
      <w:szCs w:val="32"/>
    </w:rPr>
  </w:style>
  <w:style w:type="paragraph" w:customStyle="1" w:styleId="xl194">
    <w:name w:val="xl194"/>
    <w:basedOn w:val="a0"/>
    <w:rsid w:val="000721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2"/>
      <w:szCs w:val="32"/>
    </w:rPr>
  </w:style>
  <w:style w:type="paragraph" w:customStyle="1" w:styleId="xl195">
    <w:name w:val="xl195"/>
    <w:basedOn w:val="a0"/>
    <w:rsid w:val="0007216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32"/>
      <w:szCs w:val="32"/>
    </w:rPr>
  </w:style>
  <w:style w:type="paragraph" w:customStyle="1" w:styleId="xl196">
    <w:name w:val="xl196"/>
    <w:basedOn w:val="a0"/>
    <w:rsid w:val="0007216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36"/>
      <w:szCs w:val="36"/>
    </w:rPr>
  </w:style>
  <w:style w:type="paragraph" w:customStyle="1" w:styleId="xl197">
    <w:name w:val="xl197"/>
    <w:basedOn w:val="a0"/>
    <w:rsid w:val="0007216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36"/>
      <w:szCs w:val="36"/>
    </w:rPr>
  </w:style>
  <w:style w:type="paragraph" w:customStyle="1" w:styleId="xl198">
    <w:name w:val="xl198"/>
    <w:basedOn w:val="a0"/>
    <w:rsid w:val="00072161"/>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sz w:val="36"/>
      <w:szCs w:val="36"/>
    </w:rPr>
  </w:style>
  <w:style w:type="paragraph" w:customStyle="1" w:styleId="xl199">
    <w:name w:val="xl199"/>
    <w:basedOn w:val="a0"/>
    <w:rsid w:val="00072161"/>
    <w:pPr>
      <w:pBdr>
        <w:top w:val="single" w:sz="8" w:space="0" w:color="auto"/>
        <w:left w:val="single" w:sz="4" w:space="0" w:color="auto"/>
        <w:right w:val="single" w:sz="4" w:space="0" w:color="auto"/>
      </w:pBdr>
      <w:spacing w:before="100" w:beforeAutospacing="1" w:after="100" w:afterAutospacing="1"/>
      <w:jc w:val="center"/>
      <w:textAlignment w:val="top"/>
    </w:pPr>
    <w:rPr>
      <w:b/>
      <w:bCs/>
      <w:sz w:val="28"/>
      <w:szCs w:val="28"/>
    </w:rPr>
  </w:style>
  <w:style w:type="paragraph" w:customStyle="1" w:styleId="xl200">
    <w:name w:val="xl200"/>
    <w:basedOn w:val="a0"/>
    <w:rsid w:val="00072161"/>
    <w:pPr>
      <w:pBdr>
        <w:left w:val="single" w:sz="4" w:space="0" w:color="auto"/>
        <w:right w:val="single" w:sz="4" w:space="0" w:color="auto"/>
      </w:pBdr>
      <w:spacing w:before="100" w:beforeAutospacing="1" w:after="100" w:afterAutospacing="1"/>
      <w:jc w:val="center"/>
      <w:textAlignment w:val="top"/>
    </w:pPr>
    <w:rPr>
      <w:b/>
      <w:bCs/>
      <w:sz w:val="28"/>
      <w:szCs w:val="28"/>
    </w:rPr>
  </w:style>
  <w:style w:type="paragraph" w:customStyle="1" w:styleId="xl201">
    <w:name w:val="xl201"/>
    <w:basedOn w:val="a0"/>
    <w:rsid w:val="00072161"/>
    <w:pPr>
      <w:pBdr>
        <w:left w:val="single" w:sz="4" w:space="0" w:color="auto"/>
        <w:bottom w:val="single" w:sz="8" w:space="0" w:color="auto"/>
        <w:right w:val="single" w:sz="4" w:space="0" w:color="auto"/>
      </w:pBdr>
      <w:spacing w:before="100" w:beforeAutospacing="1" w:after="100" w:afterAutospacing="1"/>
      <w:jc w:val="center"/>
      <w:textAlignment w:val="top"/>
    </w:pPr>
    <w:rPr>
      <w:b/>
      <w:bCs/>
      <w:sz w:val="28"/>
      <w:szCs w:val="28"/>
    </w:rPr>
  </w:style>
  <w:style w:type="paragraph" w:customStyle="1" w:styleId="xl202">
    <w:name w:val="xl202"/>
    <w:basedOn w:val="a0"/>
    <w:rsid w:val="00072161"/>
    <w:pPr>
      <w:pBdr>
        <w:top w:val="single" w:sz="8" w:space="0" w:color="auto"/>
        <w:left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203">
    <w:name w:val="xl203"/>
    <w:basedOn w:val="a0"/>
    <w:rsid w:val="00072161"/>
    <w:pPr>
      <w:pBdr>
        <w:left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204">
    <w:name w:val="xl204"/>
    <w:basedOn w:val="a0"/>
    <w:rsid w:val="00072161"/>
    <w:pPr>
      <w:pBdr>
        <w:left w:val="single" w:sz="8" w:space="0" w:color="auto"/>
        <w:bottom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205">
    <w:name w:val="xl205"/>
    <w:basedOn w:val="a0"/>
    <w:rsid w:val="00072161"/>
    <w:pPr>
      <w:pBdr>
        <w:top w:val="single" w:sz="4" w:space="0" w:color="auto"/>
        <w:left w:val="single" w:sz="8" w:space="0" w:color="auto"/>
        <w:bottom w:val="single" w:sz="4" w:space="0" w:color="auto"/>
      </w:pBdr>
      <w:spacing w:before="100" w:beforeAutospacing="1" w:after="100" w:afterAutospacing="1"/>
      <w:jc w:val="center"/>
      <w:textAlignment w:val="center"/>
    </w:pPr>
    <w:rPr>
      <w:sz w:val="28"/>
      <w:szCs w:val="28"/>
    </w:rPr>
  </w:style>
  <w:style w:type="paragraph" w:customStyle="1" w:styleId="xl206">
    <w:name w:val="xl206"/>
    <w:basedOn w:val="a0"/>
    <w:rsid w:val="00072161"/>
    <w:pPr>
      <w:pBdr>
        <w:top w:val="single" w:sz="8" w:space="0" w:color="auto"/>
        <w:left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207">
    <w:name w:val="xl207"/>
    <w:basedOn w:val="a0"/>
    <w:rsid w:val="00072161"/>
    <w:pPr>
      <w:pBdr>
        <w:left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208">
    <w:name w:val="xl208"/>
    <w:basedOn w:val="a0"/>
    <w:rsid w:val="00072161"/>
    <w:pPr>
      <w:pBdr>
        <w:left w:val="single" w:sz="8" w:space="0" w:color="auto"/>
        <w:bottom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209">
    <w:name w:val="xl209"/>
    <w:basedOn w:val="a0"/>
    <w:rsid w:val="0007216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210">
    <w:name w:val="xl210"/>
    <w:basedOn w:val="a0"/>
    <w:rsid w:val="000721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211">
    <w:name w:val="xl211"/>
    <w:basedOn w:val="a0"/>
    <w:rsid w:val="0007216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8"/>
      <w:szCs w:val="28"/>
    </w:rPr>
  </w:style>
  <w:style w:type="paragraph" w:customStyle="1" w:styleId="xl212">
    <w:name w:val="xl212"/>
    <w:basedOn w:val="a0"/>
    <w:rsid w:val="00072161"/>
    <w:pPr>
      <w:pBdr>
        <w:top w:val="single" w:sz="8" w:space="0" w:color="auto"/>
        <w:left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213">
    <w:name w:val="xl213"/>
    <w:basedOn w:val="a0"/>
    <w:rsid w:val="00072161"/>
    <w:pPr>
      <w:pBdr>
        <w:left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214">
    <w:name w:val="xl214"/>
    <w:basedOn w:val="a0"/>
    <w:rsid w:val="00072161"/>
    <w:pPr>
      <w:pBdr>
        <w:left w:val="single" w:sz="4" w:space="0" w:color="auto"/>
        <w:bottom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215">
    <w:name w:val="xl215"/>
    <w:basedOn w:val="a0"/>
    <w:rsid w:val="00072161"/>
    <w:pPr>
      <w:pBdr>
        <w:top w:val="single" w:sz="8" w:space="0" w:color="auto"/>
        <w:left w:val="single" w:sz="4" w:space="0" w:color="auto"/>
        <w:right w:val="single" w:sz="8" w:space="0" w:color="auto"/>
      </w:pBdr>
      <w:spacing w:before="100" w:beforeAutospacing="1" w:after="100" w:afterAutospacing="1"/>
      <w:jc w:val="center"/>
      <w:textAlignment w:val="top"/>
    </w:pPr>
    <w:rPr>
      <w:sz w:val="36"/>
      <w:szCs w:val="36"/>
    </w:rPr>
  </w:style>
  <w:style w:type="paragraph" w:customStyle="1" w:styleId="xl216">
    <w:name w:val="xl216"/>
    <w:basedOn w:val="a0"/>
    <w:rsid w:val="00072161"/>
    <w:pPr>
      <w:pBdr>
        <w:left w:val="single" w:sz="4" w:space="0" w:color="auto"/>
        <w:right w:val="single" w:sz="8" w:space="0" w:color="auto"/>
      </w:pBdr>
      <w:spacing w:before="100" w:beforeAutospacing="1" w:after="100" w:afterAutospacing="1"/>
      <w:jc w:val="center"/>
      <w:textAlignment w:val="top"/>
    </w:pPr>
    <w:rPr>
      <w:sz w:val="36"/>
      <w:szCs w:val="36"/>
    </w:rPr>
  </w:style>
  <w:style w:type="paragraph" w:customStyle="1" w:styleId="xl217">
    <w:name w:val="xl217"/>
    <w:basedOn w:val="a0"/>
    <w:rsid w:val="00072161"/>
    <w:pPr>
      <w:pBdr>
        <w:left w:val="single" w:sz="4" w:space="0" w:color="auto"/>
        <w:bottom w:val="single" w:sz="8" w:space="0" w:color="auto"/>
        <w:right w:val="single" w:sz="8" w:space="0" w:color="auto"/>
      </w:pBdr>
      <w:spacing w:before="100" w:beforeAutospacing="1" w:after="100" w:afterAutospacing="1"/>
      <w:jc w:val="center"/>
      <w:textAlignment w:val="top"/>
    </w:pPr>
    <w:rPr>
      <w:sz w:val="36"/>
      <w:szCs w:val="36"/>
    </w:rPr>
  </w:style>
  <w:style w:type="paragraph" w:customStyle="1" w:styleId="xl218">
    <w:name w:val="xl218"/>
    <w:basedOn w:val="a0"/>
    <w:rsid w:val="0007216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219">
    <w:name w:val="xl219"/>
    <w:basedOn w:val="a0"/>
    <w:rsid w:val="000721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220">
    <w:name w:val="xl220"/>
    <w:basedOn w:val="a0"/>
    <w:rsid w:val="0007216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8"/>
      <w:szCs w:val="28"/>
    </w:rPr>
  </w:style>
  <w:style w:type="paragraph" w:customStyle="1" w:styleId="xl221">
    <w:name w:val="xl221"/>
    <w:basedOn w:val="a0"/>
    <w:rsid w:val="0007216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22">
    <w:name w:val="xl222"/>
    <w:basedOn w:val="a0"/>
    <w:rsid w:val="000721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23">
    <w:name w:val="xl223"/>
    <w:basedOn w:val="a0"/>
    <w:rsid w:val="0007216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224">
    <w:name w:val="xl224"/>
    <w:basedOn w:val="a0"/>
    <w:rsid w:val="00072161"/>
    <w:pPr>
      <w:pBdr>
        <w:top w:val="single" w:sz="8" w:space="0" w:color="auto"/>
        <w:left w:val="single" w:sz="4" w:space="0" w:color="auto"/>
        <w:right w:val="single" w:sz="4" w:space="0" w:color="auto"/>
      </w:pBdr>
      <w:spacing w:before="100" w:beforeAutospacing="1" w:after="100" w:afterAutospacing="1"/>
      <w:jc w:val="center"/>
      <w:textAlignment w:val="top"/>
    </w:pPr>
    <w:rPr>
      <w:b/>
      <w:bCs/>
      <w:sz w:val="32"/>
      <w:szCs w:val="32"/>
    </w:rPr>
  </w:style>
  <w:style w:type="paragraph" w:customStyle="1" w:styleId="xl225">
    <w:name w:val="xl225"/>
    <w:basedOn w:val="a0"/>
    <w:rsid w:val="00072161"/>
    <w:pPr>
      <w:pBdr>
        <w:left w:val="single" w:sz="4" w:space="0" w:color="auto"/>
        <w:right w:val="single" w:sz="4" w:space="0" w:color="auto"/>
      </w:pBdr>
      <w:spacing w:before="100" w:beforeAutospacing="1" w:after="100" w:afterAutospacing="1"/>
      <w:jc w:val="center"/>
      <w:textAlignment w:val="top"/>
    </w:pPr>
    <w:rPr>
      <w:b/>
      <w:bCs/>
      <w:sz w:val="32"/>
      <w:szCs w:val="32"/>
    </w:rPr>
  </w:style>
  <w:style w:type="paragraph" w:customStyle="1" w:styleId="xl226">
    <w:name w:val="xl226"/>
    <w:basedOn w:val="a0"/>
    <w:rsid w:val="00072161"/>
    <w:pPr>
      <w:pBdr>
        <w:left w:val="single" w:sz="4" w:space="0" w:color="auto"/>
        <w:bottom w:val="single" w:sz="8" w:space="0" w:color="auto"/>
        <w:right w:val="single" w:sz="4" w:space="0" w:color="auto"/>
      </w:pBdr>
      <w:spacing w:before="100" w:beforeAutospacing="1" w:after="100" w:afterAutospacing="1"/>
      <w:jc w:val="center"/>
      <w:textAlignment w:val="top"/>
    </w:pPr>
    <w:rPr>
      <w:b/>
      <w:bCs/>
      <w:sz w:val="32"/>
      <w:szCs w:val="32"/>
    </w:rPr>
  </w:style>
  <w:style w:type="paragraph" w:customStyle="1" w:styleId="xl227">
    <w:name w:val="xl227"/>
    <w:basedOn w:val="a0"/>
    <w:rsid w:val="00072161"/>
    <w:pPr>
      <w:pBdr>
        <w:top w:val="single" w:sz="8" w:space="0" w:color="auto"/>
        <w:left w:val="single" w:sz="4" w:space="0" w:color="auto"/>
        <w:right w:val="single" w:sz="4" w:space="0" w:color="auto"/>
      </w:pBdr>
      <w:spacing w:before="100" w:beforeAutospacing="1" w:after="100" w:afterAutospacing="1"/>
      <w:jc w:val="center"/>
      <w:textAlignment w:val="center"/>
    </w:pPr>
    <w:rPr>
      <w:b/>
      <w:bCs/>
      <w:sz w:val="32"/>
      <w:szCs w:val="32"/>
    </w:rPr>
  </w:style>
  <w:style w:type="paragraph" w:customStyle="1" w:styleId="xl228">
    <w:name w:val="xl228"/>
    <w:basedOn w:val="a0"/>
    <w:rsid w:val="00072161"/>
    <w:pPr>
      <w:pBdr>
        <w:left w:val="single" w:sz="4" w:space="0" w:color="auto"/>
        <w:right w:val="single" w:sz="4" w:space="0" w:color="auto"/>
      </w:pBdr>
      <w:spacing w:before="100" w:beforeAutospacing="1" w:after="100" w:afterAutospacing="1"/>
      <w:jc w:val="center"/>
      <w:textAlignment w:val="center"/>
    </w:pPr>
    <w:rPr>
      <w:b/>
      <w:bCs/>
      <w:sz w:val="32"/>
      <w:szCs w:val="32"/>
    </w:rPr>
  </w:style>
  <w:style w:type="paragraph" w:customStyle="1" w:styleId="xl229">
    <w:name w:val="xl229"/>
    <w:basedOn w:val="a0"/>
    <w:rsid w:val="00072161"/>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32"/>
      <w:szCs w:val="32"/>
    </w:rPr>
  </w:style>
  <w:style w:type="paragraph" w:customStyle="1" w:styleId="xl230">
    <w:name w:val="xl230"/>
    <w:basedOn w:val="a0"/>
    <w:rsid w:val="00072161"/>
    <w:pPr>
      <w:pBdr>
        <w:top w:val="single" w:sz="8" w:space="0" w:color="auto"/>
        <w:left w:val="single" w:sz="4" w:space="0" w:color="auto"/>
        <w:right w:val="single" w:sz="4" w:space="0" w:color="auto"/>
      </w:pBdr>
      <w:spacing w:before="100" w:beforeAutospacing="1" w:after="100" w:afterAutospacing="1"/>
      <w:jc w:val="center"/>
      <w:textAlignment w:val="top"/>
    </w:pPr>
    <w:rPr>
      <w:sz w:val="32"/>
      <w:szCs w:val="32"/>
    </w:rPr>
  </w:style>
  <w:style w:type="paragraph" w:customStyle="1" w:styleId="xl231">
    <w:name w:val="xl231"/>
    <w:basedOn w:val="a0"/>
    <w:rsid w:val="00072161"/>
    <w:pPr>
      <w:pBdr>
        <w:left w:val="single" w:sz="4" w:space="0" w:color="auto"/>
        <w:right w:val="single" w:sz="4" w:space="0" w:color="auto"/>
      </w:pBdr>
      <w:spacing w:before="100" w:beforeAutospacing="1" w:after="100" w:afterAutospacing="1"/>
      <w:jc w:val="center"/>
      <w:textAlignment w:val="top"/>
    </w:pPr>
    <w:rPr>
      <w:sz w:val="32"/>
      <w:szCs w:val="32"/>
    </w:rPr>
  </w:style>
  <w:style w:type="paragraph" w:customStyle="1" w:styleId="xl232">
    <w:name w:val="xl232"/>
    <w:basedOn w:val="a0"/>
    <w:rsid w:val="00072161"/>
    <w:pPr>
      <w:pBdr>
        <w:left w:val="single" w:sz="4" w:space="0" w:color="auto"/>
        <w:bottom w:val="single" w:sz="8" w:space="0" w:color="auto"/>
        <w:right w:val="single" w:sz="4" w:space="0" w:color="auto"/>
      </w:pBdr>
      <w:spacing w:before="100" w:beforeAutospacing="1" w:after="100" w:afterAutospacing="1"/>
      <w:jc w:val="center"/>
      <w:textAlignment w:val="top"/>
    </w:pPr>
    <w:rPr>
      <w:sz w:val="32"/>
      <w:szCs w:val="32"/>
    </w:rPr>
  </w:style>
  <w:style w:type="paragraph" w:customStyle="1" w:styleId="xl233">
    <w:name w:val="xl233"/>
    <w:basedOn w:val="a0"/>
    <w:rsid w:val="00072161"/>
    <w:pPr>
      <w:pBdr>
        <w:top w:val="single" w:sz="4" w:space="0" w:color="auto"/>
        <w:left w:val="single" w:sz="4" w:space="0" w:color="auto"/>
        <w:right w:val="single" w:sz="8" w:space="0" w:color="auto"/>
      </w:pBdr>
      <w:spacing w:before="100" w:beforeAutospacing="1" w:after="100" w:afterAutospacing="1"/>
      <w:jc w:val="center"/>
      <w:textAlignment w:val="center"/>
    </w:pPr>
    <w:rPr>
      <w:b/>
      <w:bCs/>
      <w:sz w:val="28"/>
      <w:szCs w:val="28"/>
    </w:rPr>
  </w:style>
  <w:style w:type="paragraph" w:customStyle="1" w:styleId="xl234">
    <w:name w:val="xl234"/>
    <w:basedOn w:val="a0"/>
    <w:rsid w:val="00072161"/>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235">
    <w:name w:val="xl235"/>
    <w:basedOn w:val="a0"/>
    <w:rsid w:val="00072161"/>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236">
    <w:name w:val="xl236"/>
    <w:basedOn w:val="a0"/>
    <w:rsid w:val="00072161"/>
    <w:pPr>
      <w:pBdr>
        <w:left w:val="single" w:sz="8" w:space="0" w:color="auto"/>
        <w:right w:val="single" w:sz="4" w:space="0" w:color="auto"/>
      </w:pBdr>
      <w:spacing w:before="100" w:beforeAutospacing="1" w:after="100" w:afterAutospacing="1"/>
      <w:jc w:val="center"/>
      <w:textAlignment w:val="center"/>
    </w:pPr>
  </w:style>
  <w:style w:type="paragraph" w:customStyle="1" w:styleId="xl237">
    <w:name w:val="xl237"/>
    <w:basedOn w:val="a0"/>
    <w:rsid w:val="00072161"/>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238">
    <w:name w:val="xl238"/>
    <w:basedOn w:val="a0"/>
    <w:rsid w:val="00072161"/>
    <w:pPr>
      <w:pBdr>
        <w:top w:val="single" w:sz="8" w:space="0" w:color="auto"/>
        <w:left w:val="single" w:sz="8" w:space="0" w:color="auto"/>
        <w:right w:val="single" w:sz="4" w:space="0" w:color="auto"/>
      </w:pBdr>
      <w:spacing w:before="100" w:beforeAutospacing="1" w:after="100" w:afterAutospacing="1"/>
      <w:jc w:val="center"/>
      <w:textAlignment w:val="top"/>
    </w:pPr>
    <w:rPr>
      <w:sz w:val="22"/>
      <w:szCs w:val="22"/>
    </w:rPr>
  </w:style>
  <w:style w:type="paragraph" w:customStyle="1" w:styleId="xl239">
    <w:name w:val="xl239"/>
    <w:basedOn w:val="a0"/>
    <w:rsid w:val="00072161"/>
    <w:pPr>
      <w:pBdr>
        <w:left w:val="single" w:sz="8" w:space="0" w:color="auto"/>
        <w:right w:val="single" w:sz="4" w:space="0" w:color="auto"/>
      </w:pBdr>
      <w:spacing w:before="100" w:beforeAutospacing="1" w:after="100" w:afterAutospacing="1"/>
      <w:jc w:val="center"/>
      <w:textAlignment w:val="top"/>
    </w:pPr>
    <w:rPr>
      <w:sz w:val="22"/>
      <w:szCs w:val="22"/>
    </w:rPr>
  </w:style>
  <w:style w:type="paragraph" w:customStyle="1" w:styleId="xl240">
    <w:name w:val="xl240"/>
    <w:basedOn w:val="a0"/>
    <w:rsid w:val="00072161"/>
    <w:pPr>
      <w:pBdr>
        <w:left w:val="single" w:sz="8" w:space="0" w:color="auto"/>
        <w:bottom w:val="single" w:sz="8" w:space="0" w:color="auto"/>
        <w:right w:val="single" w:sz="4" w:space="0" w:color="auto"/>
      </w:pBdr>
      <w:spacing w:before="100" w:beforeAutospacing="1" w:after="100" w:afterAutospacing="1"/>
      <w:jc w:val="center"/>
      <w:textAlignment w:val="top"/>
    </w:pPr>
    <w:rPr>
      <w:sz w:val="22"/>
      <w:szCs w:val="22"/>
    </w:rPr>
  </w:style>
  <w:style w:type="paragraph" w:customStyle="1" w:styleId="xl241">
    <w:name w:val="xl241"/>
    <w:basedOn w:val="a0"/>
    <w:rsid w:val="00072161"/>
    <w:pPr>
      <w:pBdr>
        <w:left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242">
    <w:name w:val="xl242"/>
    <w:basedOn w:val="a0"/>
    <w:rsid w:val="00072161"/>
    <w:pPr>
      <w:pBdr>
        <w:top w:val="single" w:sz="8" w:space="0" w:color="auto"/>
        <w:left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243">
    <w:name w:val="xl243"/>
    <w:basedOn w:val="a0"/>
    <w:rsid w:val="00072161"/>
    <w:pPr>
      <w:pBdr>
        <w:left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244">
    <w:name w:val="xl244"/>
    <w:basedOn w:val="a0"/>
    <w:rsid w:val="00072161"/>
    <w:pPr>
      <w:pBdr>
        <w:left w:val="single" w:sz="4" w:space="0" w:color="auto"/>
        <w:bottom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245">
    <w:name w:val="xl245"/>
    <w:basedOn w:val="a0"/>
    <w:rsid w:val="00072161"/>
    <w:pPr>
      <w:pBdr>
        <w:top w:val="single" w:sz="8" w:space="0" w:color="auto"/>
        <w:left w:val="single" w:sz="4" w:space="0" w:color="auto"/>
        <w:right w:val="single" w:sz="8" w:space="0" w:color="auto"/>
      </w:pBdr>
      <w:spacing w:before="100" w:beforeAutospacing="1" w:after="100" w:afterAutospacing="1"/>
      <w:jc w:val="center"/>
      <w:textAlignment w:val="top"/>
    </w:pPr>
    <w:rPr>
      <w:sz w:val="36"/>
      <w:szCs w:val="36"/>
    </w:rPr>
  </w:style>
  <w:style w:type="paragraph" w:customStyle="1" w:styleId="xl246">
    <w:name w:val="xl246"/>
    <w:basedOn w:val="a0"/>
    <w:rsid w:val="00072161"/>
    <w:pPr>
      <w:pBdr>
        <w:left w:val="single" w:sz="4" w:space="0" w:color="auto"/>
        <w:right w:val="single" w:sz="8" w:space="0" w:color="auto"/>
      </w:pBdr>
      <w:spacing w:before="100" w:beforeAutospacing="1" w:after="100" w:afterAutospacing="1"/>
      <w:jc w:val="center"/>
      <w:textAlignment w:val="top"/>
    </w:pPr>
    <w:rPr>
      <w:sz w:val="36"/>
      <w:szCs w:val="36"/>
    </w:rPr>
  </w:style>
  <w:style w:type="paragraph" w:customStyle="1" w:styleId="xl247">
    <w:name w:val="xl247"/>
    <w:basedOn w:val="a0"/>
    <w:rsid w:val="00072161"/>
    <w:pPr>
      <w:pBdr>
        <w:left w:val="single" w:sz="4" w:space="0" w:color="auto"/>
        <w:bottom w:val="single" w:sz="8" w:space="0" w:color="auto"/>
        <w:right w:val="single" w:sz="8" w:space="0" w:color="auto"/>
      </w:pBdr>
      <w:spacing w:before="100" w:beforeAutospacing="1" w:after="100" w:afterAutospacing="1"/>
      <w:jc w:val="center"/>
      <w:textAlignment w:val="top"/>
    </w:pPr>
    <w:rPr>
      <w:sz w:val="36"/>
      <w:szCs w:val="36"/>
    </w:rPr>
  </w:style>
  <w:style w:type="paragraph" w:customStyle="1" w:styleId="xl248">
    <w:name w:val="xl248"/>
    <w:basedOn w:val="a0"/>
    <w:rsid w:val="00072161"/>
    <w:pPr>
      <w:pBdr>
        <w:top w:val="single" w:sz="8" w:space="0" w:color="auto"/>
        <w:left w:val="single" w:sz="4" w:space="0" w:color="auto"/>
        <w:right w:val="single" w:sz="4" w:space="0" w:color="auto"/>
      </w:pBdr>
      <w:spacing w:before="100" w:beforeAutospacing="1" w:after="100" w:afterAutospacing="1"/>
      <w:jc w:val="center"/>
      <w:textAlignment w:val="center"/>
    </w:pPr>
    <w:rPr>
      <w:sz w:val="32"/>
      <w:szCs w:val="32"/>
    </w:rPr>
  </w:style>
  <w:style w:type="paragraph" w:customStyle="1" w:styleId="xl249">
    <w:name w:val="xl249"/>
    <w:basedOn w:val="a0"/>
    <w:rsid w:val="00072161"/>
    <w:pPr>
      <w:pBdr>
        <w:left w:val="single" w:sz="4" w:space="0" w:color="auto"/>
        <w:right w:val="single" w:sz="4" w:space="0" w:color="auto"/>
      </w:pBdr>
      <w:spacing w:before="100" w:beforeAutospacing="1" w:after="100" w:afterAutospacing="1"/>
      <w:jc w:val="center"/>
      <w:textAlignment w:val="center"/>
    </w:pPr>
    <w:rPr>
      <w:sz w:val="32"/>
      <w:szCs w:val="32"/>
    </w:rPr>
  </w:style>
  <w:style w:type="paragraph" w:customStyle="1" w:styleId="xl250">
    <w:name w:val="xl250"/>
    <w:basedOn w:val="a0"/>
    <w:rsid w:val="00072161"/>
    <w:pPr>
      <w:pBdr>
        <w:left w:val="single" w:sz="4" w:space="0" w:color="auto"/>
        <w:bottom w:val="single" w:sz="8" w:space="0" w:color="auto"/>
        <w:right w:val="single" w:sz="4" w:space="0" w:color="auto"/>
      </w:pBdr>
      <w:spacing w:before="100" w:beforeAutospacing="1" w:after="100" w:afterAutospacing="1"/>
      <w:jc w:val="center"/>
      <w:textAlignment w:val="center"/>
    </w:pPr>
    <w:rPr>
      <w:sz w:val="32"/>
      <w:szCs w:val="32"/>
    </w:rPr>
  </w:style>
  <w:style w:type="paragraph" w:customStyle="1" w:styleId="xl251">
    <w:name w:val="xl251"/>
    <w:basedOn w:val="a0"/>
    <w:rsid w:val="00072161"/>
    <w:pPr>
      <w:pBdr>
        <w:top w:val="single" w:sz="8" w:space="0" w:color="auto"/>
        <w:left w:val="single" w:sz="4" w:space="0" w:color="auto"/>
        <w:right w:val="single" w:sz="8" w:space="0" w:color="auto"/>
      </w:pBdr>
      <w:spacing w:before="100" w:beforeAutospacing="1" w:after="100" w:afterAutospacing="1"/>
      <w:jc w:val="center"/>
      <w:textAlignment w:val="center"/>
    </w:pPr>
    <w:rPr>
      <w:sz w:val="36"/>
      <w:szCs w:val="36"/>
    </w:rPr>
  </w:style>
  <w:style w:type="paragraph" w:customStyle="1" w:styleId="xl252">
    <w:name w:val="xl252"/>
    <w:basedOn w:val="a0"/>
    <w:rsid w:val="00072161"/>
    <w:pPr>
      <w:pBdr>
        <w:left w:val="single" w:sz="4" w:space="0" w:color="auto"/>
        <w:right w:val="single" w:sz="8" w:space="0" w:color="auto"/>
      </w:pBdr>
      <w:spacing w:before="100" w:beforeAutospacing="1" w:after="100" w:afterAutospacing="1"/>
      <w:jc w:val="center"/>
      <w:textAlignment w:val="center"/>
    </w:pPr>
    <w:rPr>
      <w:sz w:val="36"/>
      <w:szCs w:val="36"/>
    </w:rPr>
  </w:style>
  <w:style w:type="paragraph" w:customStyle="1" w:styleId="xl253">
    <w:name w:val="xl253"/>
    <w:basedOn w:val="a0"/>
    <w:rsid w:val="00072161"/>
    <w:pPr>
      <w:pBdr>
        <w:left w:val="single" w:sz="4" w:space="0" w:color="auto"/>
        <w:bottom w:val="single" w:sz="8" w:space="0" w:color="auto"/>
        <w:right w:val="single" w:sz="8" w:space="0" w:color="auto"/>
      </w:pBdr>
      <w:spacing w:before="100" w:beforeAutospacing="1" w:after="100" w:afterAutospacing="1"/>
      <w:jc w:val="center"/>
      <w:textAlignment w:val="center"/>
    </w:pPr>
    <w:rPr>
      <w:sz w:val="36"/>
      <w:szCs w:val="36"/>
    </w:rPr>
  </w:style>
  <w:style w:type="paragraph" w:customStyle="1" w:styleId="xl254">
    <w:name w:val="xl254"/>
    <w:basedOn w:val="a0"/>
    <w:rsid w:val="00072161"/>
    <w:pPr>
      <w:pBdr>
        <w:top w:val="single" w:sz="8" w:space="0" w:color="auto"/>
        <w:left w:val="single" w:sz="4" w:space="0" w:color="auto"/>
        <w:right w:val="single" w:sz="4" w:space="0" w:color="auto"/>
      </w:pBdr>
      <w:spacing w:before="100" w:beforeAutospacing="1" w:after="100" w:afterAutospacing="1"/>
      <w:jc w:val="center"/>
      <w:textAlignment w:val="top"/>
    </w:pPr>
    <w:rPr>
      <w:sz w:val="32"/>
      <w:szCs w:val="32"/>
    </w:rPr>
  </w:style>
  <w:style w:type="paragraph" w:customStyle="1" w:styleId="xl255">
    <w:name w:val="xl255"/>
    <w:basedOn w:val="a0"/>
    <w:rsid w:val="00072161"/>
    <w:pPr>
      <w:pBdr>
        <w:left w:val="single" w:sz="4" w:space="0" w:color="auto"/>
        <w:right w:val="single" w:sz="4" w:space="0" w:color="auto"/>
      </w:pBdr>
      <w:spacing w:before="100" w:beforeAutospacing="1" w:after="100" w:afterAutospacing="1"/>
      <w:jc w:val="center"/>
      <w:textAlignment w:val="top"/>
    </w:pPr>
    <w:rPr>
      <w:sz w:val="32"/>
      <w:szCs w:val="32"/>
    </w:rPr>
  </w:style>
  <w:style w:type="paragraph" w:customStyle="1" w:styleId="xl256">
    <w:name w:val="xl256"/>
    <w:basedOn w:val="a0"/>
    <w:rsid w:val="00072161"/>
    <w:pPr>
      <w:pBdr>
        <w:left w:val="single" w:sz="4" w:space="0" w:color="auto"/>
        <w:bottom w:val="single" w:sz="8" w:space="0" w:color="auto"/>
        <w:right w:val="single" w:sz="4" w:space="0" w:color="auto"/>
      </w:pBdr>
      <w:spacing w:before="100" w:beforeAutospacing="1" w:after="100" w:afterAutospacing="1"/>
      <w:jc w:val="center"/>
      <w:textAlignment w:val="top"/>
    </w:pPr>
    <w:rPr>
      <w:sz w:val="32"/>
      <w:szCs w:val="32"/>
    </w:rPr>
  </w:style>
  <w:style w:type="paragraph" w:customStyle="1" w:styleId="xl257">
    <w:name w:val="xl257"/>
    <w:basedOn w:val="a0"/>
    <w:rsid w:val="00072161"/>
    <w:pPr>
      <w:pBdr>
        <w:top w:val="single" w:sz="4" w:space="0" w:color="auto"/>
        <w:left w:val="single" w:sz="8" w:space="0" w:color="auto"/>
        <w:right w:val="single" w:sz="4" w:space="0" w:color="auto"/>
      </w:pBdr>
      <w:spacing w:before="100" w:beforeAutospacing="1" w:after="100" w:afterAutospacing="1"/>
      <w:jc w:val="center"/>
      <w:textAlignment w:val="center"/>
    </w:pPr>
    <w:rPr>
      <w:b/>
      <w:bCs/>
    </w:rPr>
  </w:style>
  <w:style w:type="paragraph" w:customStyle="1" w:styleId="xl258">
    <w:name w:val="xl258"/>
    <w:basedOn w:val="a0"/>
    <w:rsid w:val="0007216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59">
    <w:name w:val="xl259"/>
    <w:basedOn w:val="a0"/>
    <w:rsid w:val="00072161"/>
    <w:pPr>
      <w:pBdr>
        <w:top w:val="single" w:sz="8" w:space="0" w:color="auto"/>
        <w:left w:val="single" w:sz="8" w:space="0" w:color="auto"/>
        <w:right w:val="single" w:sz="4" w:space="0" w:color="auto"/>
      </w:pBdr>
      <w:spacing w:before="100" w:beforeAutospacing="1" w:after="100" w:afterAutospacing="1"/>
      <w:jc w:val="center"/>
      <w:textAlignment w:val="center"/>
    </w:pPr>
    <w:rPr>
      <w:sz w:val="32"/>
      <w:szCs w:val="32"/>
    </w:rPr>
  </w:style>
  <w:style w:type="paragraph" w:customStyle="1" w:styleId="xl260">
    <w:name w:val="xl260"/>
    <w:basedOn w:val="a0"/>
    <w:rsid w:val="00072161"/>
    <w:pPr>
      <w:pBdr>
        <w:left w:val="single" w:sz="8" w:space="0" w:color="auto"/>
        <w:right w:val="single" w:sz="4" w:space="0" w:color="auto"/>
      </w:pBdr>
      <w:spacing w:before="100" w:beforeAutospacing="1" w:after="100" w:afterAutospacing="1"/>
      <w:jc w:val="center"/>
      <w:textAlignment w:val="center"/>
    </w:pPr>
    <w:rPr>
      <w:sz w:val="32"/>
      <w:szCs w:val="32"/>
    </w:rPr>
  </w:style>
  <w:style w:type="paragraph" w:customStyle="1" w:styleId="xl261">
    <w:name w:val="xl261"/>
    <w:basedOn w:val="a0"/>
    <w:rsid w:val="00072161"/>
    <w:pPr>
      <w:pBdr>
        <w:left w:val="single" w:sz="8" w:space="0" w:color="auto"/>
        <w:bottom w:val="single" w:sz="8" w:space="0" w:color="auto"/>
        <w:right w:val="single" w:sz="4" w:space="0" w:color="auto"/>
      </w:pBdr>
      <w:spacing w:before="100" w:beforeAutospacing="1" w:after="100" w:afterAutospacing="1"/>
      <w:jc w:val="center"/>
      <w:textAlignment w:val="center"/>
    </w:pPr>
    <w:rPr>
      <w:sz w:val="32"/>
      <w:szCs w:val="32"/>
    </w:rPr>
  </w:style>
  <w:style w:type="character" w:customStyle="1" w:styleId="rvts82">
    <w:name w:val="rvts82"/>
    <w:uiPriority w:val="99"/>
    <w:rsid w:val="00281EC2"/>
    <w:rPr>
      <w:rFonts w:ascii="Times New Roman" w:hAnsi="Times New Roman" w:cs="Times New Roman" w:hint="default"/>
    </w:rPr>
  </w:style>
  <w:style w:type="paragraph" w:customStyle="1" w:styleId="311">
    <w:name w:val="Основной текст с отступом 31"/>
    <w:uiPriority w:val="99"/>
    <w:rsid w:val="0051069F"/>
    <w:pPr>
      <w:ind w:firstLine="840"/>
      <w:jc w:val="both"/>
    </w:pPr>
    <w:rPr>
      <w:rFonts w:eastAsia="Arial Unicode MS" w:hAnsi="Arial Unicode MS" w:cs="Arial Unicode MS"/>
      <w:color w:val="000000"/>
      <w:sz w:val="28"/>
      <w:szCs w:val="28"/>
      <w:u w:color="000000"/>
      <w:lang w:val="uk-UA" w:eastAsia="uk-UA"/>
    </w:rPr>
  </w:style>
  <w:style w:type="paragraph" w:customStyle="1" w:styleId="rvps2">
    <w:name w:val="rvps2"/>
    <w:basedOn w:val="a0"/>
    <w:rsid w:val="0027139B"/>
    <w:pPr>
      <w:spacing w:before="100" w:beforeAutospacing="1" w:after="100" w:afterAutospacing="1"/>
    </w:pPr>
    <w:rPr>
      <w:lang w:eastAsia="uk-UA"/>
    </w:rPr>
  </w:style>
  <w:style w:type="character" w:customStyle="1" w:styleId="rvts37">
    <w:name w:val="rvts37"/>
    <w:rsid w:val="00DD1E59"/>
  </w:style>
  <w:style w:type="paragraph" w:customStyle="1" w:styleId="ListParagraph2">
    <w:name w:val="List Paragraph2"/>
    <w:basedOn w:val="a0"/>
    <w:rsid w:val="00680885"/>
    <w:pPr>
      <w:spacing w:line="276" w:lineRule="auto"/>
      <w:ind w:left="720"/>
      <w:contextualSpacing/>
    </w:pPr>
    <w:rPr>
      <w:rFonts w:ascii="Arial" w:hAnsi="Arial" w:cs="Arial"/>
      <w:color w:val="000000"/>
      <w:sz w:val="22"/>
      <w:szCs w:val="20"/>
      <w:lang w:eastAsia="uk-UA"/>
    </w:rPr>
  </w:style>
  <w:style w:type="character" w:customStyle="1" w:styleId="126">
    <w:name w:val="Основной текст (12)_"/>
    <w:link w:val="1210"/>
    <w:locked/>
    <w:rsid w:val="006024B1"/>
    <w:rPr>
      <w:w w:val="80"/>
      <w:sz w:val="32"/>
      <w:szCs w:val="32"/>
      <w:shd w:val="clear" w:color="auto" w:fill="FFFFFF"/>
    </w:rPr>
  </w:style>
  <w:style w:type="paragraph" w:customStyle="1" w:styleId="1210">
    <w:name w:val="Основной текст (12)1"/>
    <w:basedOn w:val="a0"/>
    <w:link w:val="126"/>
    <w:rsid w:val="006024B1"/>
    <w:pPr>
      <w:shd w:val="clear" w:color="auto" w:fill="FFFFFF"/>
      <w:spacing w:after="360" w:line="240" w:lineRule="atLeast"/>
    </w:pPr>
    <w:rPr>
      <w:w w:val="80"/>
      <w:sz w:val="32"/>
      <w:szCs w:val="32"/>
      <w:lang w:val="x-none" w:eastAsia="x-none"/>
    </w:rPr>
  </w:style>
  <w:style w:type="character" w:customStyle="1" w:styleId="rvts0">
    <w:name w:val="rvts0"/>
    <w:rsid w:val="00C35A13"/>
  </w:style>
  <w:style w:type="character" w:customStyle="1" w:styleId="a7">
    <w:name w:val="Обычный (веб) Знак"/>
    <w:link w:val="a6"/>
    <w:locked/>
    <w:rsid w:val="00C35A13"/>
    <w:rPr>
      <w:rFonts w:eastAsia="Calibri"/>
      <w:sz w:val="24"/>
      <w:szCs w:val="24"/>
      <w:lang w:val="ru-RU" w:eastAsia="ru-RU"/>
    </w:rPr>
  </w:style>
  <w:style w:type="paragraph" w:customStyle="1" w:styleId="3d">
    <w:name w:val="Абзац списка3"/>
    <w:basedOn w:val="a0"/>
    <w:rsid w:val="004A4E31"/>
    <w:pPr>
      <w:spacing w:line="276" w:lineRule="auto"/>
      <w:ind w:left="720"/>
      <w:contextualSpacing/>
    </w:pPr>
    <w:rPr>
      <w:rFonts w:ascii="Arial" w:hAnsi="Arial" w:cs="Arial"/>
      <w:color w:val="000000"/>
      <w:sz w:val="22"/>
      <w:szCs w:val="20"/>
      <w:lang w:eastAsia="uk-UA"/>
    </w:rPr>
  </w:style>
  <w:style w:type="paragraph" w:customStyle="1" w:styleId="CharChar4">
    <w:name w:val="Char Знак Знак Char Знак Знак Знак Знак Знак Знак Знак Знак Знак Знак Знак Знак Знак"/>
    <w:basedOn w:val="a0"/>
    <w:rsid w:val="008163A8"/>
    <w:rPr>
      <w:rFonts w:ascii="Verdana" w:hAnsi="Verdana" w:cs="Verdana"/>
      <w:sz w:val="20"/>
      <w:szCs w:val="20"/>
      <w:lang w:val="en-US" w:eastAsia="en-US"/>
    </w:rPr>
  </w:style>
  <w:style w:type="character" w:styleId="aff6">
    <w:name w:val="annotation reference"/>
    <w:rsid w:val="003A708F"/>
    <w:rPr>
      <w:sz w:val="16"/>
      <w:szCs w:val="16"/>
    </w:rPr>
  </w:style>
  <w:style w:type="paragraph" w:styleId="aff7">
    <w:name w:val="annotation text"/>
    <w:basedOn w:val="a0"/>
    <w:link w:val="aff8"/>
    <w:rsid w:val="003A708F"/>
    <w:rPr>
      <w:sz w:val="20"/>
      <w:szCs w:val="20"/>
    </w:rPr>
  </w:style>
  <w:style w:type="character" w:customStyle="1" w:styleId="aff8">
    <w:name w:val="Текст примечания Знак"/>
    <w:basedOn w:val="a1"/>
    <w:link w:val="aff7"/>
    <w:rsid w:val="003A708F"/>
  </w:style>
  <w:style w:type="paragraph" w:styleId="aff9">
    <w:name w:val="annotation subject"/>
    <w:basedOn w:val="aff7"/>
    <w:next w:val="aff7"/>
    <w:link w:val="affa"/>
    <w:rsid w:val="003A708F"/>
    <w:rPr>
      <w:b/>
      <w:bCs/>
    </w:rPr>
  </w:style>
  <w:style w:type="character" w:customStyle="1" w:styleId="affa">
    <w:name w:val="Тема примечания Знак"/>
    <w:link w:val="aff9"/>
    <w:rsid w:val="003A708F"/>
    <w:rPr>
      <w:b/>
      <w:bCs/>
    </w:rPr>
  </w:style>
  <w:style w:type="paragraph" w:styleId="affb">
    <w:name w:val="Revision"/>
    <w:hidden/>
    <w:uiPriority w:val="99"/>
    <w:semiHidden/>
    <w:rsid w:val="00BA6D66"/>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5234">
      <w:bodyDiv w:val="1"/>
      <w:marLeft w:val="0"/>
      <w:marRight w:val="0"/>
      <w:marTop w:val="0"/>
      <w:marBottom w:val="0"/>
      <w:divBdr>
        <w:top w:val="none" w:sz="0" w:space="0" w:color="auto"/>
        <w:left w:val="none" w:sz="0" w:space="0" w:color="auto"/>
        <w:bottom w:val="none" w:sz="0" w:space="0" w:color="auto"/>
        <w:right w:val="none" w:sz="0" w:space="0" w:color="auto"/>
      </w:divBdr>
    </w:div>
    <w:div w:id="2124954">
      <w:bodyDiv w:val="1"/>
      <w:marLeft w:val="0"/>
      <w:marRight w:val="0"/>
      <w:marTop w:val="0"/>
      <w:marBottom w:val="0"/>
      <w:divBdr>
        <w:top w:val="none" w:sz="0" w:space="0" w:color="auto"/>
        <w:left w:val="none" w:sz="0" w:space="0" w:color="auto"/>
        <w:bottom w:val="none" w:sz="0" w:space="0" w:color="auto"/>
        <w:right w:val="none" w:sz="0" w:space="0" w:color="auto"/>
      </w:divBdr>
    </w:div>
    <w:div w:id="3368076">
      <w:bodyDiv w:val="1"/>
      <w:marLeft w:val="0"/>
      <w:marRight w:val="0"/>
      <w:marTop w:val="0"/>
      <w:marBottom w:val="0"/>
      <w:divBdr>
        <w:top w:val="none" w:sz="0" w:space="0" w:color="auto"/>
        <w:left w:val="none" w:sz="0" w:space="0" w:color="auto"/>
        <w:bottom w:val="none" w:sz="0" w:space="0" w:color="auto"/>
        <w:right w:val="none" w:sz="0" w:space="0" w:color="auto"/>
      </w:divBdr>
    </w:div>
    <w:div w:id="5060290">
      <w:bodyDiv w:val="1"/>
      <w:marLeft w:val="0"/>
      <w:marRight w:val="0"/>
      <w:marTop w:val="0"/>
      <w:marBottom w:val="0"/>
      <w:divBdr>
        <w:top w:val="none" w:sz="0" w:space="0" w:color="auto"/>
        <w:left w:val="none" w:sz="0" w:space="0" w:color="auto"/>
        <w:bottom w:val="none" w:sz="0" w:space="0" w:color="auto"/>
        <w:right w:val="none" w:sz="0" w:space="0" w:color="auto"/>
      </w:divBdr>
    </w:div>
    <w:div w:id="5062280">
      <w:bodyDiv w:val="1"/>
      <w:marLeft w:val="0"/>
      <w:marRight w:val="0"/>
      <w:marTop w:val="0"/>
      <w:marBottom w:val="0"/>
      <w:divBdr>
        <w:top w:val="none" w:sz="0" w:space="0" w:color="auto"/>
        <w:left w:val="none" w:sz="0" w:space="0" w:color="auto"/>
        <w:bottom w:val="none" w:sz="0" w:space="0" w:color="auto"/>
        <w:right w:val="none" w:sz="0" w:space="0" w:color="auto"/>
      </w:divBdr>
    </w:div>
    <w:div w:id="6366677">
      <w:bodyDiv w:val="1"/>
      <w:marLeft w:val="0"/>
      <w:marRight w:val="0"/>
      <w:marTop w:val="0"/>
      <w:marBottom w:val="0"/>
      <w:divBdr>
        <w:top w:val="none" w:sz="0" w:space="0" w:color="auto"/>
        <w:left w:val="none" w:sz="0" w:space="0" w:color="auto"/>
        <w:bottom w:val="none" w:sz="0" w:space="0" w:color="auto"/>
        <w:right w:val="none" w:sz="0" w:space="0" w:color="auto"/>
      </w:divBdr>
    </w:div>
    <w:div w:id="9457335">
      <w:bodyDiv w:val="1"/>
      <w:marLeft w:val="0"/>
      <w:marRight w:val="0"/>
      <w:marTop w:val="0"/>
      <w:marBottom w:val="0"/>
      <w:divBdr>
        <w:top w:val="none" w:sz="0" w:space="0" w:color="auto"/>
        <w:left w:val="none" w:sz="0" w:space="0" w:color="auto"/>
        <w:bottom w:val="none" w:sz="0" w:space="0" w:color="auto"/>
        <w:right w:val="none" w:sz="0" w:space="0" w:color="auto"/>
      </w:divBdr>
    </w:div>
    <w:div w:id="11031731">
      <w:bodyDiv w:val="1"/>
      <w:marLeft w:val="0"/>
      <w:marRight w:val="0"/>
      <w:marTop w:val="0"/>
      <w:marBottom w:val="0"/>
      <w:divBdr>
        <w:top w:val="none" w:sz="0" w:space="0" w:color="auto"/>
        <w:left w:val="none" w:sz="0" w:space="0" w:color="auto"/>
        <w:bottom w:val="none" w:sz="0" w:space="0" w:color="auto"/>
        <w:right w:val="none" w:sz="0" w:space="0" w:color="auto"/>
      </w:divBdr>
    </w:div>
    <w:div w:id="11734007">
      <w:bodyDiv w:val="1"/>
      <w:marLeft w:val="0"/>
      <w:marRight w:val="0"/>
      <w:marTop w:val="0"/>
      <w:marBottom w:val="0"/>
      <w:divBdr>
        <w:top w:val="none" w:sz="0" w:space="0" w:color="auto"/>
        <w:left w:val="none" w:sz="0" w:space="0" w:color="auto"/>
        <w:bottom w:val="none" w:sz="0" w:space="0" w:color="auto"/>
        <w:right w:val="none" w:sz="0" w:space="0" w:color="auto"/>
      </w:divBdr>
    </w:div>
    <w:div w:id="19013716">
      <w:bodyDiv w:val="1"/>
      <w:marLeft w:val="0"/>
      <w:marRight w:val="0"/>
      <w:marTop w:val="0"/>
      <w:marBottom w:val="0"/>
      <w:divBdr>
        <w:top w:val="none" w:sz="0" w:space="0" w:color="auto"/>
        <w:left w:val="none" w:sz="0" w:space="0" w:color="auto"/>
        <w:bottom w:val="none" w:sz="0" w:space="0" w:color="auto"/>
        <w:right w:val="none" w:sz="0" w:space="0" w:color="auto"/>
      </w:divBdr>
    </w:div>
    <w:div w:id="19287983">
      <w:bodyDiv w:val="1"/>
      <w:marLeft w:val="0"/>
      <w:marRight w:val="0"/>
      <w:marTop w:val="0"/>
      <w:marBottom w:val="0"/>
      <w:divBdr>
        <w:top w:val="none" w:sz="0" w:space="0" w:color="auto"/>
        <w:left w:val="none" w:sz="0" w:space="0" w:color="auto"/>
        <w:bottom w:val="none" w:sz="0" w:space="0" w:color="auto"/>
        <w:right w:val="none" w:sz="0" w:space="0" w:color="auto"/>
      </w:divBdr>
    </w:div>
    <w:div w:id="22445663">
      <w:bodyDiv w:val="1"/>
      <w:marLeft w:val="0"/>
      <w:marRight w:val="0"/>
      <w:marTop w:val="0"/>
      <w:marBottom w:val="0"/>
      <w:divBdr>
        <w:top w:val="none" w:sz="0" w:space="0" w:color="auto"/>
        <w:left w:val="none" w:sz="0" w:space="0" w:color="auto"/>
        <w:bottom w:val="none" w:sz="0" w:space="0" w:color="auto"/>
        <w:right w:val="none" w:sz="0" w:space="0" w:color="auto"/>
      </w:divBdr>
    </w:div>
    <w:div w:id="26372658">
      <w:bodyDiv w:val="1"/>
      <w:marLeft w:val="0"/>
      <w:marRight w:val="0"/>
      <w:marTop w:val="0"/>
      <w:marBottom w:val="0"/>
      <w:divBdr>
        <w:top w:val="none" w:sz="0" w:space="0" w:color="auto"/>
        <w:left w:val="none" w:sz="0" w:space="0" w:color="auto"/>
        <w:bottom w:val="none" w:sz="0" w:space="0" w:color="auto"/>
        <w:right w:val="none" w:sz="0" w:space="0" w:color="auto"/>
      </w:divBdr>
    </w:div>
    <w:div w:id="30880911">
      <w:bodyDiv w:val="1"/>
      <w:marLeft w:val="0"/>
      <w:marRight w:val="0"/>
      <w:marTop w:val="0"/>
      <w:marBottom w:val="0"/>
      <w:divBdr>
        <w:top w:val="none" w:sz="0" w:space="0" w:color="auto"/>
        <w:left w:val="none" w:sz="0" w:space="0" w:color="auto"/>
        <w:bottom w:val="none" w:sz="0" w:space="0" w:color="auto"/>
        <w:right w:val="none" w:sz="0" w:space="0" w:color="auto"/>
      </w:divBdr>
    </w:div>
    <w:div w:id="32777837">
      <w:bodyDiv w:val="1"/>
      <w:marLeft w:val="0"/>
      <w:marRight w:val="0"/>
      <w:marTop w:val="0"/>
      <w:marBottom w:val="0"/>
      <w:divBdr>
        <w:top w:val="none" w:sz="0" w:space="0" w:color="auto"/>
        <w:left w:val="none" w:sz="0" w:space="0" w:color="auto"/>
        <w:bottom w:val="none" w:sz="0" w:space="0" w:color="auto"/>
        <w:right w:val="none" w:sz="0" w:space="0" w:color="auto"/>
      </w:divBdr>
    </w:div>
    <w:div w:id="40859730">
      <w:bodyDiv w:val="1"/>
      <w:marLeft w:val="0"/>
      <w:marRight w:val="0"/>
      <w:marTop w:val="0"/>
      <w:marBottom w:val="0"/>
      <w:divBdr>
        <w:top w:val="none" w:sz="0" w:space="0" w:color="auto"/>
        <w:left w:val="none" w:sz="0" w:space="0" w:color="auto"/>
        <w:bottom w:val="none" w:sz="0" w:space="0" w:color="auto"/>
        <w:right w:val="none" w:sz="0" w:space="0" w:color="auto"/>
      </w:divBdr>
    </w:div>
    <w:div w:id="41365525">
      <w:bodyDiv w:val="1"/>
      <w:marLeft w:val="0"/>
      <w:marRight w:val="0"/>
      <w:marTop w:val="0"/>
      <w:marBottom w:val="0"/>
      <w:divBdr>
        <w:top w:val="none" w:sz="0" w:space="0" w:color="auto"/>
        <w:left w:val="none" w:sz="0" w:space="0" w:color="auto"/>
        <w:bottom w:val="none" w:sz="0" w:space="0" w:color="auto"/>
        <w:right w:val="none" w:sz="0" w:space="0" w:color="auto"/>
      </w:divBdr>
    </w:div>
    <w:div w:id="43020222">
      <w:bodyDiv w:val="1"/>
      <w:marLeft w:val="0"/>
      <w:marRight w:val="0"/>
      <w:marTop w:val="0"/>
      <w:marBottom w:val="0"/>
      <w:divBdr>
        <w:top w:val="none" w:sz="0" w:space="0" w:color="auto"/>
        <w:left w:val="none" w:sz="0" w:space="0" w:color="auto"/>
        <w:bottom w:val="none" w:sz="0" w:space="0" w:color="auto"/>
        <w:right w:val="none" w:sz="0" w:space="0" w:color="auto"/>
      </w:divBdr>
    </w:div>
    <w:div w:id="47458717">
      <w:bodyDiv w:val="1"/>
      <w:marLeft w:val="0"/>
      <w:marRight w:val="0"/>
      <w:marTop w:val="0"/>
      <w:marBottom w:val="0"/>
      <w:divBdr>
        <w:top w:val="none" w:sz="0" w:space="0" w:color="auto"/>
        <w:left w:val="none" w:sz="0" w:space="0" w:color="auto"/>
        <w:bottom w:val="none" w:sz="0" w:space="0" w:color="auto"/>
        <w:right w:val="none" w:sz="0" w:space="0" w:color="auto"/>
      </w:divBdr>
    </w:div>
    <w:div w:id="54208796">
      <w:bodyDiv w:val="1"/>
      <w:marLeft w:val="0"/>
      <w:marRight w:val="0"/>
      <w:marTop w:val="0"/>
      <w:marBottom w:val="0"/>
      <w:divBdr>
        <w:top w:val="none" w:sz="0" w:space="0" w:color="auto"/>
        <w:left w:val="none" w:sz="0" w:space="0" w:color="auto"/>
        <w:bottom w:val="none" w:sz="0" w:space="0" w:color="auto"/>
        <w:right w:val="none" w:sz="0" w:space="0" w:color="auto"/>
      </w:divBdr>
    </w:div>
    <w:div w:id="56317504">
      <w:bodyDiv w:val="1"/>
      <w:marLeft w:val="0"/>
      <w:marRight w:val="0"/>
      <w:marTop w:val="0"/>
      <w:marBottom w:val="0"/>
      <w:divBdr>
        <w:top w:val="none" w:sz="0" w:space="0" w:color="auto"/>
        <w:left w:val="none" w:sz="0" w:space="0" w:color="auto"/>
        <w:bottom w:val="none" w:sz="0" w:space="0" w:color="auto"/>
        <w:right w:val="none" w:sz="0" w:space="0" w:color="auto"/>
      </w:divBdr>
    </w:div>
    <w:div w:id="62411820">
      <w:bodyDiv w:val="1"/>
      <w:marLeft w:val="0"/>
      <w:marRight w:val="0"/>
      <w:marTop w:val="0"/>
      <w:marBottom w:val="0"/>
      <w:divBdr>
        <w:top w:val="none" w:sz="0" w:space="0" w:color="auto"/>
        <w:left w:val="none" w:sz="0" w:space="0" w:color="auto"/>
        <w:bottom w:val="none" w:sz="0" w:space="0" w:color="auto"/>
        <w:right w:val="none" w:sz="0" w:space="0" w:color="auto"/>
      </w:divBdr>
    </w:div>
    <w:div w:id="62875190">
      <w:bodyDiv w:val="1"/>
      <w:marLeft w:val="0"/>
      <w:marRight w:val="0"/>
      <w:marTop w:val="0"/>
      <w:marBottom w:val="0"/>
      <w:divBdr>
        <w:top w:val="none" w:sz="0" w:space="0" w:color="auto"/>
        <w:left w:val="none" w:sz="0" w:space="0" w:color="auto"/>
        <w:bottom w:val="none" w:sz="0" w:space="0" w:color="auto"/>
        <w:right w:val="none" w:sz="0" w:space="0" w:color="auto"/>
      </w:divBdr>
    </w:div>
    <w:div w:id="65881273">
      <w:bodyDiv w:val="1"/>
      <w:marLeft w:val="0"/>
      <w:marRight w:val="0"/>
      <w:marTop w:val="0"/>
      <w:marBottom w:val="0"/>
      <w:divBdr>
        <w:top w:val="none" w:sz="0" w:space="0" w:color="auto"/>
        <w:left w:val="none" w:sz="0" w:space="0" w:color="auto"/>
        <w:bottom w:val="none" w:sz="0" w:space="0" w:color="auto"/>
        <w:right w:val="none" w:sz="0" w:space="0" w:color="auto"/>
      </w:divBdr>
    </w:div>
    <w:div w:id="66804582">
      <w:bodyDiv w:val="1"/>
      <w:marLeft w:val="0"/>
      <w:marRight w:val="0"/>
      <w:marTop w:val="0"/>
      <w:marBottom w:val="0"/>
      <w:divBdr>
        <w:top w:val="none" w:sz="0" w:space="0" w:color="auto"/>
        <w:left w:val="none" w:sz="0" w:space="0" w:color="auto"/>
        <w:bottom w:val="none" w:sz="0" w:space="0" w:color="auto"/>
        <w:right w:val="none" w:sz="0" w:space="0" w:color="auto"/>
      </w:divBdr>
    </w:div>
    <w:div w:id="68040481">
      <w:bodyDiv w:val="1"/>
      <w:marLeft w:val="0"/>
      <w:marRight w:val="0"/>
      <w:marTop w:val="0"/>
      <w:marBottom w:val="0"/>
      <w:divBdr>
        <w:top w:val="none" w:sz="0" w:space="0" w:color="auto"/>
        <w:left w:val="none" w:sz="0" w:space="0" w:color="auto"/>
        <w:bottom w:val="none" w:sz="0" w:space="0" w:color="auto"/>
        <w:right w:val="none" w:sz="0" w:space="0" w:color="auto"/>
      </w:divBdr>
    </w:div>
    <w:div w:id="70660808">
      <w:bodyDiv w:val="1"/>
      <w:marLeft w:val="0"/>
      <w:marRight w:val="0"/>
      <w:marTop w:val="0"/>
      <w:marBottom w:val="0"/>
      <w:divBdr>
        <w:top w:val="none" w:sz="0" w:space="0" w:color="auto"/>
        <w:left w:val="none" w:sz="0" w:space="0" w:color="auto"/>
        <w:bottom w:val="none" w:sz="0" w:space="0" w:color="auto"/>
        <w:right w:val="none" w:sz="0" w:space="0" w:color="auto"/>
      </w:divBdr>
    </w:div>
    <w:div w:id="71858433">
      <w:bodyDiv w:val="1"/>
      <w:marLeft w:val="0"/>
      <w:marRight w:val="0"/>
      <w:marTop w:val="0"/>
      <w:marBottom w:val="0"/>
      <w:divBdr>
        <w:top w:val="none" w:sz="0" w:space="0" w:color="auto"/>
        <w:left w:val="none" w:sz="0" w:space="0" w:color="auto"/>
        <w:bottom w:val="none" w:sz="0" w:space="0" w:color="auto"/>
        <w:right w:val="none" w:sz="0" w:space="0" w:color="auto"/>
      </w:divBdr>
    </w:div>
    <w:div w:id="79838164">
      <w:bodyDiv w:val="1"/>
      <w:marLeft w:val="0"/>
      <w:marRight w:val="0"/>
      <w:marTop w:val="0"/>
      <w:marBottom w:val="0"/>
      <w:divBdr>
        <w:top w:val="none" w:sz="0" w:space="0" w:color="auto"/>
        <w:left w:val="none" w:sz="0" w:space="0" w:color="auto"/>
        <w:bottom w:val="none" w:sz="0" w:space="0" w:color="auto"/>
        <w:right w:val="none" w:sz="0" w:space="0" w:color="auto"/>
      </w:divBdr>
    </w:div>
    <w:div w:id="82146989">
      <w:bodyDiv w:val="1"/>
      <w:marLeft w:val="0"/>
      <w:marRight w:val="0"/>
      <w:marTop w:val="0"/>
      <w:marBottom w:val="0"/>
      <w:divBdr>
        <w:top w:val="none" w:sz="0" w:space="0" w:color="auto"/>
        <w:left w:val="none" w:sz="0" w:space="0" w:color="auto"/>
        <w:bottom w:val="none" w:sz="0" w:space="0" w:color="auto"/>
        <w:right w:val="none" w:sz="0" w:space="0" w:color="auto"/>
      </w:divBdr>
    </w:div>
    <w:div w:id="84765167">
      <w:bodyDiv w:val="1"/>
      <w:marLeft w:val="0"/>
      <w:marRight w:val="0"/>
      <w:marTop w:val="0"/>
      <w:marBottom w:val="0"/>
      <w:divBdr>
        <w:top w:val="none" w:sz="0" w:space="0" w:color="auto"/>
        <w:left w:val="none" w:sz="0" w:space="0" w:color="auto"/>
        <w:bottom w:val="none" w:sz="0" w:space="0" w:color="auto"/>
        <w:right w:val="none" w:sz="0" w:space="0" w:color="auto"/>
      </w:divBdr>
    </w:div>
    <w:div w:id="91051755">
      <w:bodyDiv w:val="1"/>
      <w:marLeft w:val="0"/>
      <w:marRight w:val="0"/>
      <w:marTop w:val="0"/>
      <w:marBottom w:val="0"/>
      <w:divBdr>
        <w:top w:val="none" w:sz="0" w:space="0" w:color="auto"/>
        <w:left w:val="none" w:sz="0" w:space="0" w:color="auto"/>
        <w:bottom w:val="none" w:sz="0" w:space="0" w:color="auto"/>
        <w:right w:val="none" w:sz="0" w:space="0" w:color="auto"/>
      </w:divBdr>
    </w:div>
    <w:div w:id="93062699">
      <w:bodyDiv w:val="1"/>
      <w:marLeft w:val="0"/>
      <w:marRight w:val="0"/>
      <w:marTop w:val="0"/>
      <w:marBottom w:val="0"/>
      <w:divBdr>
        <w:top w:val="none" w:sz="0" w:space="0" w:color="auto"/>
        <w:left w:val="none" w:sz="0" w:space="0" w:color="auto"/>
        <w:bottom w:val="none" w:sz="0" w:space="0" w:color="auto"/>
        <w:right w:val="none" w:sz="0" w:space="0" w:color="auto"/>
      </w:divBdr>
    </w:div>
    <w:div w:id="99110063">
      <w:bodyDiv w:val="1"/>
      <w:marLeft w:val="0"/>
      <w:marRight w:val="0"/>
      <w:marTop w:val="0"/>
      <w:marBottom w:val="0"/>
      <w:divBdr>
        <w:top w:val="none" w:sz="0" w:space="0" w:color="auto"/>
        <w:left w:val="none" w:sz="0" w:space="0" w:color="auto"/>
        <w:bottom w:val="none" w:sz="0" w:space="0" w:color="auto"/>
        <w:right w:val="none" w:sz="0" w:space="0" w:color="auto"/>
      </w:divBdr>
    </w:div>
    <w:div w:id="104732746">
      <w:bodyDiv w:val="1"/>
      <w:marLeft w:val="0"/>
      <w:marRight w:val="0"/>
      <w:marTop w:val="0"/>
      <w:marBottom w:val="0"/>
      <w:divBdr>
        <w:top w:val="none" w:sz="0" w:space="0" w:color="auto"/>
        <w:left w:val="none" w:sz="0" w:space="0" w:color="auto"/>
        <w:bottom w:val="none" w:sz="0" w:space="0" w:color="auto"/>
        <w:right w:val="none" w:sz="0" w:space="0" w:color="auto"/>
      </w:divBdr>
    </w:div>
    <w:div w:id="111365975">
      <w:bodyDiv w:val="1"/>
      <w:marLeft w:val="0"/>
      <w:marRight w:val="0"/>
      <w:marTop w:val="0"/>
      <w:marBottom w:val="0"/>
      <w:divBdr>
        <w:top w:val="none" w:sz="0" w:space="0" w:color="auto"/>
        <w:left w:val="none" w:sz="0" w:space="0" w:color="auto"/>
        <w:bottom w:val="none" w:sz="0" w:space="0" w:color="auto"/>
        <w:right w:val="none" w:sz="0" w:space="0" w:color="auto"/>
      </w:divBdr>
    </w:div>
    <w:div w:id="111483001">
      <w:bodyDiv w:val="1"/>
      <w:marLeft w:val="0"/>
      <w:marRight w:val="0"/>
      <w:marTop w:val="0"/>
      <w:marBottom w:val="0"/>
      <w:divBdr>
        <w:top w:val="none" w:sz="0" w:space="0" w:color="auto"/>
        <w:left w:val="none" w:sz="0" w:space="0" w:color="auto"/>
        <w:bottom w:val="none" w:sz="0" w:space="0" w:color="auto"/>
        <w:right w:val="none" w:sz="0" w:space="0" w:color="auto"/>
      </w:divBdr>
    </w:div>
    <w:div w:id="116031443">
      <w:bodyDiv w:val="1"/>
      <w:marLeft w:val="0"/>
      <w:marRight w:val="0"/>
      <w:marTop w:val="0"/>
      <w:marBottom w:val="0"/>
      <w:divBdr>
        <w:top w:val="none" w:sz="0" w:space="0" w:color="auto"/>
        <w:left w:val="none" w:sz="0" w:space="0" w:color="auto"/>
        <w:bottom w:val="none" w:sz="0" w:space="0" w:color="auto"/>
        <w:right w:val="none" w:sz="0" w:space="0" w:color="auto"/>
      </w:divBdr>
    </w:div>
    <w:div w:id="124928153">
      <w:bodyDiv w:val="1"/>
      <w:marLeft w:val="0"/>
      <w:marRight w:val="0"/>
      <w:marTop w:val="0"/>
      <w:marBottom w:val="0"/>
      <w:divBdr>
        <w:top w:val="none" w:sz="0" w:space="0" w:color="auto"/>
        <w:left w:val="none" w:sz="0" w:space="0" w:color="auto"/>
        <w:bottom w:val="none" w:sz="0" w:space="0" w:color="auto"/>
        <w:right w:val="none" w:sz="0" w:space="0" w:color="auto"/>
      </w:divBdr>
    </w:div>
    <w:div w:id="126434072">
      <w:bodyDiv w:val="1"/>
      <w:marLeft w:val="0"/>
      <w:marRight w:val="0"/>
      <w:marTop w:val="0"/>
      <w:marBottom w:val="0"/>
      <w:divBdr>
        <w:top w:val="none" w:sz="0" w:space="0" w:color="auto"/>
        <w:left w:val="none" w:sz="0" w:space="0" w:color="auto"/>
        <w:bottom w:val="none" w:sz="0" w:space="0" w:color="auto"/>
        <w:right w:val="none" w:sz="0" w:space="0" w:color="auto"/>
      </w:divBdr>
    </w:div>
    <w:div w:id="128018071">
      <w:bodyDiv w:val="1"/>
      <w:marLeft w:val="0"/>
      <w:marRight w:val="0"/>
      <w:marTop w:val="0"/>
      <w:marBottom w:val="0"/>
      <w:divBdr>
        <w:top w:val="none" w:sz="0" w:space="0" w:color="auto"/>
        <w:left w:val="none" w:sz="0" w:space="0" w:color="auto"/>
        <w:bottom w:val="none" w:sz="0" w:space="0" w:color="auto"/>
        <w:right w:val="none" w:sz="0" w:space="0" w:color="auto"/>
      </w:divBdr>
    </w:div>
    <w:div w:id="128982506">
      <w:bodyDiv w:val="1"/>
      <w:marLeft w:val="0"/>
      <w:marRight w:val="0"/>
      <w:marTop w:val="0"/>
      <w:marBottom w:val="0"/>
      <w:divBdr>
        <w:top w:val="none" w:sz="0" w:space="0" w:color="auto"/>
        <w:left w:val="none" w:sz="0" w:space="0" w:color="auto"/>
        <w:bottom w:val="none" w:sz="0" w:space="0" w:color="auto"/>
        <w:right w:val="none" w:sz="0" w:space="0" w:color="auto"/>
      </w:divBdr>
    </w:div>
    <w:div w:id="129248662">
      <w:bodyDiv w:val="1"/>
      <w:marLeft w:val="0"/>
      <w:marRight w:val="0"/>
      <w:marTop w:val="0"/>
      <w:marBottom w:val="0"/>
      <w:divBdr>
        <w:top w:val="none" w:sz="0" w:space="0" w:color="auto"/>
        <w:left w:val="none" w:sz="0" w:space="0" w:color="auto"/>
        <w:bottom w:val="none" w:sz="0" w:space="0" w:color="auto"/>
        <w:right w:val="none" w:sz="0" w:space="0" w:color="auto"/>
      </w:divBdr>
    </w:div>
    <w:div w:id="133253649">
      <w:bodyDiv w:val="1"/>
      <w:marLeft w:val="0"/>
      <w:marRight w:val="0"/>
      <w:marTop w:val="0"/>
      <w:marBottom w:val="0"/>
      <w:divBdr>
        <w:top w:val="none" w:sz="0" w:space="0" w:color="auto"/>
        <w:left w:val="none" w:sz="0" w:space="0" w:color="auto"/>
        <w:bottom w:val="none" w:sz="0" w:space="0" w:color="auto"/>
        <w:right w:val="none" w:sz="0" w:space="0" w:color="auto"/>
      </w:divBdr>
    </w:div>
    <w:div w:id="135609501">
      <w:bodyDiv w:val="1"/>
      <w:marLeft w:val="0"/>
      <w:marRight w:val="0"/>
      <w:marTop w:val="0"/>
      <w:marBottom w:val="0"/>
      <w:divBdr>
        <w:top w:val="none" w:sz="0" w:space="0" w:color="auto"/>
        <w:left w:val="none" w:sz="0" w:space="0" w:color="auto"/>
        <w:bottom w:val="none" w:sz="0" w:space="0" w:color="auto"/>
        <w:right w:val="none" w:sz="0" w:space="0" w:color="auto"/>
      </w:divBdr>
    </w:div>
    <w:div w:id="136343751">
      <w:bodyDiv w:val="1"/>
      <w:marLeft w:val="0"/>
      <w:marRight w:val="0"/>
      <w:marTop w:val="0"/>
      <w:marBottom w:val="0"/>
      <w:divBdr>
        <w:top w:val="none" w:sz="0" w:space="0" w:color="auto"/>
        <w:left w:val="none" w:sz="0" w:space="0" w:color="auto"/>
        <w:bottom w:val="none" w:sz="0" w:space="0" w:color="auto"/>
        <w:right w:val="none" w:sz="0" w:space="0" w:color="auto"/>
      </w:divBdr>
    </w:div>
    <w:div w:id="140512242">
      <w:bodyDiv w:val="1"/>
      <w:marLeft w:val="0"/>
      <w:marRight w:val="0"/>
      <w:marTop w:val="0"/>
      <w:marBottom w:val="0"/>
      <w:divBdr>
        <w:top w:val="none" w:sz="0" w:space="0" w:color="auto"/>
        <w:left w:val="none" w:sz="0" w:space="0" w:color="auto"/>
        <w:bottom w:val="none" w:sz="0" w:space="0" w:color="auto"/>
        <w:right w:val="none" w:sz="0" w:space="0" w:color="auto"/>
      </w:divBdr>
    </w:div>
    <w:div w:id="140847913">
      <w:bodyDiv w:val="1"/>
      <w:marLeft w:val="0"/>
      <w:marRight w:val="0"/>
      <w:marTop w:val="0"/>
      <w:marBottom w:val="0"/>
      <w:divBdr>
        <w:top w:val="none" w:sz="0" w:space="0" w:color="auto"/>
        <w:left w:val="none" w:sz="0" w:space="0" w:color="auto"/>
        <w:bottom w:val="none" w:sz="0" w:space="0" w:color="auto"/>
        <w:right w:val="none" w:sz="0" w:space="0" w:color="auto"/>
      </w:divBdr>
    </w:div>
    <w:div w:id="146213676">
      <w:bodyDiv w:val="1"/>
      <w:marLeft w:val="0"/>
      <w:marRight w:val="0"/>
      <w:marTop w:val="0"/>
      <w:marBottom w:val="0"/>
      <w:divBdr>
        <w:top w:val="none" w:sz="0" w:space="0" w:color="auto"/>
        <w:left w:val="none" w:sz="0" w:space="0" w:color="auto"/>
        <w:bottom w:val="none" w:sz="0" w:space="0" w:color="auto"/>
        <w:right w:val="none" w:sz="0" w:space="0" w:color="auto"/>
      </w:divBdr>
    </w:div>
    <w:div w:id="157114675">
      <w:bodyDiv w:val="1"/>
      <w:marLeft w:val="0"/>
      <w:marRight w:val="0"/>
      <w:marTop w:val="0"/>
      <w:marBottom w:val="0"/>
      <w:divBdr>
        <w:top w:val="none" w:sz="0" w:space="0" w:color="auto"/>
        <w:left w:val="none" w:sz="0" w:space="0" w:color="auto"/>
        <w:bottom w:val="none" w:sz="0" w:space="0" w:color="auto"/>
        <w:right w:val="none" w:sz="0" w:space="0" w:color="auto"/>
      </w:divBdr>
    </w:div>
    <w:div w:id="160658938">
      <w:bodyDiv w:val="1"/>
      <w:marLeft w:val="0"/>
      <w:marRight w:val="0"/>
      <w:marTop w:val="0"/>
      <w:marBottom w:val="0"/>
      <w:divBdr>
        <w:top w:val="none" w:sz="0" w:space="0" w:color="auto"/>
        <w:left w:val="none" w:sz="0" w:space="0" w:color="auto"/>
        <w:bottom w:val="none" w:sz="0" w:space="0" w:color="auto"/>
        <w:right w:val="none" w:sz="0" w:space="0" w:color="auto"/>
      </w:divBdr>
    </w:div>
    <w:div w:id="161162784">
      <w:bodyDiv w:val="1"/>
      <w:marLeft w:val="0"/>
      <w:marRight w:val="0"/>
      <w:marTop w:val="0"/>
      <w:marBottom w:val="0"/>
      <w:divBdr>
        <w:top w:val="none" w:sz="0" w:space="0" w:color="auto"/>
        <w:left w:val="none" w:sz="0" w:space="0" w:color="auto"/>
        <w:bottom w:val="none" w:sz="0" w:space="0" w:color="auto"/>
        <w:right w:val="none" w:sz="0" w:space="0" w:color="auto"/>
      </w:divBdr>
    </w:div>
    <w:div w:id="162596043">
      <w:bodyDiv w:val="1"/>
      <w:marLeft w:val="0"/>
      <w:marRight w:val="0"/>
      <w:marTop w:val="0"/>
      <w:marBottom w:val="0"/>
      <w:divBdr>
        <w:top w:val="none" w:sz="0" w:space="0" w:color="auto"/>
        <w:left w:val="none" w:sz="0" w:space="0" w:color="auto"/>
        <w:bottom w:val="none" w:sz="0" w:space="0" w:color="auto"/>
        <w:right w:val="none" w:sz="0" w:space="0" w:color="auto"/>
      </w:divBdr>
    </w:div>
    <w:div w:id="165438587">
      <w:bodyDiv w:val="1"/>
      <w:marLeft w:val="0"/>
      <w:marRight w:val="0"/>
      <w:marTop w:val="0"/>
      <w:marBottom w:val="0"/>
      <w:divBdr>
        <w:top w:val="none" w:sz="0" w:space="0" w:color="auto"/>
        <w:left w:val="none" w:sz="0" w:space="0" w:color="auto"/>
        <w:bottom w:val="none" w:sz="0" w:space="0" w:color="auto"/>
        <w:right w:val="none" w:sz="0" w:space="0" w:color="auto"/>
      </w:divBdr>
    </w:div>
    <w:div w:id="165680216">
      <w:bodyDiv w:val="1"/>
      <w:marLeft w:val="0"/>
      <w:marRight w:val="0"/>
      <w:marTop w:val="0"/>
      <w:marBottom w:val="0"/>
      <w:divBdr>
        <w:top w:val="none" w:sz="0" w:space="0" w:color="auto"/>
        <w:left w:val="none" w:sz="0" w:space="0" w:color="auto"/>
        <w:bottom w:val="none" w:sz="0" w:space="0" w:color="auto"/>
        <w:right w:val="none" w:sz="0" w:space="0" w:color="auto"/>
      </w:divBdr>
    </w:div>
    <w:div w:id="172456511">
      <w:bodyDiv w:val="1"/>
      <w:marLeft w:val="0"/>
      <w:marRight w:val="0"/>
      <w:marTop w:val="0"/>
      <w:marBottom w:val="0"/>
      <w:divBdr>
        <w:top w:val="none" w:sz="0" w:space="0" w:color="auto"/>
        <w:left w:val="none" w:sz="0" w:space="0" w:color="auto"/>
        <w:bottom w:val="none" w:sz="0" w:space="0" w:color="auto"/>
        <w:right w:val="none" w:sz="0" w:space="0" w:color="auto"/>
      </w:divBdr>
    </w:div>
    <w:div w:id="172688778">
      <w:bodyDiv w:val="1"/>
      <w:marLeft w:val="0"/>
      <w:marRight w:val="0"/>
      <w:marTop w:val="0"/>
      <w:marBottom w:val="0"/>
      <w:divBdr>
        <w:top w:val="none" w:sz="0" w:space="0" w:color="auto"/>
        <w:left w:val="none" w:sz="0" w:space="0" w:color="auto"/>
        <w:bottom w:val="none" w:sz="0" w:space="0" w:color="auto"/>
        <w:right w:val="none" w:sz="0" w:space="0" w:color="auto"/>
      </w:divBdr>
    </w:div>
    <w:div w:id="173425148">
      <w:bodyDiv w:val="1"/>
      <w:marLeft w:val="0"/>
      <w:marRight w:val="0"/>
      <w:marTop w:val="0"/>
      <w:marBottom w:val="0"/>
      <w:divBdr>
        <w:top w:val="none" w:sz="0" w:space="0" w:color="auto"/>
        <w:left w:val="none" w:sz="0" w:space="0" w:color="auto"/>
        <w:bottom w:val="none" w:sz="0" w:space="0" w:color="auto"/>
        <w:right w:val="none" w:sz="0" w:space="0" w:color="auto"/>
      </w:divBdr>
    </w:div>
    <w:div w:id="173737980">
      <w:bodyDiv w:val="1"/>
      <w:marLeft w:val="0"/>
      <w:marRight w:val="0"/>
      <w:marTop w:val="0"/>
      <w:marBottom w:val="0"/>
      <w:divBdr>
        <w:top w:val="none" w:sz="0" w:space="0" w:color="auto"/>
        <w:left w:val="none" w:sz="0" w:space="0" w:color="auto"/>
        <w:bottom w:val="none" w:sz="0" w:space="0" w:color="auto"/>
        <w:right w:val="none" w:sz="0" w:space="0" w:color="auto"/>
      </w:divBdr>
    </w:div>
    <w:div w:id="176190879">
      <w:bodyDiv w:val="1"/>
      <w:marLeft w:val="0"/>
      <w:marRight w:val="0"/>
      <w:marTop w:val="0"/>
      <w:marBottom w:val="0"/>
      <w:divBdr>
        <w:top w:val="none" w:sz="0" w:space="0" w:color="auto"/>
        <w:left w:val="none" w:sz="0" w:space="0" w:color="auto"/>
        <w:bottom w:val="none" w:sz="0" w:space="0" w:color="auto"/>
        <w:right w:val="none" w:sz="0" w:space="0" w:color="auto"/>
      </w:divBdr>
    </w:div>
    <w:div w:id="176769178">
      <w:bodyDiv w:val="1"/>
      <w:marLeft w:val="0"/>
      <w:marRight w:val="0"/>
      <w:marTop w:val="0"/>
      <w:marBottom w:val="0"/>
      <w:divBdr>
        <w:top w:val="none" w:sz="0" w:space="0" w:color="auto"/>
        <w:left w:val="none" w:sz="0" w:space="0" w:color="auto"/>
        <w:bottom w:val="none" w:sz="0" w:space="0" w:color="auto"/>
        <w:right w:val="none" w:sz="0" w:space="0" w:color="auto"/>
      </w:divBdr>
    </w:div>
    <w:div w:id="177160950">
      <w:bodyDiv w:val="1"/>
      <w:marLeft w:val="0"/>
      <w:marRight w:val="0"/>
      <w:marTop w:val="0"/>
      <w:marBottom w:val="0"/>
      <w:divBdr>
        <w:top w:val="none" w:sz="0" w:space="0" w:color="auto"/>
        <w:left w:val="none" w:sz="0" w:space="0" w:color="auto"/>
        <w:bottom w:val="none" w:sz="0" w:space="0" w:color="auto"/>
        <w:right w:val="none" w:sz="0" w:space="0" w:color="auto"/>
      </w:divBdr>
    </w:div>
    <w:div w:id="183250340">
      <w:bodyDiv w:val="1"/>
      <w:marLeft w:val="0"/>
      <w:marRight w:val="0"/>
      <w:marTop w:val="0"/>
      <w:marBottom w:val="0"/>
      <w:divBdr>
        <w:top w:val="none" w:sz="0" w:space="0" w:color="auto"/>
        <w:left w:val="none" w:sz="0" w:space="0" w:color="auto"/>
        <w:bottom w:val="none" w:sz="0" w:space="0" w:color="auto"/>
        <w:right w:val="none" w:sz="0" w:space="0" w:color="auto"/>
      </w:divBdr>
    </w:div>
    <w:div w:id="185750326">
      <w:bodyDiv w:val="1"/>
      <w:marLeft w:val="0"/>
      <w:marRight w:val="0"/>
      <w:marTop w:val="0"/>
      <w:marBottom w:val="0"/>
      <w:divBdr>
        <w:top w:val="none" w:sz="0" w:space="0" w:color="auto"/>
        <w:left w:val="none" w:sz="0" w:space="0" w:color="auto"/>
        <w:bottom w:val="none" w:sz="0" w:space="0" w:color="auto"/>
        <w:right w:val="none" w:sz="0" w:space="0" w:color="auto"/>
      </w:divBdr>
    </w:div>
    <w:div w:id="186257872">
      <w:bodyDiv w:val="1"/>
      <w:marLeft w:val="0"/>
      <w:marRight w:val="0"/>
      <w:marTop w:val="0"/>
      <w:marBottom w:val="0"/>
      <w:divBdr>
        <w:top w:val="none" w:sz="0" w:space="0" w:color="auto"/>
        <w:left w:val="none" w:sz="0" w:space="0" w:color="auto"/>
        <w:bottom w:val="none" w:sz="0" w:space="0" w:color="auto"/>
        <w:right w:val="none" w:sz="0" w:space="0" w:color="auto"/>
      </w:divBdr>
    </w:div>
    <w:div w:id="186530752">
      <w:bodyDiv w:val="1"/>
      <w:marLeft w:val="0"/>
      <w:marRight w:val="0"/>
      <w:marTop w:val="0"/>
      <w:marBottom w:val="0"/>
      <w:divBdr>
        <w:top w:val="none" w:sz="0" w:space="0" w:color="auto"/>
        <w:left w:val="none" w:sz="0" w:space="0" w:color="auto"/>
        <w:bottom w:val="none" w:sz="0" w:space="0" w:color="auto"/>
        <w:right w:val="none" w:sz="0" w:space="0" w:color="auto"/>
      </w:divBdr>
    </w:div>
    <w:div w:id="187570865">
      <w:bodyDiv w:val="1"/>
      <w:marLeft w:val="0"/>
      <w:marRight w:val="0"/>
      <w:marTop w:val="0"/>
      <w:marBottom w:val="0"/>
      <w:divBdr>
        <w:top w:val="none" w:sz="0" w:space="0" w:color="auto"/>
        <w:left w:val="none" w:sz="0" w:space="0" w:color="auto"/>
        <w:bottom w:val="none" w:sz="0" w:space="0" w:color="auto"/>
        <w:right w:val="none" w:sz="0" w:space="0" w:color="auto"/>
      </w:divBdr>
    </w:div>
    <w:div w:id="188108368">
      <w:bodyDiv w:val="1"/>
      <w:marLeft w:val="0"/>
      <w:marRight w:val="0"/>
      <w:marTop w:val="0"/>
      <w:marBottom w:val="0"/>
      <w:divBdr>
        <w:top w:val="none" w:sz="0" w:space="0" w:color="auto"/>
        <w:left w:val="none" w:sz="0" w:space="0" w:color="auto"/>
        <w:bottom w:val="none" w:sz="0" w:space="0" w:color="auto"/>
        <w:right w:val="none" w:sz="0" w:space="0" w:color="auto"/>
      </w:divBdr>
    </w:div>
    <w:div w:id="190143128">
      <w:bodyDiv w:val="1"/>
      <w:marLeft w:val="0"/>
      <w:marRight w:val="0"/>
      <w:marTop w:val="0"/>
      <w:marBottom w:val="0"/>
      <w:divBdr>
        <w:top w:val="none" w:sz="0" w:space="0" w:color="auto"/>
        <w:left w:val="none" w:sz="0" w:space="0" w:color="auto"/>
        <w:bottom w:val="none" w:sz="0" w:space="0" w:color="auto"/>
        <w:right w:val="none" w:sz="0" w:space="0" w:color="auto"/>
      </w:divBdr>
    </w:div>
    <w:div w:id="190728137">
      <w:bodyDiv w:val="1"/>
      <w:marLeft w:val="0"/>
      <w:marRight w:val="0"/>
      <w:marTop w:val="0"/>
      <w:marBottom w:val="0"/>
      <w:divBdr>
        <w:top w:val="none" w:sz="0" w:space="0" w:color="auto"/>
        <w:left w:val="none" w:sz="0" w:space="0" w:color="auto"/>
        <w:bottom w:val="none" w:sz="0" w:space="0" w:color="auto"/>
        <w:right w:val="none" w:sz="0" w:space="0" w:color="auto"/>
      </w:divBdr>
    </w:div>
    <w:div w:id="196166494">
      <w:bodyDiv w:val="1"/>
      <w:marLeft w:val="0"/>
      <w:marRight w:val="0"/>
      <w:marTop w:val="0"/>
      <w:marBottom w:val="0"/>
      <w:divBdr>
        <w:top w:val="none" w:sz="0" w:space="0" w:color="auto"/>
        <w:left w:val="none" w:sz="0" w:space="0" w:color="auto"/>
        <w:bottom w:val="none" w:sz="0" w:space="0" w:color="auto"/>
        <w:right w:val="none" w:sz="0" w:space="0" w:color="auto"/>
      </w:divBdr>
    </w:div>
    <w:div w:id="198706809">
      <w:bodyDiv w:val="1"/>
      <w:marLeft w:val="0"/>
      <w:marRight w:val="0"/>
      <w:marTop w:val="0"/>
      <w:marBottom w:val="0"/>
      <w:divBdr>
        <w:top w:val="none" w:sz="0" w:space="0" w:color="auto"/>
        <w:left w:val="none" w:sz="0" w:space="0" w:color="auto"/>
        <w:bottom w:val="none" w:sz="0" w:space="0" w:color="auto"/>
        <w:right w:val="none" w:sz="0" w:space="0" w:color="auto"/>
      </w:divBdr>
    </w:div>
    <w:div w:id="201405923">
      <w:bodyDiv w:val="1"/>
      <w:marLeft w:val="0"/>
      <w:marRight w:val="0"/>
      <w:marTop w:val="0"/>
      <w:marBottom w:val="0"/>
      <w:divBdr>
        <w:top w:val="none" w:sz="0" w:space="0" w:color="auto"/>
        <w:left w:val="none" w:sz="0" w:space="0" w:color="auto"/>
        <w:bottom w:val="none" w:sz="0" w:space="0" w:color="auto"/>
        <w:right w:val="none" w:sz="0" w:space="0" w:color="auto"/>
      </w:divBdr>
    </w:div>
    <w:div w:id="203493319">
      <w:bodyDiv w:val="1"/>
      <w:marLeft w:val="0"/>
      <w:marRight w:val="0"/>
      <w:marTop w:val="0"/>
      <w:marBottom w:val="0"/>
      <w:divBdr>
        <w:top w:val="none" w:sz="0" w:space="0" w:color="auto"/>
        <w:left w:val="none" w:sz="0" w:space="0" w:color="auto"/>
        <w:bottom w:val="none" w:sz="0" w:space="0" w:color="auto"/>
        <w:right w:val="none" w:sz="0" w:space="0" w:color="auto"/>
      </w:divBdr>
    </w:div>
    <w:div w:id="207424730">
      <w:bodyDiv w:val="1"/>
      <w:marLeft w:val="0"/>
      <w:marRight w:val="0"/>
      <w:marTop w:val="0"/>
      <w:marBottom w:val="0"/>
      <w:divBdr>
        <w:top w:val="none" w:sz="0" w:space="0" w:color="auto"/>
        <w:left w:val="none" w:sz="0" w:space="0" w:color="auto"/>
        <w:bottom w:val="none" w:sz="0" w:space="0" w:color="auto"/>
        <w:right w:val="none" w:sz="0" w:space="0" w:color="auto"/>
      </w:divBdr>
    </w:div>
    <w:div w:id="217136709">
      <w:bodyDiv w:val="1"/>
      <w:marLeft w:val="0"/>
      <w:marRight w:val="0"/>
      <w:marTop w:val="0"/>
      <w:marBottom w:val="0"/>
      <w:divBdr>
        <w:top w:val="none" w:sz="0" w:space="0" w:color="auto"/>
        <w:left w:val="none" w:sz="0" w:space="0" w:color="auto"/>
        <w:bottom w:val="none" w:sz="0" w:space="0" w:color="auto"/>
        <w:right w:val="none" w:sz="0" w:space="0" w:color="auto"/>
      </w:divBdr>
    </w:div>
    <w:div w:id="219025120">
      <w:bodyDiv w:val="1"/>
      <w:marLeft w:val="0"/>
      <w:marRight w:val="0"/>
      <w:marTop w:val="0"/>
      <w:marBottom w:val="0"/>
      <w:divBdr>
        <w:top w:val="none" w:sz="0" w:space="0" w:color="auto"/>
        <w:left w:val="none" w:sz="0" w:space="0" w:color="auto"/>
        <w:bottom w:val="none" w:sz="0" w:space="0" w:color="auto"/>
        <w:right w:val="none" w:sz="0" w:space="0" w:color="auto"/>
      </w:divBdr>
    </w:div>
    <w:div w:id="220485186">
      <w:bodyDiv w:val="1"/>
      <w:marLeft w:val="0"/>
      <w:marRight w:val="0"/>
      <w:marTop w:val="0"/>
      <w:marBottom w:val="0"/>
      <w:divBdr>
        <w:top w:val="none" w:sz="0" w:space="0" w:color="auto"/>
        <w:left w:val="none" w:sz="0" w:space="0" w:color="auto"/>
        <w:bottom w:val="none" w:sz="0" w:space="0" w:color="auto"/>
        <w:right w:val="none" w:sz="0" w:space="0" w:color="auto"/>
      </w:divBdr>
    </w:div>
    <w:div w:id="220940861">
      <w:bodyDiv w:val="1"/>
      <w:marLeft w:val="0"/>
      <w:marRight w:val="0"/>
      <w:marTop w:val="0"/>
      <w:marBottom w:val="0"/>
      <w:divBdr>
        <w:top w:val="none" w:sz="0" w:space="0" w:color="auto"/>
        <w:left w:val="none" w:sz="0" w:space="0" w:color="auto"/>
        <w:bottom w:val="none" w:sz="0" w:space="0" w:color="auto"/>
        <w:right w:val="none" w:sz="0" w:space="0" w:color="auto"/>
      </w:divBdr>
    </w:div>
    <w:div w:id="222909662">
      <w:bodyDiv w:val="1"/>
      <w:marLeft w:val="0"/>
      <w:marRight w:val="0"/>
      <w:marTop w:val="0"/>
      <w:marBottom w:val="0"/>
      <w:divBdr>
        <w:top w:val="none" w:sz="0" w:space="0" w:color="auto"/>
        <w:left w:val="none" w:sz="0" w:space="0" w:color="auto"/>
        <w:bottom w:val="none" w:sz="0" w:space="0" w:color="auto"/>
        <w:right w:val="none" w:sz="0" w:space="0" w:color="auto"/>
      </w:divBdr>
    </w:div>
    <w:div w:id="223374997">
      <w:bodyDiv w:val="1"/>
      <w:marLeft w:val="0"/>
      <w:marRight w:val="0"/>
      <w:marTop w:val="0"/>
      <w:marBottom w:val="0"/>
      <w:divBdr>
        <w:top w:val="none" w:sz="0" w:space="0" w:color="auto"/>
        <w:left w:val="none" w:sz="0" w:space="0" w:color="auto"/>
        <w:bottom w:val="none" w:sz="0" w:space="0" w:color="auto"/>
        <w:right w:val="none" w:sz="0" w:space="0" w:color="auto"/>
      </w:divBdr>
    </w:div>
    <w:div w:id="223955478">
      <w:bodyDiv w:val="1"/>
      <w:marLeft w:val="0"/>
      <w:marRight w:val="0"/>
      <w:marTop w:val="0"/>
      <w:marBottom w:val="0"/>
      <w:divBdr>
        <w:top w:val="none" w:sz="0" w:space="0" w:color="auto"/>
        <w:left w:val="none" w:sz="0" w:space="0" w:color="auto"/>
        <w:bottom w:val="none" w:sz="0" w:space="0" w:color="auto"/>
        <w:right w:val="none" w:sz="0" w:space="0" w:color="auto"/>
      </w:divBdr>
    </w:div>
    <w:div w:id="224919683">
      <w:bodyDiv w:val="1"/>
      <w:marLeft w:val="0"/>
      <w:marRight w:val="0"/>
      <w:marTop w:val="0"/>
      <w:marBottom w:val="0"/>
      <w:divBdr>
        <w:top w:val="none" w:sz="0" w:space="0" w:color="auto"/>
        <w:left w:val="none" w:sz="0" w:space="0" w:color="auto"/>
        <w:bottom w:val="none" w:sz="0" w:space="0" w:color="auto"/>
        <w:right w:val="none" w:sz="0" w:space="0" w:color="auto"/>
      </w:divBdr>
    </w:div>
    <w:div w:id="225074883">
      <w:bodyDiv w:val="1"/>
      <w:marLeft w:val="0"/>
      <w:marRight w:val="0"/>
      <w:marTop w:val="0"/>
      <w:marBottom w:val="0"/>
      <w:divBdr>
        <w:top w:val="none" w:sz="0" w:space="0" w:color="auto"/>
        <w:left w:val="none" w:sz="0" w:space="0" w:color="auto"/>
        <w:bottom w:val="none" w:sz="0" w:space="0" w:color="auto"/>
        <w:right w:val="none" w:sz="0" w:space="0" w:color="auto"/>
      </w:divBdr>
    </w:div>
    <w:div w:id="229846071">
      <w:bodyDiv w:val="1"/>
      <w:marLeft w:val="0"/>
      <w:marRight w:val="0"/>
      <w:marTop w:val="0"/>
      <w:marBottom w:val="0"/>
      <w:divBdr>
        <w:top w:val="none" w:sz="0" w:space="0" w:color="auto"/>
        <w:left w:val="none" w:sz="0" w:space="0" w:color="auto"/>
        <w:bottom w:val="none" w:sz="0" w:space="0" w:color="auto"/>
        <w:right w:val="none" w:sz="0" w:space="0" w:color="auto"/>
      </w:divBdr>
    </w:div>
    <w:div w:id="231281651">
      <w:bodyDiv w:val="1"/>
      <w:marLeft w:val="0"/>
      <w:marRight w:val="0"/>
      <w:marTop w:val="0"/>
      <w:marBottom w:val="0"/>
      <w:divBdr>
        <w:top w:val="none" w:sz="0" w:space="0" w:color="auto"/>
        <w:left w:val="none" w:sz="0" w:space="0" w:color="auto"/>
        <w:bottom w:val="none" w:sz="0" w:space="0" w:color="auto"/>
        <w:right w:val="none" w:sz="0" w:space="0" w:color="auto"/>
      </w:divBdr>
    </w:div>
    <w:div w:id="233901384">
      <w:bodyDiv w:val="1"/>
      <w:marLeft w:val="0"/>
      <w:marRight w:val="0"/>
      <w:marTop w:val="0"/>
      <w:marBottom w:val="0"/>
      <w:divBdr>
        <w:top w:val="none" w:sz="0" w:space="0" w:color="auto"/>
        <w:left w:val="none" w:sz="0" w:space="0" w:color="auto"/>
        <w:bottom w:val="none" w:sz="0" w:space="0" w:color="auto"/>
        <w:right w:val="none" w:sz="0" w:space="0" w:color="auto"/>
      </w:divBdr>
    </w:div>
    <w:div w:id="249973590">
      <w:bodyDiv w:val="1"/>
      <w:marLeft w:val="0"/>
      <w:marRight w:val="0"/>
      <w:marTop w:val="0"/>
      <w:marBottom w:val="0"/>
      <w:divBdr>
        <w:top w:val="none" w:sz="0" w:space="0" w:color="auto"/>
        <w:left w:val="none" w:sz="0" w:space="0" w:color="auto"/>
        <w:bottom w:val="none" w:sz="0" w:space="0" w:color="auto"/>
        <w:right w:val="none" w:sz="0" w:space="0" w:color="auto"/>
      </w:divBdr>
    </w:div>
    <w:div w:id="252275695">
      <w:bodyDiv w:val="1"/>
      <w:marLeft w:val="0"/>
      <w:marRight w:val="0"/>
      <w:marTop w:val="0"/>
      <w:marBottom w:val="0"/>
      <w:divBdr>
        <w:top w:val="none" w:sz="0" w:space="0" w:color="auto"/>
        <w:left w:val="none" w:sz="0" w:space="0" w:color="auto"/>
        <w:bottom w:val="none" w:sz="0" w:space="0" w:color="auto"/>
        <w:right w:val="none" w:sz="0" w:space="0" w:color="auto"/>
      </w:divBdr>
    </w:div>
    <w:div w:id="252521276">
      <w:bodyDiv w:val="1"/>
      <w:marLeft w:val="0"/>
      <w:marRight w:val="0"/>
      <w:marTop w:val="0"/>
      <w:marBottom w:val="0"/>
      <w:divBdr>
        <w:top w:val="none" w:sz="0" w:space="0" w:color="auto"/>
        <w:left w:val="none" w:sz="0" w:space="0" w:color="auto"/>
        <w:bottom w:val="none" w:sz="0" w:space="0" w:color="auto"/>
        <w:right w:val="none" w:sz="0" w:space="0" w:color="auto"/>
      </w:divBdr>
    </w:div>
    <w:div w:id="256403853">
      <w:bodyDiv w:val="1"/>
      <w:marLeft w:val="0"/>
      <w:marRight w:val="0"/>
      <w:marTop w:val="0"/>
      <w:marBottom w:val="0"/>
      <w:divBdr>
        <w:top w:val="none" w:sz="0" w:space="0" w:color="auto"/>
        <w:left w:val="none" w:sz="0" w:space="0" w:color="auto"/>
        <w:bottom w:val="none" w:sz="0" w:space="0" w:color="auto"/>
        <w:right w:val="none" w:sz="0" w:space="0" w:color="auto"/>
      </w:divBdr>
    </w:div>
    <w:div w:id="256642210">
      <w:bodyDiv w:val="1"/>
      <w:marLeft w:val="0"/>
      <w:marRight w:val="0"/>
      <w:marTop w:val="0"/>
      <w:marBottom w:val="0"/>
      <w:divBdr>
        <w:top w:val="none" w:sz="0" w:space="0" w:color="auto"/>
        <w:left w:val="none" w:sz="0" w:space="0" w:color="auto"/>
        <w:bottom w:val="none" w:sz="0" w:space="0" w:color="auto"/>
        <w:right w:val="none" w:sz="0" w:space="0" w:color="auto"/>
      </w:divBdr>
    </w:div>
    <w:div w:id="257107261">
      <w:bodyDiv w:val="1"/>
      <w:marLeft w:val="0"/>
      <w:marRight w:val="0"/>
      <w:marTop w:val="0"/>
      <w:marBottom w:val="0"/>
      <w:divBdr>
        <w:top w:val="none" w:sz="0" w:space="0" w:color="auto"/>
        <w:left w:val="none" w:sz="0" w:space="0" w:color="auto"/>
        <w:bottom w:val="none" w:sz="0" w:space="0" w:color="auto"/>
        <w:right w:val="none" w:sz="0" w:space="0" w:color="auto"/>
      </w:divBdr>
    </w:div>
    <w:div w:id="257907062">
      <w:bodyDiv w:val="1"/>
      <w:marLeft w:val="0"/>
      <w:marRight w:val="0"/>
      <w:marTop w:val="0"/>
      <w:marBottom w:val="0"/>
      <w:divBdr>
        <w:top w:val="none" w:sz="0" w:space="0" w:color="auto"/>
        <w:left w:val="none" w:sz="0" w:space="0" w:color="auto"/>
        <w:bottom w:val="none" w:sz="0" w:space="0" w:color="auto"/>
        <w:right w:val="none" w:sz="0" w:space="0" w:color="auto"/>
      </w:divBdr>
    </w:div>
    <w:div w:id="264003772">
      <w:bodyDiv w:val="1"/>
      <w:marLeft w:val="0"/>
      <w:marRight w:val="0"/>
      <w:marTop w:val="0"/>
      <w:marBottom w:val="0"/>
      <w:divBdr>
        <w:top w:val="none" w:sz="0" w:space="0" w:color="auto"/>
        <w:left w:val="none" w:sz="0" w:space="0" w:color="auto"/>
        <w:bottom w:val="none" w:sz="0" w:space="0" w:color="auto"/>
        <w:right w:val="none" w:sz="0" w:space="0" w:color="auto"/>
      </w:divBdr>
    </w:div>
    <w:div w:id="266888557">
      <w:bodyDiv w:val="1"/>
      <w:marLeft w:val="0"/>
      <w:marRight w:val="0"/>
      <w:marTop w:val="0"/>
      <w:marBottom w:val="0"/>
      <w:divBdr>
        <w:top w:val="none" w:sz="0" w:space="0" w:color="auto"/>
        <w:left w:val="none" w:sz="0" w:space="0" w:color="auto"/>
        <w:bottom w:val="none" w:sz="0" w:space="0" w:color="auto"/>
        <w:right w:val="none" w:sz="0" w:space="0" w:color="auto"/>
      </w:divBdr>
    </w:div>
    <w:div w:id="271086801">
      <w:bodyDiv w:val="1"/>
      <w:marLeft w:val="0"/>
      <w:marRight w:val="0"/>
      <w:marTop w:val="0"/>
      <w:marBottom w:val="0"/>
      <w:divBdr>
        <w:top w:val="none" w:sz="0" w:space="0" w:color="auto"/>
        <w:left w:val="none" w:sz="0" w:space="0" w:color="auto"/>
        <w:bottom w:val="none" w:sz="0" w:space="0" w:color="auto"/>
        <w:right w:val="none" w:sz="0" w:space="0" w:color="auto"/>
      </w:divBdr>
    </w:div>
    <w:div w:id="272978162">
      <w:bodyDiv w:val="1"/>
      <w:marLeft w:val="0"/>
      <w:marRight w:val="0"/>
      <w:marTop w:val="0"/>
      <w:marBottom w:val="0"/>
      <w:divBdr>
        <w:top w:val="none" w:sz="0" w:space="0" w:color="auto"/>
        <w:left w:val="none" w:sz="0" w:space="0" w:color="auto"/>
        <w:bottom w:val="none" w:sz="0" w:space="0" w:color="auto"/>
        <w:right w:val="none" w:sz="0" w:space="0" w:color="auto"/>
      </w:divBdr>
    </w:div>
    <w:div w:id="278341401">
      <w:bodyDiv w:val="1"/>
      <w:marLeft w:val="0"/>
      <w:marRight w:val="0"/>
      <w:marTop w:val="0"/>
      <w:marBottom w:val="0"/>
      <w:divBdr>
        <w:top w:val="none" w:sz="0" w:space="0" w:color="auto"/>
        <w:left w:val="none" w:sz="0" w:space="0" w:color="auto"/>
        <w:bottom w:val="none" w:sz="0" w:space="0" w:color="auto"/>
        <w:right w:val="none" w:sz="0" w:space="0" w:color="auto"/>
      </w:divBdr>
    </w:div>
    <w:div w:id="281038949">
      <w:bodyDiv w:val="1"/>
      <w:marLeft w:val="0"/>
      <w:marRight w:val="0"/>
      <w:marTop w:val="0"/>
      <w:marBottom w:val="0"/>
      <w:divBdr>
        <w:top w:val="none" w:sz="0" w:space="0" w:color="auto"/>
        <w:left w:val="none" w:sz="0" w:space="0" w:color="auto"/>
        <w:bottom w:val="none" w:sz="0" w:space="0" w:color="auto"/>
        <w:right w:val="none" w:sz="0" w:space="0" w:color="auto"/>
      </w:divBdr>
    </w:div>
    <w:div w:id="281152224">
      <w:bodyDiv w:val="1"/>
      <w:marLeft w:val="0"/>
      <w:marRight w:val="0"/>
      <w:marTop w:val="0"/>
      <w:marBottom w:val="0"/>
      <w:divBdr>
        <w:top w:val="none" w:sz="0" w:space="0" w:color="auto"/>
        <w:left w:val="none" w:sz="0" w:space="0" w:color="auto"/>
        <w:bottom w:val="none" w:sz="0" w:space="0" w:color="auto"/>
        <w:right w:val="none" w:sz="0" w:space="0" w:color="auto"/>
      </w:divBdr>
    </w:div>
    <w:div w:id="284819538">
      <w:bodyDiv w:val="1"/>
      <w:marLeft w:val="0"/>
      <w:marRight w:val="0"/>
      <w:marTop w:val="0"/>
      <w:marBottom w:val="0"/>
      <w:divBdr>
        <w:top w:val="none" w:sz="0" w:space="0" w:color="auto"/>
        <w:left w:val="none" w:sz="0" w:space="0" w:color="auto"/>
        <w:bottom w:val="none" w:sz="0" w:space="0" w:color="auto"/>
        <w:right w:val="none" w:sz="0" w:space="0" w:color="auto"/>
      </w:divBdr>
    </w:div>
    <w:div w:id="285040904">
      <w:bodyDiv w:val="1"/>
      <w:marLeft w:val="0"/>
      <w:marRight w:val="0"/>
      <w:marTop w:val="0"/>
      <w:marBottom w:val="0"/>
      <w:divBdr>
        <w:top w:val="none" w:sz="0" w:space="0" w:color="auto"/>
        <w:left w:val="none" w:sz="0" w:space="0" w:color="auto"/>
        <w:bottom w:val="none" w:sz="0" w:space="0" w:color="auto"/>
        <w:right w:val="none" w:sz="0" w:space="0" w:color="auto"/>
      </w:divBdr>
    </w:div>
    <w:div w:id="285435000">
      <w:bodyDiv w:val="1"/>
      <w:marLeft w:val="0"/>
      <w:marRight w:val="0"/>
      <w:marTop w:val="0"/>
      <w:marBottom w:val="0"/>
      <w:divBdr>
        <w:top w:val="none" w:sz="0" w:space="0" w:color="auto"/>
        <w:left w:val="none" w:sz="0" w:space="0" w:color="auto"/>
        <w:bottom w:val="none" w:sz="0" w:space="0" w:color="auto"/>
        <w:right w:val="none" w:sz="0" w:space="0" w:color="auto"/>
      </w:divBdr>
    </w:div>
    <w:div w:id="285938915">
      <w:bodyDiv w:val="1"/>
      <w:marLeft w:val="0"/>
      <w:marRight w:val="0"/>
      <w:marTop w:val="0"/>
      <w:marBottom w:val="0"/>
      <w:divBdr>
        <w:top w:val="none" w:sz="0" w:space="0" w:color="auto"/>
        <w:left w:val="none" w:sz="0" w:space="0" w:color="auto"/>
        <w:bottom w:val="none" w:sz="0" w:space="0" w:color="auto"/>
        <w:right w:val="none" w:sz="0" w:space="0" w:color="auto"/>
      </w:divBdr>
    </w:div>
    <w:div w:id="289747077">
      <w:bodyDiv w:val="1"/>
      <w:marLeft w:val="0"/>
      <w:marRight w:val="0"/>
      <w:marTop w:val="0"/>
      <w:marBottom w:val="0"/>
      <w:divBdr>
        <w:top w:val="none" w:sz="0" w:space="0" w:color="auto"/>
        <w:left w:val="none" w:sz="0" w:space="0" w:color="auto"/>
        <w:bottom w:val="none" w:sz="0" w:space="0" w:color="auto"/>
        <w:right w:val="none" w:sz="0" w:space="0" w:color="auto"/>
      </w:divBdr>
    </w:div>
    <w:div w:id="291328443">
      <w:bodyDiv w:val="1"/>
      <w:marLeft w:val="0"/>
      <w:marRight w:val="0"/>
      <w:marTop w:val="0"/>
      <w:marBottom w:val="0"/>
      <w:divBdr>
        <w:top w:val="none" w:sz="0" w:space="0" w:color="auto"/>
        <w:left w:val="none" w:sz="0" w:space="0" w:color="auto"/>
        <w:bottom w:val="none" w:sz="0" w:space="0" w:color="auto"/>
        <w:right w:val="none" w:sz="0" w:space="0" w:color="auto"/>
      </w:divBdr>
    </w:div>
    <w:div w:id="292911002">
      <w:bodyDiv w:val="1"/>
      <w:marLeft w:val="0"/>
      <w:marRight w:val="0"/>
      <w:marTop w:val="0"/>
      <w:marBottom w:val="0"/>
      <w:divBdr>
        <w:top w:val="none" w:sz="0" w:space="0" w:color="auto"/>
        <w:left w:val="none" w:sz="0" w:space="0" w:color="auto"/>
        <w:bottom w:val="none" w:sz="0" w:space="0" w:color="auto"/>
        <w:right w:val="none" w:sz="0" w:space="0" w:color="auto"/>
      </w:divBdr>
    </w:div>
    <w:div w:id="293221825">
      <w:bodyDiv w:val="1"/>
      <w:marLeft w:val="0"/>
      <w:marRight w:val="0"/>
      <w:marTop w:val="0"/>
      <w:marBottom w:val="0"/>
      <w:divBdr>
        <w:top w:val="none" w:sz="0" w:space="0" w:color="auto"/>
        <w:left w:val="none" w:sz="0" w:space="0" w:color="auto"/>
        <w:bottom w:val="none" w:sz="0" w:space="0" w:color="auto"/>
        <w:right w:val="none" w:sz="0" w:space="0" w:color="auto"/>
      </w:divBdr>
    </w:div>
    <w:div w:id="295372956">
      <w:bodyDiv w:val="1"/>
      <w:marLeft w:val="0"/>
      <w:marRight w:val="0"/>
      <w:marTop w:val="0"/>
      <w:marBottom w:val="0"/>
      <w:divBdr>
        <w:top w:val="none" w:sz="0" w:space="0" w:color="auto"/>
        <w:left w:val="none" w:sz="0" w:space="0" w:color="auto"/>
        <w:bottom w:val="none" w:sz="0" w:space="0" w:color="auto"/>
        <w:right w:val="none" w:sz="0" w:space="0" w:color="auto"/>
      </w:divBdr>
    </w:div>
    <w:div w:id="298460783">
      <w:bodyDiv w:val="1"/>
      <w:marLeft w:val="0"/>
      <w:marRight w:val="0"/>
      <w:marTop w:val="0"/>
      <w:marBottom w:val="0"/>
      <w:divBdr>
        <w:top w:val="none" w:sz="0" w:space="0" w:color="auto"/>
        <w:left w:val="none" w:sz="0" w:space="0" w:color="auto"/>
        <w:bottom w:val="none" w:sz="0" w:space="0" w:color="auto"/>
        <w:right w:val="none" w:sz="0" w:space="0" w:color="auto"/>
      </w:divBdr>
    </w:div>
    <w:div w:id="299116827">
      <w:bodyDiv w:val="1"/>
      <w:marLeft w:val="0"/>
      <w:marRight w:val="0"/>
      <w:marTop w:val="0"/>
      <w:marBottom w:val="0"/>
      <w:divBdr>
        <w:top w:val="none" w:sz="0" w:space="0" w:color="auto"/>
        <w:left w:val="none" w:sz="0" w:space="0" w:color="auto"/>
        <w:bottom w:val="none" w:sz="0" w:space="0" w:color="auto"/>
        <w:right w:val="none" w:sz="0" w:space="0" w:color="auto"/>
      </w:divBdr>
    </w:div>
    <w:div w:id="306253357">
      <w:bodyDiv w:val="1"/>
      <w:marLeft w:val="0"/>
      <w:marRight w:val="0"/>
      <w:marTop w:val="0"/>
      <w:marBottom w:val="0"/>
      <w:divBdr>
        <w:top w:val="none" w:sz="0" w:space="0" w:color="auto"/>
        <w:left w:val="none" w:sz="0" w:space="0" w:color="auto"/>
        <w:bottom w:val="none" w:sz="0" w:space="0" w:color="auto"/>
        <w:right w:val="none" w:sz="0" w:space="0" w:color="auto"/>
      </w:divBdr>
    </w:div>
    <w:div w:id="306478705">
      <w:bodyDiv w:val="1"/>
      <w:marLeft w:val="0"/>
      <w:marRight w:val="0"/>
      <w:marTop w:val="0"/>
      <w:marBottom w:val="0"/>
      <w:divBdr>
        <w:top w:val="none" w:sz="0" w:space="0" w:color="auto"/>
        <w:left w:val="none" w:sz="0" w:space="0" w:color="auto"/>
        <w:bottom w:val="none" w:sz="0" w:space="0" w:color="auto"/>
        <w:right w:val="none" w:sz="0" w:space="0" w:color="auto"/>
      </w:divBdr>
    </w:div>
    <w:div w:id="307444199">
      <w:bodyDiv w:val="1"/>
      <w:marLeft w:val="0"/>
      <w:marRight w:val="0"/>
      <w:marTop w:val="0"/>
      <w:marBottom w:val="0"/>
      <w:divBdr>
        <w:top w:val="none" w:sz="0" w:space="0" w:color="auto"/>
        <w:left w:val="none" w:sz="0" w:space="0" w:color="auto"/>
        <w:bottom w:val="none" w:sz="0" w:space="0" w:color="auto"/>
        <w:right w:val="none" w:sz="0" w:space="0" w:color="auto"/>
      </w:divBdr>
    </w:div>
    <w:div w:id="310446180">
      <w:bodyDiv w:val="1"/>
      <w:marLeft w:val="0"/>
      <w:marRight w:val="0"/>
      <w:marTop w:val="0"/>
      <w:marBottom w:val="0"/>
      <w:divBdr>
        <w:top w:val="none" w:sz="0" w:space="0" w:color="auto"/>
        <w:left w:val="none" w:sz="0" w:space="0" w:color="auto"/>
        <w:bottom w:val="none" w:sz="0" w:space="0" w:color="auto"/>
        <w:right w:val="none" w:sz="0" w:space="0" w:color="auto"/>
      </w:divBdr>
    </w:div>
    <w:div w:id="314342683">
      <w:bodyDiv w:val="1"/>
      <w:marLeft w:val="0"/>
      <w:marRight w:val="0"/>
      <w:marTop w:val="0"/>
      <w:marBottom w:val="0"/>
      <w:divBdr>
        <w:top w:val="none" w:sz="0" w:space="0" w:color="auto"/>
        <w:left w:val="none" w:sz="0" w:space="0" w:color="auto"/>
        <w:bottom w:val="none" w:sz="0" w:space="0" w:color="auto"/>
        <w:right w:val="none" w:sz="0" w:space="0" w:color="auto"/>
      </w:divBdr>
    </w:div>
    <w:div w:id="314602207">
      <w:bodyDiv w:val="1"/>
      <w:marLeft w:val="0"/>
      <w:marRight w:val="0"/>
      <w:marTop w:val="0"/>
      <w:marBottom w:val="0"/>
      <w:divBdr>
        <w:top w:val="none" w:sz="0" w:space="0" w:color="auto"/>
        <w:left w:val="none" w:sz="0" w:space="0" w:color="auto"/>
        <w:bottom w:val="none" w:sz="0" w:space="0" w:color="auto"/>
        <w:right w:val="none" w:sz="0" w:space="0" w:color="auto"/>
      </w:divBdr>
    </w:div>
    <w:div w:id="319309472">
      <w:bodyDiv w:val="1"/>
      <w:marLeft w:val="0"/>
      <w:marRight w:val="0"/>
      <w:marTop w:val="0"/>
      <w:marBottom w:val="0"/>
      <w:divBdr>
        <w:top w:val="none" w:sz="0" w:space="0" w:color="auto"/>
        <w:left w:val="none" w:sz="0" w:space="0" w:color="auto"/>
        <w:bottom w:val="none" w:sz="0" w:space="0" w:color="auto"/>
        <w:right w:val="none" w:sz="0" w:space="0" w:color="auto"/>
      </w:divBdr>
    </w:div>
    <w:div w:id="324287586">
      <w:bodyDiv w:val="1"/>
      <w:marLeft w:val="0"/>
      <w:marRight w:val="0"/>
      <w:marTop w:val="0"/>
      <w:marBottom w:val="0"/>
      <w:divBdr>
        <w:top w:val="none" w:sz="0" w:space="0" w:color="auto"/>
        <w:left w:val="none" w:sz="0" w:space="0" w:color="auto"/>
        <w:bottom w:val="none" w:sz="0" w:space="0" w:color="auto"/>
        <w:right w:val="none" w:sz="0" w:space="0" w:color="auto"/>
      </w:divBdr>
    </w:div>
    <w:div w:id="324432149">
      <w:bodyDiv w:val="1"/>
      <w:marLeft w:val="0"/>
      <w:marRight w:val="0"/>
      <w:marTop w:val="0"/>
      <w:marBottom w:val="0"/>
      <w:divBdr>
        <w:top w:val="none" w:sz="0" w:space="0" w:color="auto"/>
        <w:left w:val="none" w:sz="0" w:space="0" w:color="auto"/>
        <w:bottom w:val="none" w:sz="0" w:space="0" w:color="auto"/>
        <w:right w:val="none" w:sz="0" w:space="0" w:color="auto"/>
      </w:divBdr>
    </w:div>
    <w:div w:id="325283264">
      <w:bodyDiv w:val="1"/>
      <w:marLeft w:val="0"/>
      <w:marRight w:val="0"/>
      <w:marTop w:val="0"/>
      <w:marBottom w:val="0"/>
      <w:divBdr>
        <w:top w:val="none" w:sz="0" w:space="0" w:color="auto"/>
        <w:left w:val="none" w:sz="0" w:space="0" w:color="auto"/>
        <w:bottom w:val="none" w:sz="0" w:space="0" w:color="auto"/>
        <w:right w:val="none" w:sz="0" w:space="0" w:color="auto"/>
      </w:divBdr>
    </w:div>
    <w:div w:id="327826505">
      <w:bodyDiv w:val="1"/>
      <w:marLeft w:val="0"/>
      <w:marRight w:val="0"/>
      <w:marTop w:val="0"/>
      <w:marBottom w:val="0"/>
      <w:divBdr>
        <w:top w:val="none" w:sz="0" w:space="0" w:color="auto"/>
        <w:left w:val="none" w:sz="0" w:space="0" w:color="auto"/>
        <w:bottom w:val="none" w:sz="0" w:space="0" w:color="auto"/>
        <w:right w:val="none" w:sz="0" w:space="0" w:color="auto"/>
      </w:divBdr>
    </w:div>
    <w:div w:id="334771871">
      <w:bodyDiv w:val="1"/>
      <w:marLeft w:val="0"/>
      <w:marRight w:val="0"/>
      <w:marTop w:val="0"/>
      <w:marBottom w:val="0"/>
      <w:divBdr>
        <w:top w:val="none" w:sz="0" w:space="0" w:color="auto"/>
        <w:left w:val="none" w:sz="0" w:space="0" w:color="auto"/>
        <w:bottom w:val="none" w:sz="0" w:space="0" w:color="auto"/>
        <w:right w:val="none" w:sz="0" w:space="0" w:color="auto"/>
      </w:divBdr>
    </w:div>
    <w:div w:id="337854155">
      <w:bodyDiv w:val="1"/>
      <w:marLeft w:val="0"/>
      <w:marRight w:val="0"/>
      <w:marTop w:val="0"/>
      <w:marBottom w:val="0"/>
      <w:divBdr>
        <w:top w:val="none" w:sz="0" w:space="0" w:color="auto"/>
        <w:left w:val="none" w:sz="0" w:space="0" w:color="auto"/>
        <w:bottom w:val="none" w:sz="0" w:space="0" w:color="auto"/>
        <w:right w:val="none" w:sz="0" w:space="0" w:color="auto"/>
      </w:divBdr>
    </w:div>
    <w:div w:id="340086870">
      <w:bodyDiv w:val="1"/>
      <w:marLeft w:val="0"/>
      <w:marRight w:val="0"/>
      <w:marTop w:val="0"/>
      <w:marBottom w:val="0"/>
      <w:divBdr>
        <w:top w:val="none" w:sz="0" w:space="0" w:color="auto"/>
        <w:left w:val="none" w:sz="0" w:space="0" w:color="auto"/>
        <w:bottom w:val="none" w:sz="0" w:space="0" w:color="auto"/>
        <w:right w:val="none" w:sz="0" w:space="0" w:color="auto"/>
      </w:divBdr>
    </w:div>
    <w:div w:id="349376676">
      <w:bodyDiv w:val="1"/>
      <w:marLeft w:val="0"/>
      <w:marRight w:val="0"/>
      <w:marTop w:val="0"/>
      <w:marBottom w:val="0"/>
      <w:divBdr>
        <w:top w:val="none" w:sz="0" w:space="0" w:color="auto"/>
        <w:left w:val="none" w:sz="0" w:space="0" w:color="auto"/>
        <w:bottom w:val="none" w:sz="0" w:space="0" w:color="auto"/>
        <w:right w:val="none" w:sz="0" w:space="0" w:color="auto"/>
      </w:divBdr>
    </w:div>
    <w:div w:id="350691923">
      <w:bodyDiv w:val="1"/>
      <w:marLeft w:val="0"/>
      <w:marRight w:val="0"/>
      <w:marTop w:val="0"/>
      <w:marBottom w:val="0"/>
      <w:divBdr>
        <w:top w:val="none" w:sz="0" w:space="0" w:color="auto"/>
        <w:left w:val="none" w:sz="0" w:space="0" w:color="auto"/>
        <w:bottom w:val="none" w:sz="0" w:space="0" w:color="auto"/>
        <w:right w:val="none" w:sz="0" w:space="0" w:color="auto"/>
      </w:divBdr>
    </w:div>
    <w:div w:id="352541355">
      <w:bodyDiv w:val="1"/>
      <w:marLeft w:val="0"/>
      <w:marRight w:val="0"/>
      <w:marTop w:val="0"/>
      <w:marBottom w:val="0"/>
      <w:divBdr>
        <w:top w:val="none" w:sz="0" w:space="0" w:color="auto"/>
        <w:left w:val="none" w:sz="0" w:space="0" w:color="auto"/>
        <w:bottom w:val="none" w:sz="0" w:space="0" w:color="auto"/>
        <w:right w:val="none" w:sz="0" w:space="0" w:color="auto"/>
      </w:divBdr>
    </w:div>
    <w:div w:id="356005905">
      <w:bodyDiv w:val="1"/>
      <w:marLeft w:val="0"/>
      <w:marRight w:val="0"/>
      <w:marTop w:val="0"/>
      <w:marBottom w:val="0"/>
      <w:divBdr>
        <w:top w:val="none" w:sz="0" w:space="0" w:color="auto"/>
        <w:left w:val="none" w:sz="0" w:space="0" w:color="auto"/>
        <w:bottom w:val="none" w:sz="0" w:space="0" w:color="auto"/>
        <w:right w:val="none" w:sz="0" w:space="0" w:color="auto"/>
      </w:divBdr>
    </w:div>
    <w:div w:id="356279423">
      <w:bodyDiv w:val="1"/>
      <w:marLeft w:val="0"/>
      <w:marRight w:val="0"/>
      <w:marTop w:val="0"/>
      <w:marBottom w:val="0"/>
      <w:divBdr>
        <w:top w:val="none" w:sz="0" w:space="0" w:color="auto"/>
        <w:left w:val="none" w:sz="0" w:space="0" w:color="auto"/>
        <w:bottom w:val="none" w:sz="0" w:space="0" w:color="auto"/>
        <w:right w:val="none" w:sz="0" w:space="0" w:color="auto"/>
      </w:divBdr>
    </w:div>
    <w:div w:id="359747002">
      <w:bodyDiv w:val="1"/>
      <w:marLeft w:val="0"/>
      <w:marRight w:val="0"/>
      <w:marTop w:val="0"/>
      <w:marBottom w:val="0"/>
      <w:divBdr>
        <w:top w:val="none" w:sz="0" w:space="0" w:color="auto"/>
        <w:left w:val="none" w:sz="0" w:space="0" w:color="auto"/>
        <w:bottom w:val="none" w:sz="0" w:space="0" w:color="auto"/>
        <w:right w:val="none" w:sz="0" w:space="0" w:color="auto"/>
      </w:divBdr>
    </w:div>
    <w:div w:id="362098259">
      <w:bodyDiv w:val="1"/>
      <w:marLeft w:val="0"/>
      <w:marRight w:val="0"/>
      <w:marTop w:val="0"/>
      <w:marBottom w:val="0"/>
      <w:divBdr>
        <w:top w:val="none" w:sz="0" w:space="0" w:color="auto"/>
        <w:left w:val="none" w:sz="0" w:space="0" w:color="auto"/>
        <w:bottom w:val="none" w:sz="0" w:space="0" w:color="auto"/>
        <w:right w:val="none" w:sz="0" w:space="0" w:color="auto"/>
      </w:divBdr>
    </w:div>
    <w:div w:id="367687274">
      <w:bodyDiv w:val="1"/>
      <w:marLeft w:val="0"/>
      <w:marRight w:val="0"/>
      <w:marTop w:val="0"/>
      <w:marBottom w:val="0"/>
      <w:divBdr>
        <w:top w:val="none" w:sz="0" w:space="0" w:color="auto"/>
        <w:left w:val="none" w:sz="0" w:space="0" w:color="auto"/>
        <w:bottom w:val="none" w:sz="0" w:space="0" w:color="auto"/>
        <w:right w:val="none" w:sz="0" w:space="0" w:color="auto"/>
      </w:divBdr>
    </w:div>
    <w:div w:id="370686236">
      <w:bodyDiv w:val="1"/>
      <w:marLeft w:val="0"/>
      <w:marRight w:val="0"/>
      <w:marTop w:val="0"/>
      <w:marBottom w:val="0"/>
      <w:divBdr>
        <w:top w:val="none" w:sz="0" w:space="0" w:color="auto"/>
        <w:left w:val="none" w:sz="0" w:space="0" w:color="auto"/>
        <w:bottom w:val="none" w:sz="0" w:space="0" w:color="auto"/>
        <w:right w:val="none" w:sz="0" w:space="0" w:color="auto"/>
      </w:divBdr>
    </w:div>
    <w:div w:id="371728473">
      <w:bodyDiv w:val="1"/>
      <w:marLeft w:val="0"/>
      <w:marRight w:val="0"/>
      <w:marTop w:val="0"/>
      <w:marBottom w:val="0"/>
      <w:divBdr>
        <w:top w:val="none" w:sz="0" w:space="0" w:color="auto"/>
        <w:left w:val="none" w:sz="0" w:space="0" w:color="auto"/>
        <w:bottom w:val="none" w:sz="0" w:space="0" w:color="auto"/>
        <w:right w:val="none" w:sz="0" w:space="0" w:color="auto"/>
      </w:divBdr>
    </w:div>
    <w:div w:id="376705085">
      <w:bodyDiv w:val="1"/>
      <w:marLeft w:val="0"/>
      <w:marRight w:val="0"/>
      <w:marTop w:val="0"/>
      <w:marBottom w:val="0"/>
      <w:divBdr>
        <w:top w:val="none" w:sz="0" w:space="0" w:color="auto"/>
        <w:left w:val="none" w:sz="0" w:space="0" w:color="auto"/>
        <w:bottom w:val="none" w:sz="0" w:space="0" w:color="auto"/>
        <w:right w:val="none" w:sz="0" w:space="0" w:color="auto"/>
      </w:divBdr>
    </w:div>
    <w:div w:id="378239482">
      <w:bodyDiv w:val="1"/>
      <w:marLeft w:val="0"/>
      <w:marRight w:val="0"/>
      <w:marTop w:val="0"/>
      <w:marBottom w:val="0"/>
      <w:divBdr>
        <w:top w:val="none" w:sz="0" w:space="0" w:color="auto"/>
        <w:left w:val="none" w:sz="0" w:space="0" w:color="auto"/>
        <w:bottom w:val="none" w:sz="0" w:space="0" w:color="auto"/>
        <w:right w:val="none" w:sz="0" w:space="0" w:color="auto"/>
      </w:divBdr>
    </w:div>
    <w:div w:id="378943002">
      <w:bodyDiv w:val="1"/>
      <w:marLeft w:val="0"/>
      <w:marRight w:val="0"/>
      <w:marTop w:val="0"/>
      <w:marBottom w:val="0"/>
      <w:divBdr>
        <w:top w:val="none" w:sz="0" w:space="0" w:color="auto"/>
        <w:left w:val="none" w:sz="0" w:space="0" w:color="auto"/>
        <w:bottom w:val="none" w:sz="0" w:space="0" w:color="auto"/>
        <w:right w:val="none" w:sz="0" w:space="0" w:color="auto"/>
      </w:divBdr>
    </w:div>
    <w:div w:id="380178804">
      <w:bodyDiv w:val="1"/>
      <w:marLeft w:val="0"/>
      <w:marRight w:val="0"/>
      <w:marTop w:val="0"/>
      <w:marBottom w:val="0"/>
      <w:divBdr>
        <w:top w:val="none" w:sz="0" w:space="0" w:color="auto"/>
        <w:left w:val="none" w:sz="0" w:space="0" w:color="auto"/>
        <w:bottom w:val="none" w:sz="0" w:space="0" w:color="auto"/>
        <w:right w:val="none" w:sz="0" w:space="0" w:color="auto"/>
      </w:divBdr>
    </w:div>
    <w:div w:id="380203840">
      <w:bodyDiv w:val="1"/>
      <w:marLeft w:val="0"/>
      <w:marRight w:val="0"/>
      <w:marTop w:val="0"/>
      <w:marBottom w:val="0"/>
      <w:divBdr>
        <w:top w:val="none" w:sz="0" w:space="0" w:color="auto"/>
        <w:left w:val="none" w:sz="0" w:space="0" w:color="auto"/>
        <w:bottom w:val="none" w:sz="0" w:space="0" w:color="auto"/>
        <w:right w:val="none" w:sz="0" w:space="0" w:color="auto"/>
      </w:divBdr>
    </w:div>
    <w:div w:id="380398723">
      <w:bodyDiv w:val="1"/>
      <w:marLeft w:val="0"/>
      <w:marRight w:val="0"/>
      <w:marTop w:val="0"/>
      <w:marBottom w:val="0"/>
      <w:divBdr>
        <w:top w:val="none" w:sz="0" w:space="0" w:color="auto"/>
        <w:left w:val="none" w:sz="0" w:space="0" w:color="auto"/>
        <w:bottom w:val="none" w:sz="0" w:space="0" w:color="auto"/>
        <w:right w:val="none" w:sz="0" w:space="0" w:color="auto"/>
      </w:divBdr>
    </w:div>
    <w:div w:id="381096308">
      <w:bodyDiv w:val="1"/>
      <w:marLeft w:val="0"/>
      <w:marRight w:val="0"/>
      <w:marTop w:val="0"/>
      <w:marBottom w:val="0"/>
      <w:divBdr>
        <w:top w:val="none" w:sz="0" w:space="0" w:color="auto"/>
        <w:left w:val="none" w:sz="0" w:space="0" w:color="auto"/>
        <w:bottom w:val="none" w:sz="0" w:space="0" w:color="auto"/>
        <w:right w:val="none" w:sz="0" w:space="0" w:color="auto"/>
      </w:divBdr>
    </w:div>
    <w:div w:id="381640577">
      <w:bodyDiv w:val="1"/>
      <w:marLeft w:val="0"/>
      <w:marRight w:val="0"/>
      <w:marTop w:val="0"/>
      <w:marBottom w:val="0"/>
      <w:divBdr>
        <w:top w:val="none" w:sz="0" w:space="0" w:color="auto"/>
        <w:left w:val="none" w:sz="0" w:space="0" w:color="auto"/>
        <w:bottom w:val="none" w:sz="0" w:space="0" w:color="auto"/>
        <w:right w:val="none" w:sz="0" w:space="0" w:color="auto"/>
      </w:divBdr>
    </w:div>
    <w:div w:id="383605811">
      <w:bodyDiv w:val="1"/>
      <w:marLeft w:val="0"/>
      <w:marRight w:val="0"/>
      <w:marTop w:val="0"/>
      <w:marBottom w:val="0"/>
      <w:divBdr>
        <w:top w:val="none" w:sz="0" w:space="0" w:color="auto"/>
        <w:left w:val="none" w:sz="0" w:space="0" w:color="auto"/>
        <w:bottom w:val="none" w:sz="0" w:space="0" w:color="auto"/>
        <w:right w:val="none" w:sz="0" w:space="0" w:color="auto"/>
      </w:divBdr>
    </w:div>
    <w:div w:id="386295400">
      <w:bodyDiv w:val="1"/>
      <w:marLeft w:val="0"/>
      <w:marRight w:val="0"/>
      <w:marTop w:val="0"/>
      <w:marBottom w:val="0"/>
      <w:divBdr>
        <w:top w:val="none" w:sz="0" w:space="0" w:color="auto"/>
        <w:left w:val="none" w:sz="0" w:space="0" w:color="auto"/>
        <w:bottom w:val="none" w:sz="0" w:space="0" w:color="auto"/>
        <w:right w:val="none" w:sz="0" w:space="0" w:color="auto"/>
      </w:divBdr>
    </w:div>
    <w:div w:id="386340617">
      <w:bodyDiv w:val="1"/>
      <w:marLeft w:val="0"/>
      <w:marRight w:val="0"/>
      <w:marTop w:val="0"/>
      <w:marBottom w:val="0"/>
      <w:divBdr>
        <w:top w:val="none" w:sz="0" w:space="0" w:color="auto"/>
        <w:left w:val="none" w:sz="0" w:space="0" w:color="auto"/>
        <w:bottom w:val="none" w:sz="0" w:space="0" w:color="auto"/>
        <w:right w:val="none" w:sz="0" w:space="0" w:color="auto"/>
      </w:divBdr>
    </w:div>
    <w:div w:id="386342078">
      <w:bodyDiv w:val="1"/>
      <w:marLeft w:val="0"/>
      <w:marRight w:val="0"/>
      <w:marTop w:val="0"/>
      <w:marBottom w:val="0"/>
      <w:divBdr>
        <w:top w:val="none" w:sz="0" w:space="0" w:color="auto"/>
        <w:left w:val="none" w:sz="0" w:space="0" w:color="auto"/>
        <w:bottom w:val="none" w:sz="0" w:space="0" w:color="auto"/>
        <w:right w:val="none" w:sz="0" w:space="0" w:color="auto"/>
      </w:divBdr>
    </w:div>
    <w:div w:id="387386931">
      <w:bodyDiv w:val="1"/>
      <w:marLeft w:val="0"/>
      <w:marRight w:val="0"/>
      <w:marTop w:val="0"/>
      <w:marBottom w:val="0"/>
      <w:divBdr>
        <w:top w:val="none" w:sz="0" w:space="0" w:color="auto"/>
        <w:left w:val="none" w:sz="0" w:space="0" w:color="auto"/>
        <w:bottom w:val="none" w:sz="0" w:space="0" w:color="auto"/>
        <w:right w:val="none" w:sz="0" w:space="0" w:color="auto"/>
      </w:divBdr>
    </w:div>
    <w:div w:id="387724007">
      <w:bodyDiv w:val="1"/>
      <w:marLeft w:val="0"/>
      <w:marRight w:val="0"/>
      <w:marTop w:val="0"/>
      <w:marBottom w:val="0"/>
      <w:divBdr>
        <w:top w:val="none" w:sz="0" w:space="0" w:color="auto"/>
        <w:left w:val="none" w:sz="0" w:space="0" w:color="auto"/>
        <w:bottom w:val="none" w:sz="0" w:space="0" w:color="auto"/>
        <w:right w:val="none" w:sz="0" w:space="0" w:color="auto"/>
      </w:divBdr>
    </w:div>
    <w:div w:id="388040213">
      <w:bodyDiv w:val="1"/>
      <w:marLeft w:val="0"/>
      <w:marRight w:val="0"/>
      <w:marTop w:val="0"/>
      <w:marBottom w:val="0"/>
      <w:divBdr>
        <w:top w:val="none" w:sz="0" w:space="0" w:color="auto"/>
        <w:left w:val="none" w:sz="0" w:space="0" w:color="auto"/>
        <w:bottom w:val="none" w:sz="0" w:space="0" w:color="auto"/>
        <w:right w:val="none" w:sz="0" w:space="0" w:color="auto"/>
      </w:divBdr>
    </w:div>
    <w:div w:id="389766845">
      <w:bodyDiv w:val="1"/>
      <w:marLeft w:val="0"/>
      <w:marRight w:val="0"/>
      <w:marTop w:val="0"/>
      <w:marBottom w:val="0"/>
      <w:divBdr>
        <w:top w:val="none" w:sz="0" w:space="0" w:color="auto"/>
        <w:left w:val="none" w:sz="0" w:space="0" w:color="auto"/>
        <w:bottom w:val="none" w:sz="0" w:space="0" w:color="auto"/>
        <w:right w:val="none" w:sz="0" w:space="0" w:color="auto"/>
      </w:divBdr>
    </w:div>
    <w:div w:id="389957933">
      <w:bodyDiv w:val="1"/>
      <w:marLeft w:val="0"/>
      <w:marRight w:val="0"/>
      <w:marTop w:val="0"/>
      <w:marBottom w:val="0"/>
      <w:divBdr>
        <w:top w:val="none" w:sz="0" w:space="0" w:color="auto"/>
        <w:left w:val="none" w:sz="0" w:space="0" w:color="auto"/>
        <w:bottom w:val="none" w:sz="0" w:space="0" w:color="auto"/>
        <w:right w:val="none" w:sz="0" w:space="0" w:color="auto"/>
      </w:divBdr>
    </w:div>
    <w:div w:id="391268802">
      <w:bodyDiv w:val="1"/>
      <w:marLeft w:val="0"/>
      <w:marRight w:val="0"/>
      <w:marTop w:val="0"/>
      <w:marBottom w:val="0"/>
      <w:divBdr>
        <w:top w:val="none" w:sz="0" w:space="0" w:color="auto"/>
        <w:left w:val="none" w:sz="0" w:space="0" w:color="auto"/>
        <w:bottom w:val="none" w:sz="0" w:space="0" w:color="auto"/>
        <w:right w:val="none" w:sz="0" w:space="0" w:color="auto"/>
      </w:divBdr>
    </w:div>
    <w:div w:id="391999642">
      <w:bodyDiv w:val="1"/>
      <w:marLeft w:val="0"/>
      <w:marRight w:val="0"/>
      <w:marTop w:val="0"/>
      <w:marBottom w:val="0"/>
      <w:divBdr>
        <w:top w:val="none" w:sz="0" w:space="0" w:color="auto"/>
        <w:left w:val="none" w:sz="0" w:space="0" w:color="auto"/>
        <w:bottom w:val="none" w:sz="0" w:space="0" w:color="auto"/>
        <w:right w:val="none" w:sz="0" w:space="0" w:color="auto"/>
      </w:divBdr>
    </w:div>
    <w:div w:id="392394564">
      <w:bodyDiv w:val="1"/>
      <w:marLeft w:val="0"/>
      <w:marRight w:val="0"/>
      <w:marTop w:val="0"/>
      <w:marBottom w:val="0"/>
      <w:divBdr>
        <w:top w:val="none" w:sz="0" w:space="0" w:color="auto"/>
        <w:left w:val="none" w:sz="0" w:space="0" w:color="auto"/>
        <w:bottom w:val="none" w:sz="0" w:space="0" w:color="auto"/>
        <w:right w:val="none" w:sz="0" w:space="0" w:color="auto"/>
      </w:divBdr>
    </w:div>
    <w:div w:id="394856741">
      <w:bodyDiv w:val="1"/>
      <w:marLeft w:val="0"/>
      <w:marRight w:val="0"/>
      <w:marTop w:val="0"/>
      <w:marBottom w:val="0"/>
      <w:divBdr>
        <w:top w:val="none" w:sz="0" w:space="0" w:color="auto"/>
        <w:left w:val="none" w:sz="0" w:space="0" w:color="auto"/>
        <w:bottom w:val="none" w:sz="0" w:space="0" w:color="auto"/>
        <w:right w:val="none" w:sz="0" w:space="0" w:color="auto"/>
      </w:divBdr>
    </w:div>
    <w:div w:id="400255768">
      <w:bodyDiv w:val="1"/>
      <w:marLeft w:val="0"/>
      <w:marRight w:val="0"/>
      <w:marTop w:val="0"/>
      <w:marBottom w:val="0"/>
      <w:divBdr>
        <w:top w:val="none" w:sz="0" w:space="0" w:color="auto"/>
        <w:left w:val="none" w:sz="0" w:space="0" w:color="auto"/>
        <w:bottom w:val="none" w:sz="0" w:space="0" w:color="auto"/>
        <w:right w:val="none" w:sz="0" w:space="0" w:color="auto"/>
      </w:divBdr>
    </w:div>
    <w:div w:id="400299797">
      <w:bodyDiv w:val="1"/>
      <w:marLeft w:val="0"/>
      <w:marRight w:val="0"/>
      <w:marTop w:val="0"/>
      <w:marBottom w:val="0"/>
      <w:divBdr>
        <w:top w:val="none" w:sz="0" w:space="0" w:color="auto"/>
        <w:left w:val="none" w:sz="0" w:space="0" w:color="auto"/>
        <w:bottom w:val="none" w:sz="0" w:space="0" w:color="auto"/>
        <w:right w:val="none" w:sz="0" w:space="0" w:color="auto"/>
      </w:divBdr>
    </w:div>
    <w:div w:id="400520407">
      <w:bodyDiv w:val="1"/>
      <w:marLeft w:val="0"/>
      <w:marRight w:val="0"/>
      <w:marTop w:val="0"/>
      <w:marBottom w:val="0"/>
      <w:divBdr>
        <w:top w:val="none" w:sz="0" w:space="0" w:color="auto"/>
        <w:left w:val="none" w:sz="0" w:space="0" w:color="auto"/>
        <w:bottom w:val="none" w:sz="0" w:space="0" w:color="auto"/>
        <w:right w:val="none" w:sz="0" w:space="0" w:color="auto"/>
      </w:divBdr>
    </w:div>
    <w:div w:id="401804416">
      <w:bodyDiv w:val="1"/>
      <w:marLeft w:val="0"/>
      <w:marRight w:val="0"/>
      <w:marTop w:val="0"/>
      <w:marBottom w:val="0"/>
      <w:divBdr>
        <w:top w:val="none" w:sz="0" w:space="0" w:color="auto"/>
        <w:left w:val="none" w:sz="0" w:space="0" w:color="auto"/>
        <w:bottom w:val="none" w:sz="0" w:space="0" w:color="auto"/>
        <w:right w:val="none" w:sz="0" w:space="0" w:color="auto"/>
      </w:divBdr>
    </w:div>
    <w:div w:id="402916717">
      <w:bodyDiv w:val="1"/>
      <w:marLeft w:val="0"/>
      <w:marRight w:val="0"/>
      <w:marTop w:val="0"/>
      <w:marBottom w:val="0"/>
      <w:divBdr>
        <w:top w:val="none" w:sz="0" w:space="0" w:color="auto"/>
        <w:left w:val="none" w:sz="0" w:space="0" w:color="auto"/>
        <w:bottom w:val="none" w:sz="0" w:space="0" w:color="auto"/>
        <w:right w:val="none" w:sz="0" w:space="0" w:color="auto"/>
      </w:divBdr>
    </w:div>
    <w:div w:id="404643447">
      <w:bodyDiv w:val="1"/>
      <w:marLeft w:val="0"/>
      <w:marRight w:val="0"/>
      <w:marTop w:val="0"/>
      <w:marBottom w:val="0"/>
      <w:divBdr>
        <w:top w:val="none" w:sz="0" w:space="0" w:color="auto"/>
        <w:left w:val="none" w:sz="0" w:space="0" w:color="auto"/>
        <w:bottom w:val="none" w:sz="0" w:space="0" w:color="auto"/>
        <w:right w:val="none" w:sz="0" w:space="0" w:color="auto"/>
      </w:divBdr>
    </w:div>
    <w:div w:id="408424979">
      <w:bodyDiv w:val="1"/>
      <w:marLeft w:val="0"/>
      <w:marRight w:val="0"/>
      <w:marTop w:val="0"/>
      <w:marBottom w:val="0"/>
      <w:divBdr>
        <w:top w:val="none" w:sz="0" w:space="0" w:color="auto"/>
        <w:left w:val="none" w:sz="0" w:space="0" w:color="auto"/>
        <w:bottom w:val="none" w:sz="0" w:space="0" w:color="auto"/>
        <w:right w:val="none" w:sz="0" w:space="0" w:color="auto"/>
      </w:divBdr>
    </w:div>
    <w:div w:id="408431158">
      <w:bodyDiv w:val="1"/>
      <w:marLeft w:val="0"/>
      <w:marRight w:val="0"/>
      <w:marTop w:val="0"/>
      <w:marBottom w:val="0"/>
      <w:divBdr>
        <w:top w:val="none" w:sz="0" w:space="0" w:color="auto"/>
        <w:left w:val="none" w:sz="0" w:space="0" w:color="auto"/>
        <w:bottom w:val="none" w:sz="0" w:space="0" w:color="auto"/>
        <w:right w:val="none" w:sz="0" w:space="0" w:color="auto"/>
      </w:divBdr>
    </w:div>
    <w:div w:id="411970325">
      <w:bodyDiv w:val="1"/>
      <w:marLeft w:val="0"/>
      <w:marRight w:val="0"/>
      <w:marTop w:val="0"/>
      <w:marBottom w:val="0"/>
      <w:divBdr>
        <w:top w:val="none" w:sz="0" w:space="0" w:color="auto"/>
        <w:left w:val="none" w:sz="0" w:space="0" w:color="auto"/>
        <w:bottom w:val="none" w:sz="0" w:space="0" w:color="auto"/>
        <w:right w:val="none" w:sz="0" w:space="0" w:color="auto"/>
      </w:divBdr>
    </w:div>
    <w:div w:id="413936542">
      <w:bodyDiv w:val="1"/>
      <w:marLeft w:val="0"/>
      <w:marRight w:val="0"/>
      <w:marTop w:val="0"/>
      <w:marBottom w:val="0"/>
      <w:divBdr>
        <w:top w:val="none" w:sz="0" w:space="0" w:color="auto"/>
        <w:left w:val="none" w:sz="0" w:space="0" w:color="auto"/>
        <w:bottom w:val="none" w:sz="0" w:space="0" w:color="auto"/>
        <w:right w:val="none" w:sz="0" w:space="0" w:color="auto"/>
      </w:divBdr>
    </w:div>
    <w:div w:id="414131397">
      <w:bodyDiv w:val="1"/>
      <w:marLeft w:val="0"/>
      <w:marRight w:val="0"/>
      <w:marTop w:val="0"/>
      <w:marBottom w:val="0"/>
      <w:divBdr>
        <w:top w:val="none" w:sz="0" w:space="0" w:color="auto"/>
        <w:left w:val="none" w:sz="0" w:space="0" w:color="auto"/>
        <w:bottom w:val="none" w:sz="0" w:space="0" w:color="auto"/>
        <w:right w:val="none" w:sz="0" w:space="0" w:color="auto"/>
      </w:divBdr>
    </w:div>
    <w:div w:id="417756618">
      <w:bodyDiv w:val="1"/>
      <w:marLeft w:val="0"/>
      <w:marRight w:val="0"/>
      <w:marTop w:val="0"/>
      <w:marBottom w:val="0"/>
      <w:divBdr>
        <w:top w:val="none" w:sz="0" w:space="0" w:color="auto"/>
        <w:left w:val="none" w:sz="0" w:space="0" w:color="auto"/>
        <w:bottom w:val="none" w:sz="0" w:space="0" w:color="auto"/>
        <w:right w:val="none" w:sz="0" w:space="0" w:color="auto"/>
      </w:divBdr>
    </w:div>
    <w:div w:id="418715190">
      <w:bodyDiv w:val="1"/>
      <w:marLeft w:val="0"/>
      <w:marRight w:val="0"/>
      <w:marTop w:val="0"/>
      <w:marBottom w:val="0"/>
      <w:divBdr>
        <w:top w:val="none" w:sz="0" w:space="0" w:color="auto"/>
        <w:left w:val="none" w:sz="0" w:space="0" w:color="auto"/>
        <w:bottom w:val="none" w:sz="0" w:space="0" w:color="auto"/>
        <w:right w:val="none" w:sz="0" w:space="0" w:color="auto"/>
      </w:divBdr>
    </w:div>
    <w:div w:id="419639968">
      <w:bodyDiv w:val="1"/>
      <w:marLeft w:val="0"/>
      <w:marRight w:val="0"/>
      <w:marTop w:val="0"/>
      <w:marBottom w:val="0"/>
      <w:divBdr>
        <w:top w:val="none" w:sz="0" w:space="0" w:color="auto"/>
        <w:left w:val="none" w:sz="0" w:space="0" w:color="auto"/>
        <w:bottom w:val="none" w:sz="0" w:space="0" w:color="auto"/>
        <w:right w:val="none" w:sz="0" w:space="0" w:color="auto"/>
      </w:divBdr>
    </w:div>
    <w:div w:id="426121198">
      <w:bodyDiv w:val="1"/>
      <w:marLeft w:val="0"/>
      <w:marRight w:val="0"/>
      <w:marTop w:val="0"/>
      <w:marBottom w:val="0"/>
      <w:divBdr>
        <w:top w:val="none" w:sz="0" w:space="0" w:color="auto"/>
        <w:left w:val="none" w:sz="0" w:space="0" w:color="auto"/>
        <w:bottom w:val="none" w:sz="0" w:space="0" w:color="auto"/>
        <w:right w:val="none" w:sz="0" w:space="0" w:color="auto"/>
      </w:divBdr>
    </w:div>
    <w:div w:id="427701811">
      <w:bodyDiv w:val="1"/>
      <w:marLeft w:val="0"/>
      <w:marRight w:val="0"/>
      <w:marTop w:val="0"/>
      <w:marBottom w:val="0"/>
      <w:divBdr>
        <w:top w:val="none" w:sz="0" w:space="0" w:color="auto"/>
        <w:left w:val="none" w:sz="0" w:space="0" w:color="auto"/>
        <w:bottom w:val="none" w:sz="0" w:space="0" w:color="auto"/>
        <w:right w:val="none" w:sz="0" w:space="0" w:color="auto"/>
      </w:divBdr>
    </w:div>
    <w:div w:id="428963905">
      <w:bodyDiv w:val="1"/>
      <w:marLeft w:val="0"/>
      <w:marRight w:val="0"/>
      <w:marTop w:val="0"/>
      <w:marBottom w:val="0"/>
      <w:divBdr>
        <w:top w:val="none" w:sz="0" w:space="0" w:color="auto"/>
        <w:left w:val="none" w:sz="0" w:space="0" w:color="auto"/>
        <w:bottom w:val="none" w:sz="0" w:space="0" w:color="auto"/>
        <w:right w:val="none" w:sz="0" w:space="0" w:color="auto"/>
      </w:divBdr>
    </w:div>
    <w:div w:id="431560054">
      <w:bodyDiv w:val="1"/>
      <w:marLeft w:val="0"/>
      <w:marRight w:val="0"/>
      <w:marTop w:val="0"/>
      <w:marBottom w:val="0"/>
      <w:divBdr>
        <w:top w:val="none" w:sz="0" w:space="0" w:color="auto"/>
        <w:left w:val="none" w:sz="0" w:space="0" w:color="auto"/>
        <w:bottom w:val="none" w:sz="0" w:space="0" w:color="auto"/>
        <w:right w:val="none" w:sz="0" w:space="0" w:color="auto"/>
      </w:divBdr>
    </w:div>
    <w:div w:id="432215261">
      <w:bodyDiv w:val="1"/>
      <w:marLeft w:val="0"/>
      <w:marRight w:val="0"/>
      <w:marTop w:val="0"/>
      <w:marBottom w:val="0"/>
      <w:divBdr>
        <w:top w:val="none" w:sz="0" w:space="0" w:color="auto"/>
        <w:left w:val="none" w:sz="0" w:space="0" w:color="auto"/>
        <w:bottom w:val="none" w:sz="0" w:space="0" w:color="auto"/>
        <w:right w:val="none" w:sz="0" w:space="0" w:color="auto"/>
      </w:divBdr>
    </w:div>
    <w:div w:id="433600112">
      <w:bodyDiv w:val="1"/>
      <w:marLeft w:val="0"/>
      <w:marRight w:val="0"/>
      <w:marTop w:val="0"/>
      <w:marBottom w:val="0"/>
      <w:divBdr>
        <w:top w:val="none" w:sz="0" w:space="0" w:color="auto"/>
        <w:left w:val="none" w:sz="0" w:space="0" w:color="auto"/>
        <w:bottom w:val="none" w:sz="0" w:space="0" w:color="auto"/>
        <w:right w:val="none" w:sz="0" w:space="0" w:color="auto"/>
      </w:divBdr>
    </w:div>
    <w:div w:id="439028668">
      <w:bodyDiv w:val="1"/>
      <w:marLeft w:val="0"/>
      <w:marRight w:val="0"/>
      <w:marTop w:val="0"/>
      <w:marBottom w:val="0"/>
      <w:divBdr>
        <w:top w:val="none" w:sz="0" w:space="0" w:color="auto"/>
        <w:left w:val="none" w:sz="0" w:space="0" w:color="auto"/>
        <w:bottom w:val="none" w:sz="0" w:space="0" w:color="auto"/>
        <w:right w:val="none" w:sz="0" w:space="0" w:color="auto"/>
      </w:divBdr>
    </w:div>
    <w:div w:id="439181875">
      <w:bodyDiv w:val="1"/>
      <w:marLeft w:val="0"/>
      <w:marRight w:val="0"/>
      <w:marTop w:val="0"/>
      <w:marBottom w:val="0"/>
      <w:divBdr>
        <w:top w:val="none" w:sz="0" w:space="0" w:color="auto"/>
        <w:left w:val="none" w:sz="0" w:space="0" w:color="auto"/>
        <w:bottom w:val="none" w:sz="0" w:space="0" w:color="auto"/>
        <w:right w:val="none" w:sz="0" w:space="0" w:color="auto"/>
      </w:divBdr>
    </w:div>
    <w:div w:id="445123632">
      <w:bodyDiv w:val="1"/>
      <w:marLeft w:val="0"/>
      <w:marRight w:val="0"/>
      <w:marTop w:val="0"/>
      <w:marBottom w:val="0"/>
      <w:divBdr>
        <w:top w:val="none" w:sz="0" w:space="0" w:color="auto"/>
        <w:left w:val="none" w:sz="0" w:space="0" w:color="auto"/>
        <w:bottom w:val="none" w:sz="0" w:space="0" w:color="auto"/>
        <w:right w:val="none" w:sz="0" w:space="0" w:color="auto"/>
      </w:divBdr>
    </w:div>
    <w:div w:id="450977408">
      <w:bodyDiv w:val="1"/>
      <w:marLeft w:val="0"/>
      <w:marRight w:val="0"/>
      <w:marTop w:val="0"/>
      <w:marBottom w:val="0"/>
      <w:divBdr>
        <w:top w:val="none" w:sz="0" w:space="0" w:color="auto"/>
        <w:left w:val="none" w:sz="0" w:space="0" w:color="auto"/>
        <w:bottom w:val="none" w:sz="0" w:space="0" w:color="auto"/>
        <w:right w:val="none" w:sz="0" w:space="0" w:color="auto"/>
      </w:divBdr>
    </w:div>
    <w:div w:id="452407518">
      <w:bodyDiv w:val="1"/>
      <w:marLeft w:val="0"/>
      <w:marRight w:val="0"/>
      <w:marTop w:val="0"/>
      <w:marBottom w:val="0"/>
      <w:divBdr>
        <w:top w:val="none" w:sz="0" w:space="0" w:color="auto"/>
        <w:left w:val="none" w:sz="0" w:space="0" w:color="auto"/>
        <w:bottom w:val="none" w:sz="0" w:space="0" w:color="auto"/>
        <w:right w:val="none" w:sz="0" w:space="0" w:color="auto"/>
      </w:divBdr>
    </w:div>
    <w:div w:id="454520437">
      <w:bodyDiv w:val="1"/>
      <w:marLeft w:val="0"/>
      <w:marRight w:val="0"/>
      <w:marTop w:val="0"/>
      <w:marBottom w:val="0"/>
      <w:divBdr>
        <w:top w:val="none" w:sz="0" w:space="0" w:color="auto"/>
        <w:left w:val="none" w:sz="0" w:space="0" w:color="auto"/>
        <w:bottom w:val="none" w:sz="0" w:space="0" w:color="auto"/>
        <w:right w:val="none" w:sz="0" w:space="0" w:color="auto"/>
      </w:divBdr>
    </w:div>
    <w:div w:id="455762219">
      <w:bodyDiv w:val="1"/>
      <w:marLeft w:val="0"/>
      <w:marRight w:val="0"/>
      <w:marTop w:val="0"/>
      <w:marBottom w:val="0"/>
      <w:divBdr>
        <w:top w:val="none" w:sz="0" w:space="0" w:color="auto"/>
        <w:left w:val="none" w:sz="0" w:space="0" w:color="auto"/>
        <w:bottom w:val="none" w:sz="0" w:space="0" w:color="auto"/>
        <w:right w:val="none" w:sz="0" w:space="0" w:color="auto"/>
      </w:divBdr>
    </w:div>
    <w:div w:id="459416111">
      <w:bodyDiv w:val="1"/>
      <w:marLeft w:val="0"/>
      <w:marRight w:val="0"/>
      <w:marTop w:val="0"/>
      <w:marBottom w:val="0"/>
      <w:divBdr>
        <w:top w:val="none" w:sz="0" w:space="0" w:color="auto"/>
        <w:left w:val="none" w:sz="0" w:space="0" w:color="auto"/>
        <w:bottom w:val="none" w:sz="0" w:space="0" w:color="auto"/>
        <w:right w:val="none" w:sz="0" w:space="0" w:color="auto"/>
      </w:divBdr>
    </w:div>
    <w:div w:id="461339816">
      <w:bodyDiv w:val="1"/>
      <w:marLeft w:val="0"/>
      <w:marRight w:val="0"/>
      <w:marTop w:val="0"/>
      <w:marBottom w:val="0"/>
      <w:divBdr>
        <w:top w:val="none" w:sz="0" w:space="0" w:color="auto"/>
        <w:left w:val="none" w:sz="0" w:space="0" w:color="auto"/>
        <w:bottom w:val="none" w:sz="0" w:space="0" w:color="auto"/>
        <w:right w:val="none" w:sz="0" w:space="0" w:color="auto"/>
      </w:divBdr>
    </w:div>
    <w:div w:id="465247773">
      <w:bodyDiv w:val="1"/>
      <w:marLeft w:val="0"/>
      <w:marRight w:val="0"/>
      <w:marTop w:val="0"/>
      <w:marBottom w:val="0"/>
      <w:divBdr>
        <w:top w:val="none" w:sz="0" w:space="0" w:color="auto"/>
        <w:left w:val="none" w:sz="0" w:space="0" w:color="auto"/>
        <w:bottom w:val="none" w:sz="0" w:space="0" w:color="auto"/>
        <w:right w:val="none" w:sz="0" w:space="0" w:color="auto"/>
      </w:divBdr>
    </w:div>
    <w:div w:id="466093294">
      <w:bodyDiv w:val="1"/>
      <w:marLeft w:val="0"/>
      <w:marRight w:val="0"/>
      <w:marTop w:val="0"/>
      <w:marBottom w:val="0"/>
      <w:divBdr>
        <w:top w:val="none" w:sz="0" w:space="0" w:color="auto"/>
        <w:left w:val="none" w:sz="0" w:space="0" w:color="auto"/>
        <w:bottom w:val="none" w:sz="0" w:space="0" w:color="auto"/>
        <w:right w:val="none" w:sz="0" w:space="0" w:color="auto"/>
      </w:divBdr>
    </w:div>
    <w:div w:id="468130323">
      <w:bodyDiv w:val="1"/>
      <w:marLeft w:val="0"/>
      <w:marRight w:val="0"/>
      <w:marTop w:val="0"/>
      <w:marBottom w:val="0"/>
      <w:divBdr>
        <w:top w:val="none" w:sz="0" w:space="0" w:color="auto"/>
        <w:left w:val="none" w:sz="0" w:space="0" w:color="auto"/>
        <w:bottom w:val="none" w:sz="0" w:space="0" w:color="auto"/>
        <w:right w:val="none" w:sz="0" w:space="0" w:color="auto"/>
      </w:divBdr>
    </w:div>
    <w:div w:id="470904662">
      <w:bodyDiv w:val="1"/>
      <w:marLeft w:val="0"/>
      <w:marRight w:val="0"/>
      <w:marTop w:val="0"/>
      <w:marBottom w:val="0"/>
      <w:divBdr>
        <w:top w:val="none" w:sz="0" w:space="0" w:color="auto"/>
        <w:left w:val="none" w:sz="0" w:space="0" w:color="auto"/>
        <w:bottom w:val="none" w:sz="0" w:space="0" w:color="auto"/>
        <w:right w:val="none" w:sz="0" w:space="0" w:color="auto"/>
      </w:divBdr>
    </w:div>
    <w:div w:id="477261084">
      <w:bodyDiv w:val="1"/>
      <w:marLeft w:val="0"/>
      <w:marRight w:val="0"/>
      <w:marTop w:val="0"/>
      <w:marBottom w:val="0"/>
      <w:divBdr>
        <w:top w:val="none" w:sz="0" w:space="0" w:color="auto"/>
        <w:left w:val="none" w:sz="0" w:space="0" w:color="auto"/>
        <w:bottom w:val="none" w:sz="0" w:space="0" w:color="auto"/>
        <w:right w:val="none" w:sz="0" w:space="0" w:color="auto"/>
      </w:divBdr>
    </w:div>
    <w:div w:id="477653869">
      <w:bodyDiv w:val="1"/>
      <w:marLeft w:val="0"/>
      <w:marRight w:val="0"/>
      <w:marTop w:val="0"/>
      <w:marBottom w:val="0"/>
      <w:divBdr>
        <w:top w:val="none" w:sz="0" w:space="0" w:color="auto"/>
        <w:left w:val="none" w:sz="0" w:space="0" w:color="auto"/>
        <w:bottom w:val="none" w:sz="0" w:space="0" w:color="auto"/>
        <w:right w:val="none" w:sz="0" w:space="0" w:color="auto"/>
      </w:divBdr>
    </w:div>
    <w:div w:id="477842670">
      <w:bodyDiv w:val="1"/>
      <w:marLeft w:val="0"/>
      <w:marRight w:val="0"/>
      <w:marTop w:val="0"/>
      <w:marBottom w:val="0"/>
      <w:divBdr>
        <w:top w:val="none" w:sz="0" w:space="0" w:color="auto"/>
        <w:left w:val="none" w:sz="0" w:space="0" w:color="auto"/>
        <w:bottom w:val="none" w:sz="0" w:space="0" w:color="auto"/>
        <w:right w:val="none" w:sz="0" w:space="0" w:color="auto"/>
      </w:divBdr>
    </w:div>
    <w:div w:id="480195015">
      <w:bodyDiv w:val="1"/>
      <w:marLeft w:val="0"/>
      <w:marRight w:val="0"/>
      <w:marTop w:val="0"/>
      <w:marBottom w:val="0"/>
      <w:divBdr>
        <w:top w:val="none" w:sz="0" w:space="0" w:color="auto"/>
        <w:left w:val="none" w:sz="0" w:space="0" w:color="auto"/>
        <w:bottom w:val="none" w:sz="0" w:space="0" w:color="auto"/>
        <w:right w:val="none" w:sz="0" w:space="0" w:color="auto"/>
      </w:divBdr>
    </w:div>
    <w:div w:id="483358922">
      <w:bodyDiv w:val="1"/>
      <w:marLeft w:val="0"/>
      <w:marRight w:val="0"/>
      <w:marTop w:val="0"/>
      <w:marBottom w:val="0"/>
      <w:divBdr>
        <w:top w:val="none" w:sz="0" w:space="0" w:color="auto"/>
        <w:left w:val="none" w:sz="0" w:space="0" w:color="auto"/>
        <w:bottom w:val="none" w:sz="0" w:space="0" w:color="auto"/>
        <w:right w:val="none" w:sz="0" w:space="0" w:color="auto"/>
      </w:divBdr>
    </w:div>
    <w:div w:id="489104424">
      <w:bodyDiv w:val="1"/>
      <w:marLeft w:val="0"/>
      <w:marRight w:val="0"/>
      <w:marTop w:val="0"/>
      <w:marBottom w:val="0"/>
      <w:divBdr>
        <w:top w:val="none" w:sz="0" w:space="0" w:color="auto"/>
        <w:left w:val="none" w:sz="0" w:space="0" w:color="auto"/>
        <w:bottom w:val="none" w:sz="0" w:space="0" w:color="auto"/>
        <w:right w:val="none" w:sz="0" w:space="0" w:color="auto"/>
      </w:divBdr>
    </w:div>
    <w:div w:id="491331905">
      <w:bodyDiv w:val="1"/>
      <w:marLeft w:val="0"/>
      <w:marRight w:val="0"/>
      <w:marTop w:val="0"/>
      <w:marBottom w:val="0"/>
      <w:divBdr>
        <w:top w:val="none" w:sz="0" w:space="0" w:color="auto"/>
        <w:left w:val="none" w:sz="0" w:space="0" w:color="auto"/>
        <w:bottom w:val="none" w:sz="0" w:space="0" w:color="auto"/>
        <w:right w:val="none" w:sz="0" w:space="0" w:color="auto"/>
      </w:divBdr>
    </w:div>
    <w:div w:id="495151059">
      <w:bodyDiv w:val="1"/>
      <w:marLeft w:val="0"/>
      <w:marRight w:val="0"/>
      <w:marTop w:val="0"/>
      <w:marBottom w:val="0"/>
      <w:divBdr>
        <w:top w:val="none" w:sz="0" w:space="0" w:color="auto"/>
        <w:left w:val="none" w:sz="0" w:space="0" w:color="auto"/>
        <w:bottom w:val="none" w:sz="0" w:space="0" w:color="auto"/>
        <w:right w:val="none" w:sz="0" w:space="0" w:color="auto"/>
      </w:divBdr>
    </w:div>
    <w:div w:id="496193603">
      <w:bodyDiv w:val="1"/>
      <w:marLeft w:val="0"/>
      <w:marRight w:val="0"/>
      <w:marTop w:val="0"/>
      <w:marBottom w:val="0"/>
      <w:divBdr>
        <w:top w:val="none" w:sz="0" w:space="0" w:color="auto"/>
        <w:left w:val="none" w:sz="0" w:space="0" w:color="auto"/>
        <w:bottom w:val="none" w:sz="0" w:space="0" w:color="auto"/>
        <w:right w:val="none" w:sz="0" w:space="0" w:color="auto"/>
      </w:divBdr>
    </w:div>
    <w:div w:id="499664035">
      <w:bodyDiv w:val="1"/>
      <w:marLeft w:val="0"/>
      <w:marRight w:val="0"/>
      <w:marTop w:val="0"/>
      <w:marBottom w:val="0"/>
      <w:divBdr>
        <w:top w:val="none" w:sz="0" w:space="0" w:color="auto"/>
        <w:left w:val="none" w:sz="0" w:space="0" w:color="auto"/>
        <w:bottom w:val="none" w:sz="0" w:space="0" w:color="auto"/>
        <w:right w:val="none" w:sz="0" w:space="0" w:color="auto"/>
      </w:divBdr>
    </w:div>
    <w:div w:id="501358699">
      <w:bodyDiv w:val="1"/>
      <w:marLeft w:val="0"/>
      <w:marRight w:val="0"/>
      <w:marTop w:val="0"/>
      <w:marBottom w:val="0"/>
      <w:divBdr>
        <w:top w:val="none" w:sz="0" w:space="0" w:color="auto"/>
        <w:left w:val="none" w:sz="0" w:space="0" w:color="auto"/>
        <w:bottom w:val="none" w:sz="0" w:space="0" w:color="auto"/>
        <w:right w:val="none" w:sz="0" w:space="0" w:color="auto"/>
      </w:divBdr>
    </w:div>
    <w:div w:id="502159917">
      <w:bodyDiv w:val="1"/>
      <w:marLeft w:val="0"/>
      <w:marRight w:val="0"/>
      <w:marTop w:val="0"/>
      <w:marBottom w:val="0"/>
      <w:divBdr>
        <w:top w:val="none" w:sz="0" w:space="0" w:color="auto"/>
        <w:left w:val="none" w:sz="0" w:space="0" w:color="auto"/>
        <w:bottom w:val="none" w:sz="0" w:space="0" w:color="auto"/>
        <w:right w:val="none" w:sz="0" w:space="0" w:color="auto"/>
      </w:divBdr>
    </w:div>
    <w:div w:id="506677348">
      <w:bodyDiv w:val="1"/>
      <w:marLeft w:val="0"/>
      <w:marRight w:val="0"/>
      <w:marTop w:val="0"/>
      <w:marBottom w:val="0"/>
      <w:divBdr>
        <w:top w:val="none" w:sz="0" w:space="0" w:color="auto"/>
        <w:left w:val="none" w:sz="0" w:space="0" w:color="auto"/>
        <w:bottom w:val="none" w:sz="0" w:space="0" w:color="auto"/>
        <w:right w:val="none" w:sz="0" w:space="0" w:color="auto"/>
      </w:divBdr>
    </w:div>
    <w:div w:id="508367963">
      <w:bodyDiv w:val="1"/>
      <w:marLeft w:val="0"/>
      <w:marRight w:val="0"/>
      <w:marTop w:val="0"/>
      <w:marBottom w:val="0"/>
      <w:divBdr>
        <w:top w:val="none" w:sz="0" w:space="0" w:color="auto"/>
        <w:left w:val="none" w:sz="0" w:space="0" w:color="auto"/>
        <w:bottom w:val="none" w:sz="0" w:space="0" w:color="auto"/>
        <w:right w:val="none" w:sz="0" w:space="0" w:color="auto"/>
      </w:divBdr>
    </w:div>
    <w:div w:id="508835430">
      <w:bodyDiv w:val="1"/>
      <w:marLeft w:val="0"/>
      <w:marRight w:val="0"/>
      <w:marTop w:val="0"/>
      <w:marBottom w:val="0"/>
      <w:divBdr>
        <w:top w:val="none" w:sz="0" w:space="0" w:color="auto"/>
        <w:left w:val="none" w:sz="0" w:space="0" w:color="auto"/>
        <w:bottom w:val="none" w:sz="0" w:space="0" w:color="auto"/>
        <w:right w:val="none" w:sz="0" w:space="0" w:color="auto"/>
      </w:divBdr>
    </w:div>
    <w:div w:id="512034951">
      <w:bodyDiv w:val="1"/>
      <w:marLeft w:val="0"/>
      <w:marRight w:val="0"/>
      <w:marTop w:val="0"/>
      <w:marBottom w:val="0"/>
      <w:divBdr>
        <w:top w:val="none" w:sz="0" w:space="0" w:color="auto"/>
        <w:left w:val="none" w:sz="0" w:space="0" w:color="auto"/>
        <w:bottom w:val="none" w:sz="0" w:space="0" w:color="auto"/>
        <w:right w:val="none" w:sz="0" w:space="0" w:color="auto"/>
      </w:divBdr>
    </w:div>
    <w:div w:id="512574509">
      <w:bodyDiv w:val="1"/>
      <w:marLeft w:val="0"/>
      <w:marRight w:val="0"/>
      <w:marTop w:val="0"/>
      <w:marBottom w:val="0"/>
      <w:divBdr>
        <w:top w:val="none" w:sz="0" w:space="0" w:color="auto"/>
        <w:left w:val="none" w:sz="0" w:space="0" w:color="auto"/>
        <w:bottom w:val="none" w:sz="0" w:space="0" w:color="auto"/>
        <w:right w:val="none" w:sz="0" w:space="0" w:color="auto"/>
      </w:divBdr>
    </w:div>
    <w:div w:id="515845216">
      <w:bodyDiv w:val="1"/>
      <w:marLeft w:val="0"/>
      <w:marRight w:val="0"/>
      <w:marTop w:val="0"/>
      <w:marBottom w:val="0"/>
      <w:divBdr>
        <w:top w:val="none" w:sz="0" w:space="0" w:color="auto"/>
        <w:left w:val="none" w:sz="0" w:space="0" w:color="auto"/>
        <w:bottom w:val="none" w:sz="0" w:space="0" w:color="auto"/>
        <w:right w:val="none" w:sz="0" w:space="0" w:color="auto"/>
      </w:divBdr>
    </w:div>
    <w:div w:id="517893197">
      <w:bodyDiv w:val="1"/>
      <w:marLeft w:val="0"/>
      <w:marRight w:val="0"/>
      <w:marTop w:val="0"/>
      <w:marBottom w:val="0"/>
      <w:divBdr>
        <w:top w:val="none" w:sz="0" w:space="0" w:color="auto"/>
        <w:left w:val="none" w:sz="0" w:space="0" w:color="auto"/>
        <w:bottom w:val="none" w:sz="0" w:space="0" w:color="auto"/>
        <w:right w:val="none" w:sz="0" w:space="0" w:color="auto"/>
      </w:divBdr>
    </w:div>
    <w:div w:id="520778975">
      <w:bodyDiv w:val="1"/>
      <w:marLeft w:val="0"/>
      <w:marRight w:val="0"/>
      <w:marTop w:val="0"/>
      <w:marBottom w:val="0"/>
      <w:divBdr>
        <w:top w:val="none" w:sz="0" w:space="0" w:color="auto"/>
        <w:left w:val="none" w:sz="0" w:space="0" w:color="auto"/>
        <w:bottom w:val="none" w:sz="0" w:space="0" w:color="auto"/>
        <w:right w:val="none" w:sz="0" w:space="0" w:color="auto"/>
      </w:divBdr>
    </w:div>
    <w:div w:id="523518105">
      <w:bodyDiv w:val="1"/>
      <w:marLeft w:val="0"/>
      <w:marRight w:val="0"/>
      <w:marTop w:val="0"/>
      <w:marBottom w:val="0"/>
      <w:divBdr>
        <w:top w:val="none" w:sz="0" w:space="0" w:color="auto"/>
        <w:left w:val="none" w:sz="0" w:space="0" w:color="auto"/>
        <w:bottom w:val="none" w:sz="0" w:space="0" w:color="auto"/>
        <w:right w:val="none" w:sz="0" w:space="0" w:color="auto"/>
      </w:divBdr>
    </w:div>
    <w:div w:id="523906020">
      <w:bodyDiv w:val="1"/>
      <w:marLeft w:val="0"/>
      <w:marRight w:val="0"/>
      <w:marTop w:val="0"/>
      <w:marBottom w:val="0"/>
      <w:divBdr>
        <w:top w:val="none" w:sz="0" w:space="0" w:color="auto"/>
        <w:left w:val="none" w:sz="0" w:space="0" w:color="auto"/>
        <w:bottom w:val="none" w:sz="0" w:space="0" w:color="auto"/>
        <w:right w:val="none" w:sz="0" w:space="0" w:color="auto"/>
      </w:divBdr>
    </w:div>
    <w:div w:id="528371723">
      <w:bodyDiv w:val="1"/>
      <w:marLeft w:val="0"/>
      <w:marRight w:val="0"/>
      <w:marTop w:val="0"/>
      <w:marBottom w:val="0"/>
      <w:divBdr>
        <w:top w:val="none" w:sz="0" w:space="0" w:color="auto"/>
        <w:left w:val="none" w:sz="0" w:space="0" w:color="auto"/>
        <w:bottom w:val="none" w:sz="0" w:space="0" w:color="auto"/>
        <w:right w:val="none" w:sz="0" w:space="0" w:color="auto"/>
      </w:divBdr>
    </w:div>
    <w:div w:id="534855383">
      <w:bodyDiv w:val="1"/>
      <w:marLeft w:val="0"/>
      <w:marRight w:val="0"/>
      <w:marTop w:val="0"/>
      <w:marBottom w:val="0"/>
      <w:divBdr>
        <w:top w:val="none" w:sz="0" w:space="0" w:color="auto"/>
        <w:left w:val="none" w:sz="0" w:space="0" w:color="auto"/>
        <w:bottom w:val="none" w:sz="0" w:space="0" w:color="auto"/>
        <w:right w:val="none" w:sz="0" w:space="0" w:color="auto"/>
      </w:divBdr>
    </w:div>
    <w:div w:id="536628065">
      <w:bodyDiv w:val="1"/>
      <w:marLeft w:val="0"/>
      <w:marRight w:val="0"/>
      <w:marTop w:val="0"/>
      <w:marBottom w:val="0"/>
      <w:divBdr>
        <w:top w:val="none" w:sz="0" w:space="0" w:color="auto"/>
        <w:left w:val="none" w:sz="0" w:space="0" w:color="auto"/>
        <w:bottom w:val="none" w:sz="0" w:space="0" w:color="auto"/>
        <w:right w:val="none" w:sz="0" w:space="0" w:color="auto"/>
      </w:divBdr>
    </w:div>
    <w:div w:id="537165736">
      <w:bodyDiv w:val="1"/>
      <w:marLeft w:val="0"/>
      <w:marRight w:val="0"/>
      <w:marTop w:val="0"/>
      <w:marBottom w:val="0"/>
      <w:divBdr>
        <w:top w:val="none" w:sz="0" w:space="0" w:color="auto"/>
        <w:left w:val="none" w:sz="0" w:space="0" w:color="auto"/>
        <w:bottom w:val="none" w:sz="0" w:space="0" w:color="auto"/>
        <w:right w:val="none" w:sz="0" w:space="0" w:color="auto"/>
      </w:divBdr>
    </w:div>
    <w:div w:id="538324630">
      <w:bodyDiv w:val="1"/>
      <w:marLeft w:val="0"/>
      <w:marRight w:val="0"/>
      <w:marTop w:val="0"/>
      <w:marBottom w:val="0"/>
      <w:divBdr>
        <w:top w:val="none" w:sz="0" w:space="0" w:color="auto"/>
        <w:left w:val="none" w:sz="0" w:space="0" w:color="auto"/>
        <w:bottom w:val="none" w:sz="0" w:space="0" w:color="auto"/>
        <w:right w:val="none" w:sz="0" w:space="0" w:color="auto"/>
      </w:divBdr>
    </w:div>
    <w:div w:id="539629961">
      <w:bodyDiv w:val="1"/>
      <w:marLeft w:val="0"/>
      <w:marRight w:val="0"/>
      <w:marTop w:val="0"/>
      <w:marBottom w:val="0"/>
      <w:divBdr>
        <w:top w:val="none" w:sz="0" w:space="0" w:color="auto"/>
        <w:left w:val="none" w:sz="0" w:space="0" w:color="auto"/>
        <w:bottom w:val="none" w:sz="0" w:space="0" w:color="auto"/>
        <w:right w:val="none" w:sz="0" w:space="0" w:color="auto"/>
      </w:divBdr>
    </w:div>
    <w:div w:id="539710712">
      <w:bodyDiv w:val="1"/>
      <w:marLeft w:val="0"/>
      <w:marRight w:val="0"/>
      <w:marTop w:val="0"/>
      <w:marBottom w:val="0"/>
      <w:divBdr>
        <w:top w:val="none" w:sz="0" w:space="0" w:color="auto"/>
        <w:left w:val="none" w:sz="0" w:space="0" w:color="auto"/>
        <w:bottom w:val="none" w:sz="0" w:space="0" w:color="auto"/>
        <w:right w:val="none" w:sz="0" w:space="0" w:color="auto"/>
      </w:divBdr>
    </w:div>
    <w:div w:id="543062065">
      <w:bodyDiv w:val="1"/>
      <w:marLeft w:val="0"/>
      <w:marRight w:val="0"/>
      <w:marTop w:val="0"/>
      <w:marBottom w:val="0"/>
      <w:divBdr>
        <w:top w:val="none" w:sz="0" w:space="0" w:color="auto"/>
        <w:left w:val="none" w:sz="0" w:space="0" w:color="auto"/>
        <w:bottom w:val="none" w:sz="0" w:space="0" w:color="auto"/>
        <w:right w:val="none" w:sz="0" w:space="0" w:color="auto"/>
      </w:divBdr>
    </w:div>
    <w:div w:id="543173773">
      <w:bodyDiv w:val="1"/>
      <w:marLeft w:val="0"/>
      <w:marRight w:val="0"/>
      <w:marTop w:val="0"/>
      <w:marBottom w:val="0"/>
      <w:divBdr>
        <w:top w:val="none" w:sz="0" w:space="0" w:color="auto"/>
        <w:left w:val="none" w:sz="0" w:space="0" w:color="auto"/>
        <w:bottom w:val="none" w:sz="0" w:space="0" w:color="auto"/>
        <w:right w:val="none" w:sz="0" w:space="0" w:color="auto"/>
      </w:divBdr>
    </w:div>
    <w:div w:id="543559835">
      <w:bodyDiv w:val="1"/>
      <w:marLeft w:val="0"/>
      <w:marRight w:val="0"/>
      <w:marTop w:val="0"/>
      <w:marBottom w:val="0"/>
      <w:divBdr>
        <w:top w:val="none" w:sz="0" w:space="0" w:color="auto"/>
        <w:left w:val="none" w:sz="0" w:space="0" w:color="auto"/>
        <w:bottom w:val="none" w:sz="0" w:space="0" w:color="auto"/>
        <w:right w:val="none" w:sz="0" w:space="0" w:color="auto"/>
      </w:divBdr>
    </w:div>
    <w:div w:id="546572894">
      <w:bodyDiv w:val="1"/>
      <w:marLeft w:val="0"/>
      <w:marRight w:val="0"/>
      <w:marTop w:val="0"/>
      <w:marBottom w:val="0"/>
      <w:divBdr>
        <w:top w:val="none" w:sz="0" w:space="0" w:color="auto"/>
        <w:left w:val="none" w:sz="0" w:space="0" w:color="auto"/>
        <w:bottom w:val="none" w:sz="0" w:space="0" w:color="auto"/>
        <w:right w:val="none" w:sz="0" w:space="0" w:color="auto"/>
      </w:divBdr>
    </w:div>
    <w:div w:id="546724962">
      <w:bodyDiv w:val="1"/>
      <w:marLeft w:val="0"/>
      <w:marRight w:val="0"/>
      <w:marTop w:val="0"/>
      <w:marBottom w:val="0"/>
      <w:divBdr>
        <w:top w:val="none" w:sz="0" w:space="0" w:color="auto"/>
        <w:left w:val="none" w:sz="0" w:space="0" w:color="auto"/>
        <w:bottom w:val="none" w:sz="0" w:space="0" w:color="auto"/>
        <w:right w:val="none" w:sz="0" w:space="0" w:color="auto"/>
      </w:divBdr>
    </w:div>
    <w:div w:id="548687913">
      <w:bodyDiv w:val="1"/>
      <w:marLeft w:val="0"/>
      <w:marRight w:val="0"/>
      <w:marTop w:val="0"/>
      <w:marBottom w:val="0"/>
      <w:divBdr>
        <w:top w:val="none" w:sz="0" w:space="0" w:color="auto"/>
        <w:left w:val="none" w:sz="0" w:space="0" w:color="auto"/>
        <w:bottom w:val="none" w:sz="0" w:space="0" w:color="auto"/>
        <w:right w:val="none" w:sz="0" w:space="0" w:color="auto"/>
      </w:divBdr>
    </w:div>
    <w:div w:id="550112073">
      <w:bodyDiv w:val="1"/>
      <w:marLeft w:val="0"/>
      <w:marRight w:val="0"/>
      <w:marTop w:val="0"/>
      <w:marBottom w:val="0"/>
      <w:divBdr>
        <w:top w:val="none" w:sz="0" w:space="0" w:color="auto"/>
        <w:left w:val="none" w:sz="0" w:space="0" w:color="auto"/>
        <w:bottom w:val="none" w:sz="0" w:space="0" w:color="auto"/>
        <w:right w:val="none" w:sz="0" w:space="0" w:color="auto"/>
      </w:divBdr>
    </w:div>
    <w:div w:id="553780537">
      <w:bodyDiv w:val="1"/>
      <w:marLeft w:val="0"/>
      <w:marRight w:val="0"/>
      <w:marTop w:val="0"/>
      <w:marBottom w:val="0"/>
      <w:divBdr>
        <w:top w:val="none" w:sz="0" w:space="0" w:color="auto"/>
        <w:left w:val="none" w:sz="0" w:space="0" w:color="auto"/>
        <w:bottom w:val="none" w:sz="0" w:space="0" w:color="auto"/>
        <w:right w:val="none" w:sz="0" w:space="0" w:color="auto"/>
      </w:divBdr>
    </w:div>
    <w:div w:id="561453189">
      <w:bodyDiv w:val="1"/>
      <w:marLeft w:val="0"/>
      <w:marRight w:val="0"/>
      <w:marTop w:val="0"/>
      <w:marBottom w:val="0"/>
      <w:divBdr>
        <w:top w:val="none" w:sz="0" w:space="0" w:color="auto"/>
        <w:left w:val="none" w:sz="0" w:space="0" w:color="auto"/>
        <w:bottom w:val="none" w:sz="0" w:space="0" w:color="auto"/>
        <w:right w:val="none" w:sz="0" w:space="0" w:color="auto"/>
      </w:divBdr>
    </w:div>
    <w:div w:id="562178020">
      <w:bodyDiv w:val="1"/>
      <w:marLeft w:val="0"/>
      <w:marRight w:val="0"/>
      <w:marTop w:val="0"/>
      <w:marBottom w:val="0"/>
      <w:divBdr>
        <w:top w:val="none" w:sz="0" w:space="0" w:color="auto"/>
        <w:left w:val="none" w:sz="0" w:space="0" w:color="auto"/>
        <w:bottom w:val="none" w:sz="0" w:space="0" w:color="auto"/>
        <w:right w:val="none" w:sz="0" w:space="0" w:color="auto"/>
      </w:divBdr>
    </w:div>
    <w:div w:id="563564250">
      <w:bodyDiv w:val="1"/>
      <w:marLeft w:val="0"/>
      <w:marRight w:val="0"/>
      <w:marTop w:val="0"/>
      <w:marBottom w:val="0"/>
      <w:divBdr>
        <w:top w:val="none" w:sz="0" w:space="0" w:color="auto"/>
        <w:left w:val="none" w:sz="0" w:space="0" w:color="auto"/>
        <w:bottom w:val="none" w:sz="0" w:space="0" w:color="auto"/>
        <w:right w:val="none" w:sz="0" w:space="0" w:color="auto"/>
      </w:divBdr>
    </w:div>
    <w:div w:id="565730084">
      <w:bodyDiv w:val="1"/>
      <w:marLeft w:val="0"/>
      <w:marRight w:val="0"/>
      <w:marTop w:val="0"/>
      <w:marBottom w:val="0"/>
      <w:divBdr>
        <w:top w:val="none" w:sz="0" w:space="0" w:color="auto"/>
        <w:left w:val="none" w:sz="0" w:space="0" w:color="auto"/>
        <w:bottom w:val="none" w:sz="0" w:space="0" w:color="auto"/>
        <w:right w:val="none" w:sz="0" w:space="0" w:color="auto"/>
      </w:divBdr>
    </w:div>
    <w:div w:id="566769215">
      <w:bodyDiv w:val="1"/>
      <w:marLeft w:val="0"/>
      <w:marRight w:val="0"/>
      <w:marTop w:val="0"/>
      <w:marBottom w:val="0"/>
      <w:divBdr>
        <w:top w:val="none" w:sz="0" w:space="0" w:color="auto"/>
        <w:left w:val="none" w:sz="0" w:space="0" w:color="auto"/>
        <w:bottom w:val="none" w:sz="0" w:space="0" w:color="auto"/>
        <w:right w:val="none" w:sz="0" w:space="0" w:color="auto"/>
      </w:divBdr>
    </w:div>
    <w:div w:id="568157533">
      <w:bodyDiv w:val="1"/>
      <w:marLeft w:val="0"/>
      <w:marRight w:val="0"/>
      <w:marTop w:val="0"/>
      <w:marBottom w:val="0"/>
      <w:divBdr>
        <w:top w:val="none" w:sz="0" w:space="0" w:color="auto"/>
        <w:left w:val="none" w:sz="0" w:space="0" w:color="auto"/>
        <w:bottom w:val="none" w:sz="0" w:space="0" w:color="auto"/>
        <w:right w:val="none" w:sz="0" w:space="0" w:color="auto"/>
      </w:divBdr>
    </w:div>
    <w:div w:id="568225330">
      <w:bodyDiv w:val="1"/>
      <w:marLeft w:val="0"/>
      <w:marRight w:val="0"/>
      <w:marTop w:val="0"/>
      <w:marBottom w:val="0"/>
      <w:divBdr>
        <w:top w:val="none" w:sz="0" w:space="0" w:color="auto"/>
        <w:left w:val="none" w:sz="0" w:space="0" w:color="auto"/>
        <w:bottom w:val="none" w:sz="0" w:space="0" w:color="auto"/>
        <w:right w:val="none" w:sz="0" w:space="0" w:color="auto"/>
      </w:divBdr>
    </w:div>
    <w:div w:id="568617138">
      <w:bodyDiv w:val="1"/>
      <w:marLeft w:val="0"/>
      <w:marRight w:val="0"/>
      <w:marTop w:val="0"/>
      <w:marBottom w:val="0"/>
      <w:divBdr>
        <w:top w:val="none" w:sz="0" w:space="0" w:color="auto"/>
        <w:left w:val="none" w:sz="0" w:space="0" w:color="auto"/>
        <w:bottom w:val="none" w:sz="0" w:space="0" w:color="auto"/>
        <w:right w:val="none" w:sz="0" w:space="0" w:color="auto"/>
      </w:divBdr>
    </w:div>
    <w:div w:id="569265895">
      <w:bodyDiv w:val="1"/>
      <w:marLeft w:val="0"/>
      <w:marRight w:val="0"/>
      <w:marTop w:val="0"/>
      <w:marBottom w:val="0"/>
      <w:divBdr>
        <w:top w:val="none" w:sz="0" w:space="0" w:color="auto"/>
        <w:left w:val="none" w:sz="0" w:space="0" w:color="auto"/>
        <w:bottom w:val="none" w:sz="0" w:space="0" w:color="auto"/>
        <w:right w:val="none" w:sz="0" w:space="0" w:color="auto"/>
      </w:divBdr>
    </w:div>
    <w:div w:id="569731239">
      <w:bodyDiv w:val="1"/>
      <w:marLeft w:val="0"/>
      <w:marRight w:val="0"/>
      <w:marTop w:val="0"/>
      <w:marBottom w:val="0"/>
      <w:divBdr>
        <w:top w:val="none" w:sz="0" w:space="0" w:color="auto"/>
        <w:left w:val="none" w:sz="0" w:space="0" w:color="auto"/>
        <w:bottom w:val="none" w:sz="0" w:space="0" w:color="auto"/>
        <w:right w:val="none" w:sz="0" w:space="0" w:color="auto"/>
      </w:divBdr>
    </w:div>
    <w:div w:id="571157068">
      <w:bodyDiv w:val="1"/>
      <w:marLeft w:val="0"/>
      <w:marRight w:val="0"/>
      <w:marTop w:val="0"/>
      <w:marBottom w:val="0"/>
      <w:divBdr>
        <w:top w:val="none" w:sz="0" w:space="0" w:color="auto"/>
        <w:left w:val="none" w:sz="0" w:space="0" w:color="auto"/>
        <w:bottom w:val="none" w:sz="0" w:space="0" w:color="auto"/>
        <w:right w:val="none" w:sz="0" w:space="0" w:color="auto"/>
      </w:divBdr>
    </w:div>
    <w:div w:id="571545119">
      <w:bodyDiv w:val="1"/>
      <w:marLeft w:val="0"/>
      <w:marRight w:val="0"/>
      <w:marTop w:val="0"/>
      <w:marBottom w:val="0"/>
      <w:divBdr>
        <w:top w:val="none" w:sz="0" w:space="0" w:color="auto"/>
        <w:left w:val="none" w:sz="0" w:space="0" w:color="auto"/>
        <w:bottom w:val="none" w:sz="0" w:space="0" w:color="auto"/>
        <w:right w:val="none" w:sz="0" w:space="0" w:color="auto"/>
      </w:divBdr>
    </w:div>
    <w:div w:id="571937140">
      <w:bodyDiv w:val="1"/>
      <w:marLeft w:val="0"/>
      <w:marRight w:val="0"/>
      <w:marTop w:val="0"/>
      <w:marBottom w:val="0"/>
      <w:divBdr>
        <w:top w:val="none" w:sz="0" w:space="0" w:color="auto"/>
        <w:left w:val="none" w:sz="0" w:space="0" w:color="auto"/>
        <w:bottom w:val="none" w:sz="0" w:space="0" w:color="auto"/>
        <w:right w:val="none" w:sz="0" w:space="0" w:color="auto"/>
      </w:divBdr>
    </w:div>
    <w:div w:id="579631884">
      <w:bodyDiv w:val="1"/>
      <w:marLeft w:val="0"/>
      <w:marRight w:val="0"/>
      <w:marTop w:val="0"/>
      <w:marBottom w:val="0"/>
      <w:divBdr>
        <w:top w:val="none" w:sz="0" w:space="0" w:color="auto"/>
        <w:left w:val="none" w:sz="0" w:space="0" w:color="auto"/>
        <w:bottom w:val="none" w:sz="0" w:space="0" w:color="auto"/>
        <w:right w:val="none" w:sz="0" w:space="0" w:color="auto"/>
      </w:divBdr>
    </w:div>
    <w:div w:id="580481359">
      <w:bodyDiv w:val="1"/>
      <w:marLeft w:val="0"/>
      <w:marRight w:val="0"/>
      <w:marTop w:val="0"/>
      <w:marBottom w:val="0"/>
      <w:divBdr>
        <w:top w:val="none" w:sz="0" w:space="0" w:color="auto"/>
        <w:left w:val="none" w:sz="0" w:space="0" w:color="auto"/>
        <w:bottom w:val="none" w:sz="0" w:space="0" w:color="auto"/>
        <w:right w:val="none" w:sz="0" w:space="0" w:color="auto"/>
      </w:divBdr>
    </w:div>
    <w:div w:id="583494686">
      <w:bodyDiv w:val="1"/>
      <w:marLeft w:val="0"/>
      <w:marRight w:val="0"/>
      <w:marTop w:val="0"/>
      <w:marBottom w:val="0"/>
      <w:divBdr>
        <w:top w:val="none" w:sz="0" w:space="0" w:color="auto"/>
        <w:left w:val="none" w:sz="0" w:space="0" w:color="auto"/>
        <w:bottom w:val="none" w:sz="0" w:space="0" w:color="auto"/>
        <w:right w:val="none" w:sz="0" w:space="0" w:color="auto"/>
      </w:divBdr>
    </w:div>
    <w:div w:id="583535769">
      <w:bodyDiv w:val="1"/>
      <w:marLeft w:val="0"/>
      <w:marRight w:val="0"/>
      <w:marTop w:val="0"/>
      <w:marBottom w:val="0"/>
      <w:divBdr>
        <w:top w:val="none" w:sz="0" w:space="0" w:color="auto"/>
        <w:left w:val="none" w:sz="0" w:space="0" w:color="auto"/>
        <w:bottom w:val="none" w:sz="0" w:space="0" w:color="auto"/>
        <w:right w:val="none" w:sz="0" w:space="0" w:color="auto"/>
      </w:divBdr>
    </w:div>
    <w:div w:id="585039978">
      <w:bodyDiv w:val="1"/>
      <w:marLeft w:val="0"/>
      <w:marRight w:val="0"/>
      <w:marTop w:val="0"/>
      <w:marBottom w:val="0"/>
      <w:divBdr>
        <w:top w:val="none" w:sz="0" w:space="0" w:color="auto"/>
        <w:left w:val="none" w:sz="0" w:space="0" w:color="auto"/>
        <w:bottom w:val="none" w:sz="0" w:space="0" w:color="auto"/>
        <w:right w:val="none" w:sz="0" w:space="0" w:color="auto"/>
      </w:divBdr>
    </w:div>
    <w:div w:id="593972906">
      <w:bodyDiv w:val="1"/>
      <w:marLeft w:val="0"/>
      <w:marRight w:val="0"/>
      <w:marTop w:val="0"/>
      <w:marBottom w:val="0"/>
      <w:divBdr>
        <w:top w:val="none" w:sz="0" w:space="0" w:color="auto"/>
        <w:left w:val="none" w:sz="0" w:space="0" w:color="auto"/>
        <w:bottom w:val="none" w:sz="0" w:space="0" w:color="auto"/>
        <w:right w:val="none" w:sz="0" w:space="0" w:color="auto"/>
      </w:divBdr>
    </w:div>
    <w:div w:id="594821584">
      <w:bodyDiv w:val="1"/>
      <w:marLeft w:val="0"/>
      <w:marRight w:val="0"/>
      <w:marTop w:val="0"/>
      <w:marBottom w:val="0"/>
      <w:divBdr>
        <w:top w:val="none" w:sz="0" w:space="0" w:color="auto"/>
        <w:left w:val="none" w:sz="0" w:space="0" w:color="auto"/>
        <w:bottom w:val="none" w:sz="0" w:space="0" w:color="auto"/>
        <w:right w:val="none" w:sz="0" w:space="0" w:color="auto"/>
      </w:divBdr>
    </w:div>
    <w:div w:id="595750830">
      <w:bodyDiv w:val="1"/>
      <w:marLeft w:val="0"/>
      <w:marRight w:val="0"/>
      <w:marTop w:val="0"/>
      <w:marBottom w:val="0"/>
      <w:divBdr>
        <w:top w:val="none" w:sz="0" w:space="0" w:color="auto"/>
        <w:left w:val="none" w:sz="0" w:space="0" w:color="auto"/>
        <w:bottom w:val="none" w:sz="0" w:space="0" w:color="auto"/>
        <w:right w:val="none" w:sz="0" w:space="0" w:color="auto"/>
      </w:divBdr>
    </w:div>
    <w:div w:id="597099268">
      <w:bodyDiv w:val="1"/>
      <w:marLeft w:val="0"/>
      <w:marRight w:val="0"/>
      <w:marTop w:val="0"/>
      <w:marBottom w:val="0"/>
      <w:divBdr>
        <w:top w:val="none" w:sz="0" w:space="0" w:color="auto"/>
        <w:left w:val="none" w:sz="0" w:space="0" w:color="auto"/>
        <w:bottom w:val="none" w:sz="0" w:space="0" w:color="auto"/>
        <w:right w:val="none" w:sz="0" w:space="0" w:color="auto"/>
      </w:divBdr>
    </w:div>
    <w:div w:id="599605999">
      <w:bodyDiv w:val="1"/>
      <w:marLeft w:val="0"/>
      <w:marRight w:val="0"/>
      <w:marTop w:val="0"/>
      <w:marBottom w:val="0"/>
      <w:divBdr>
        <w:top w:val="none" w:sz="0" w:space="0" w:color="auto"/>
        <w:left w:val="none" w:sz="0" w:space="0" w:color="auto"/>
        <w:bottom w:val="none" w:sz="0" w:space="0" w:color="auto"/>
        <w:right w:val="none" w:sz="0" w:space="0" w:color="auto"/>
      </w:divBdr>
    </w:div>
    <w:div w:id="600338775">
      <w:bodyDiv w:val="1"/>
      <w:marLeft w:val="0"/>
      <w:marRight w:val="0"/>
      <w:marTop w:val="0"/>
      <w:marBottom w:val="0"/>
      <w:divBdr>
        <w:top w:val="none" w:sz="0" w:space="0" w:color="auto"/>
        <w:left w:val="none" w:sz="0" w:space="0" w:color="auto"/>
        <w:bottom w:val="none" w:sz="0" w:space="0" w:color="auto"/>
        <w:right w:val="none" w:sz="0" w:space="0" w:color="auto"/>
      </w:divBdr>
    </w:div>
    <w:div w:id="605428215">
      <w:bodyDiv w:val="1"/>
      <w:marLeft w:val="0"/>
      <w:marRight w:val="0"/>
      <w:marTop w:val="0"/>
      <w:marBottom w:val="0"/>
      <w:divBdr>
        <w:top w:val="none" w:sz="0" w:space="0" w:color="auto"/>
        <w:left w:val="none" w:sz="0" w:space="0" w:color="auto"/>
        <w:bottom w:val="none" w:sz="0" w:space="0" w:color="auto"/>
        <w:right w:val="none" w:sz="0" w:space="0" w:color="auto"/>
      </w:divBdr>
    </w:div>
    <w:div w:id="609974929">
      <w:bodyDiv w:val="1"/>
      <w:marLeft w:val="0"/>
      <w:marRight w:val="0"/>
      <w:marTop w:val="0"/>
      <w:marBottom w:val="0"/>
      <w:divBdr>
        <w:top w:val="none" w:sz="0" w:space="0" w:color="auto"/>
        <w:left w:val="none" w:sz="0" w:space="0" w:color="auto"/>
        <w:bottom w:val="none" w:sz="0" w:space="0" w:color="auto"/>
        <w:right w:val="none" w:sz="0" w:space="0" w:color="auto"/>
      </w:divBdr>
    </w:div>
    <w:div w:id="611668179">
      <w:bodyDiv w:val="1"/>
      <w:marLeft w:val="0"/>
      <w:marRight w:val="0"/>
      <w:marTop w:val="0"/>
      <w:marBottom w:val="0"/>
      <w:divBdr>
        <w:top w:val="none" w:sz="0" w:space="0" w:color="auto"/>
        <w:left w:val="none" w:sz="0" w:space="0" w:color="auto"/>
        <w:bottom w:val="none" w:sz="0" w:space="0" w:color="auto"/>
        <w:right w:val="none" w:sz="0" w:space="0" w:color="auto"/>
      </w:divBdr>
    </w:div>
    <w:div w:id="615530401">
      <w:bodyDiv w:val="1"/>
      <w:marLeft w:val="0"/>
      <w:marRight w:val="0"/>
      <w:marTop w:val="0"/>
      <w:marBottom w:val="0"/>
      <w:divBdr>
        <w:top w:val="none" w:sz="0" w:space="0" w:color="auto"/>
        <w:left w:val="none" w:sz="0" w:space="0" w:color="auto"/>
        <w:bottom w:val="none" w:sz="0" w:space="0" w:color="auto"/>
        <w:right w:val="none" w:sz="0" w:space="0" w:color="auto"/>
      </w:divBdr>
    </w:div>
    <w:div w:id="616718347">
      <w:bodyDiv w:val="1"/>
      <w:marLeft w:val="0"/>
      <w:marRight w:val="0"/>
      <w:marTop w:val="0"/>
      <w:marBottom w:val="0"/>
      <w:divBdr>
        <w:top w:val="none" w:sz="0" w:space="0" w:color="auto"/>
        <w:left w:val="none" w:sz="0" w:space="0" w:color="auto"/>
        <w:bottom w:val="none" w:sz="0" w:space="0" w:color="auto"/>
        <w:right w:val="none" w:sz="0" w:space="0" w:color="auto"/>
      </w:divBdr>
    </w:div>
    <w:div w:id="619796445">
      <w:bodyDiv w:val="1"/>
      <w:marLeft w:val="0"/>
      <w:marRight w:val="0"/>
      <w:marTop w:val="0"/>
      <w:marBottom w:val="0"/>
      <w:divBdr>
        <w:top w:val="none" w:sz="0" w:space="0" w:color="auto"/>
        <w:left w:val="none" w:sz="0" w:space="0" w:color="auto"/>
        <w:bottom w:val="none" w:sz="0" w:space="0" w:color="auto"/>
        <w:right w:val="none" w:sz="0" w:space="0" w:color="auto"/>
      </w:divBdr>
    </w:div>
    <w:div w:id="622032235">
      <w:bodyDiv w:val="1"/>
      <w:marLeft w:val="0"/>
      <w:marRight w:val="0"/>
      <w:marTop w:val="0"/>
      <w:marBottom w:val="0"/>
      <w:divBdr>
        <w:top w:val="none" w:sz="0" w:space="0" w:color="auto"/>
        <w:left w:val="none" w:sz="0" w:space="0" w:color="auto"/>
        <w:bottom w:val="none" w:sz="0" w:space="0" w:color="auto"/>
        <w:right w:val="none" w:sz="0" w:space="0" w:color="auto"/>
      </w:divBdr>
    </w:div>
    <w:div w:id="622886748">
      <w:bodyDiv w:val="1"/>
      <w:marLeft w:val="0"/>
      <w:marRight w:val="0"/>
      <w:marTop w:val="0"/>
      <w:marBottom w:val="0"/>
      <w:divBdr>
        <w:top w:val="none" w:sz="0" w:space="0" w:color="auto"/>
        <w:left w:val="none" w:sz="0" w:space="0" w:color="auto"/>
        <w:bottom w:val="none" w:sz="0" w:space="0" w:color="auto"/>
        <w:right w:val="none" w:sz="0" w:space="0" w:color="auto"/>
      </w:divBdr>
    </w:div>
    <w:div w:id="625503633">
      <w:bodyDiv w:val="1"/>
      <w:marLeft w:val="0"/>
      <w:marRight w:val="0"/>
      <w:marTop w:val="0"/>
      <w:marBottom w:val="0"/>
      <w:divBdr>
        <w:top w:val="none" w:sz="0" w:space="0" w:color="auto"/>
        <w:left w:val="none" w:sz="0" w:space="0" w:color="auto"/>
        <w:bottom w:val="none" w:sz="0" w:space="0" w:color="auto"/>
        <w:right w:val="none" w:sz="0" w:space="0" w:color="auto"/>
      </w:divBdr>
    </w:div>
    <w:div w:id="626930485">
      <w:bodyDiv w:val="1"/>
      <w:marLeft w:val="0"/>
      <w:marRight w:val="0"/>
      <w:marTop w:val="0"/>
      <w:marBottom w:val="0"/>
      <w:divBdr>
        <w:top w:val="none" w:sz="0" w:space="0" w:color="auto"/>
        <w:left w:val="none" w:sz="0" w:space="0" w:color="auto"/>
        <w:bottom w:val="none" w:sz="0" w:space="0" w:color="auto"/>
        <w:right w:val="none" w:sz="0" w:space="0" w:color="auto"/>
      </w:divBdr>
    </w:div>
    <w:div w:id="628630882">
      <w:bodyDiv w:val="1"/>
      <w:marLeft w:val="0"/>
      <w:marRight w:val="0"/>
      <w:marTop w:val="0"/>
      <w:marBottom w:val="0"/>
      <w:divBdr>
        <w:top w:val="none" w:sz="0" w:space="0" w:color="auto"/>
        <w:left w:val="none" w:sz="0" w:space="0" w:color="auto"/>
        <w:bottom w:val="none" w:sz="0" w:space="0" w:color="auto"/>
        <w:right w:val="none" w:sz="0" w:space="0" w:color="auto"/>
      </w:divBdr>
    </w:div>
    <w:div w:id="633213350">
      <w:bodyDiv w:val="1"/>
      <w:marLeft w:val="0"/>
      <w:marRight w:val="0"/>
      <w:marTop w:val="0"/>
      <w:marBottom w:val="0"/>
      <w:divBdr>
        <w:top w:val="none" w:sz="0" w:space="0" w:color="auto"/>
        <w:left w:val="none" w:sz="0" w:space="0" w:color="auto"/>
        <w:bottom w:val="none" w:sz="0" w:space="0" w:color="auto"/>
        <w:right w:val="none" w:sz="0" w:space="0" w:color="auto"/>
      </w:divBdr>
    </w:div>
    <w:div w:id="634410779">
      <w:bodyDiv w:val="1"/>
      <w:marLeft w:val="0"/>
      <w:marRight w:val="0"/>
      <w:marTop w:val="0"/>
      <w:marBottom w:val="0"/>
      <w:divBdr>
        <w:top w:val="none" w:sz="0" w:space="0" w:color="auto"/>
        <w:left w:val="none" w:sz="0" w:space="0" w:color="auto"/>
        <w:bottom w:val="none" w:sz="0" w:space="0" w:color="auto"/>
        <w:right w:val="none" w:sz="0" w:space="0" w:color="auto"/>
      </w:divBdr>
    </w:div>
    <w:div w:id="635183453">
      <w:bodyDiv w:val="1"/>
      <w:marLeft w:val="0"/>
      <w:marRight w:val="0"/>
      <w:marTop w:val="0"/>
      <w:marBottom w:val="0"/>
      <w:divBdr>
        <w:top w:val="none" w:sz="0" w:space="0" w:color="auto"/>
        <w:left w:val="none" w:sz="0" w:space="0" w:color="auto"/>
        <w:bottom w:val="none" w:sz="0" w:space="0" w:color="auto"/>
        <w:right w:val="none" w:sz="0" w:space="0" w:color="auto"/>
      </w:divBdr>
    </w:div>
    <w:div w:id="636758744">
      <w:bodyDiv w:val="1"/>
      <w:marLeft w:val="0"/>
      <w:marRight w:val="0"/>
      <w:marTop w:val="0"/>
      <w:marBottom w:val="0"/>
      <w:divBdr>
        <w:top w:val="none" w:sz="0" w:space="0" w:color="auto"/>
        <w:left w:val="none" w:sz="0" w:space="0" w:color="auto"/>
        <w:bottom w:val="none" w:sz="0" w:space="0" w:color="auto"/>
        <w:right w:val="none" w:sz="0" w:space="0" w:color="auto"/>
      </w:divBdr>
    </w:div>
    <w:div w:id="637304460">
      <w:bodyDiv w:val="1"/>
      <w:marLeft w:val="0"/>
      <w:marRight w:val="0"/>
      <w:marTop w:val="0"/>
      <w:marBottom w:val="0"/>
      <w:divBdr>
        <w:top w:val="none" w:sz="0" w:space="0" w:color="auto"/>
        <w:left w:val="none" w:sz="0" w:space="0" w:color="auto"/>
        <w:bottom w:val="none" w:sz="0" w:space="0" w:color="auto"/>
        <w:right w:val="none" w:sz="0" w:space="0" w:color="auto"/>
      </w:divBdr>
    </w:div>
    <w:div w:id="639460381">
      <w:bodyDiv w:val="1"/>
      <w:marLeft w:val="0"/>
      <w:marRight w:val="0"/>
      <w:marTop w:val="0"/>
      <w:marBottom w:val="0"/>
      <w:divBdr>
        <w:top w:val="none" w:sz="0" w:space="0" w:color="auto"/>
        <w:left w:val="none" w:sz="0" w:space="0" w:color="auto"/>
        <w:bottom w:val="none" w:sz="0" w:space="0" w:color="auto"/>
        <w:right w:val="none" w:sz="0" w:space="0" w:color="auto"/>
      </w:divBdr>
    </w:div>
    <w:div w:id="641156315">
      <w:bodyDiv w:val="1"/>
      <w:marLeft w:val="0"/>
      <w:marRight w:val="0"/>
      <w:marTop w:val="0"/>
      <w:marBottom w:val="0"/>
      <w:divBdr>
        <w:top w:val="none" w:sz="0" w:space="0" w:color="auto"/>
        <w:left w:val="none" w:sz="0" w:space="0" w:color="auto"/>
        <w:bottom w:val="none" w:sz="0" w:space="0" w:color="auto"/>
        <w:right w:val="none" w:sz="0" w:space="0" w:color="auto"/>
      </w:divBdr>
    </w:div>
    <w:div w:id="647906814">
      <w:bodyDiv w:val="1"/>
      <w:marLeft w:val="0"/>
      <w:marRight w:val="0"/>
      <w:marTop w:val="0"/>
      <w:marBottom w:val="0"/>
      <w:divBdr>
        <w:top w:val="none" w:sz="0" w:space="0" w:color="auto"/>
        <w:left w:val="none" w:sz="0" w:space="0" w:color="auto"/>
        <w:bottom w:val="none" w:sz="0" w:space="0" w:color="auto"/>
        <w:right w:val="none" w:sz="0" w:space="0" w:color="auto"/>
      </w:divBdr>
    </w:div>
    <w:div w:id="648748326">
      <w:bodyDiv w:val="1"/>
      <w:marLeft w:val="0"/>
      <w:marRight w:val="0"/>
      <w:marTop w:val="0"/>
      <w:marBottom w:val="0"/>
      <w:divBdr>
        <w:top w:val="none" w:sz="0" w:space="0" w:color="auto"/>
        <w:left w:val="none" w:sz="0" w:space="0" w:color="auto"/>
        <w:bottom w:val="none" w:sz="0" w:space="0" w:color="auto"/>
        <w:right w:val="none" w:sz="0" w:space="0" w:color="auto"/>
      </w:divBdr>
    </w:div>
    <w:div w:id="650141766">
      <w:bodyDiv w:val="1"/>
      <w:marLeft w:val="0"/>
      <w:marRight w:val="0"/>
      <w:marTop w:val="0"/>
      <w:marBottom w:val="0"/>
      <w:divBdr>
        <w:top w:val="none" w:sz="0" w:space="0" w:color="auto"/>
        <w:left w:val="none" w:sz="0" w:space="0" w:color="auto"/>
        <w:bottom w:val="none" w:sz="0" w:space="0" w:color="auto"/>
        <w:right w:val="none" w:sz="0" w:space="0" w:color="auto"/>
      </w:divBdr>
    </w:div>
    <w:div w:id="652414185">
      <w:bodyDiv w:val="1"/>
      <w:marLeft w:val="0"/>
      <w:marRight w:val="0"/>
      <w:marTop w:val="0"/>
      <w:marBottom w:val="0"/>
      <w:divBdr>
        <w:top w:val="none" w:sz="0" w:space="0" w:color="auto"/>
        <w:left w:val="none" w:sz="0" w:space="0" w:color="auto"/>
        <w:bottom w:val="none" w:sz="0" w:space="0" w:color="auto"/>
        <w:right w:val="none" w:sz="0" w:space="0" w:color="auto"/>
      </w:divBdr>
    </w:div>
    <w:div w:id="655842868">
      <w:bodyDiv w:val="1"/>
      <w:marLeft w:val="0"/>
      <w:marRight w:val="0"/>
      <w:marTop w:val="0"/>
      <w:marBottom w:val="0"/>
      <w:divBdr>
        <w:top w:val="none" w:sz="0" w:space="0" w:color="auto"/>
        <w:left w:val="none" w:sz="0" w:space="0" w:color="auto"/>
        <w:bottom w:val="none" w:sz="0" w:space="0" w:color="auto"/>
        <w:right w:val="none" w:sz="0" w:space="0" w:color="auto"/>
      </w:divBdr>
    </w:div>
    <w:div w:id="658848264">
      <w:bodyDiv w:val="1"/>
      <w:marLeft w:val="0"/>
      <w:marRight w:val="0"/>
      <w:marTop w:val="0"/>
      <w:marBottom w:val="0"/>
      <w:divBdr>
        <w:top w:val="none" w:sz="0" w:space="0" w:color="auto"/>
        <w:left w:val="none" w:sz="0" w:space="0" w:color="auto"/>
        <w:bottom w:val="none" w:sz="0" w:space="0" w:color="auto"/>
        <w:right w:val="none" w:sz="0" w:space="0" w:color="auto"/>
      </w:divBdr>
    </w:div>
    <w:div w:id="659231166">
      <w:bodyDiv w:val="1"/>
      <w:marLeft w:val="0"/>
      <w:marRight w:val="0"/>
      <w:marTop w:val="0"/>
      <w:marBottom w:val="0"/>
      <w:divBdr>
        <w:top w:val="none" w:sz="0" w:space="0" w:color="auto"/>
        <w:left w:val="none" w:sz="0" w:space="0" w:color="auto"/>
        <w:bottom w:val="none" w:sz="0" w:space="0" w:color="auto"/>
        <w:right w:val="none" w:sz="0" w:space="0" w:color="auto"/>
      </w:divBdr>
    </w:div>
    <w:div w:id="660351871">
      <w:bodyDiv w:val="1"/>
      <w:marLeft w:val="0"/>
      <w:marRight w:val="0"/>
      <w:marTop w:val="0"/>
      <w:marBottom w:val="0"/>
      <w:divBdr>
        <w:top w:val="none" w:sz="0" w:space="0" w:color="auto"/>
        <w:left w:val="none" w:sz="0" w:space="0" w:color="auto"/>
        <w:bottom w:val="none" w:sz="0" w:space="0" w:color="auto"/>
        <w:right w:val="none" w:sz="0" w:space="0" w:color="auto"/>
      </w:divBdr>
    </w:div>
    <w:div w:id="660891496">
      <w:bodyDiv w:val="1"/>
      <w:marLeft w:val="0"/>
      <w:marRight w:val="0"/>
      <w:marTop w:val="0"/>
      <w:marBottom w:val="0"/>
      <w:divBdr>
        <w:top w:val="none" w:sz="0" w:space="0" w:color="auto"/>
        <w:left w:val="none" w:sz="0" w:space="0" w:color="auto"/>
        <w:bottom w:val="none" w:sz="0" w:space="0" w:color="auto"/>
        <w:right w:val="none" w:sz="0" w:space="0" w:color="auto"/>
      </w:divBdr>
    </w:div>
    <w:div w:id="663051735">
      <w:bodyDiv w:val="1"/>
      <w:marLeft w:val="0"/>
      <w:marRight w:val="0"/>
      <w:marTop w:val="0"/>
      <w:marBottom w:val="0"/>
      <w:divBdr>
        <w:top w:val="none" w:sz="0" w:space="0" w:color="auto"/>
        <w:left w:val="none" w:sz="0" w:space="0" w:color="auto"/>
        <w:bottom w:val="none" w:sz="0" w:space="0" w:color="auto"/>
        <w:right w:val="none" w:sz="0" w:space="0" w:color="auto"/>
      </w:divBdr>
    </w:div>
    <w:div w:id="663123865">
      <w:bodyDiv w:val="1"/>
      <w:marLeft w:val="0"/>
      <w:marRight w:val="0"/>
      <w:marTop w:val="0"/>
      <w:marBottom w:val="0"/>
      <w:divBdr>
        <w:top w:val="none" w:sz="0" w:space="0" w:color="auto"/>
        <w:left w:val="none" w:sz="0" w:space="0" w:color="auto"/>
        <w:bottom w:val="none" w:sz="0" w:space="0" w:color="auto"/>
        <w:right w:val="none" w:sz="0" w:space="0" w:color="auto"/>
      </w:divBdr>
    </w:div>
    <w:div w:id="670379711">
      <w:bodyDiv w:val="1"/>
      <w:marLeft w:val="0"/>
      <w:marRight w:val="0"/>
      <w:marTop w:val="0"/>
      <w:marBottom w:val="0"/>
      <w:divBdr>
        <w:top w:val="none" w:sz="0" w:space="0" w:color="auto"/>
        <w:left w:val="none" w:sz="0" w:space="0" w:color="auto"/>
        <w:bottom w:val="none" w:sz="0" w:space="0" w:color="auto"/>
        <w:right w:val="none" w:sz="0" w:space="0" w:color="auto"/>
      </w:divBdr>
    </w:div>
    <w:div w:id="672531618">
      <w:bodyDiv w:val="1"/>
      <w:marLeft w:val="0"/>
      <w:marRight w:val="0"/>
      <w:marTop w:val="0"/>
      <w:marBottom w:val="0"/>
      <w:divBdr>
        <w:top w:val="none" w:sz="0" w:space="0" w:color="auto"/>
        <w:left w:val="none" w:sz="0" w:space="0" w:color="auto"/>
        <w:bottom w:val="none" w:sz="0" w:space="0" w:color="auto"/>
        <w:right w:val="none" w:sz="0" w:space="0" w:color="auto"/>
      </w:divBdr>
    </w:div>
    <w:div w:id="678504833">
      <w:bodyDiv w:val="1"/>
      <w:marLeft w:val="0"/>
      <w:marRight w:val="0"/>
      <w:marTop w:val="0"/>
      <w:marBottom w:val="0"/>
      <w:divBdr>
        <w:top w:val="none" w:sz="0" w:space="0" w:color="auto"/>
        <w:left w:val="none" w:sz="0" w:space="0" w:color="auto"/>
        <w:bottom w:val="none" w:sz="0" w:space="0" w:color="auto"/>
        <w:right w:val="none" w:sz="0" w:space="0" w:color="auto"/>
      </w:divBdr>
    </w:div>
    <w:div w:id="682636616">
      <w:bodyDiv w:val="1"/>
      <w:marLeft w:val="0"/>
      <w:marRight w:val="0"/>
      <w:marTop w:val="0"/>
      <w:marBottom w:val="0"/>
      <w:divBdr>
        <w:top w:val="none" w:sz="0" w:space="0" w:color="auto"/>
        <w:left w:val="none" w:sz="0" w:space="0" w:color="auto"/>
        <w:bottom w:val="none" w:sz="0" w:space="0" w:color="auto"/>
        <w:right w:val="none" w:sz="0" w:space="0" w:color="auto"/>
      </w:divBdr>
    </w:div>
    <w:div w:id="688026812">
      <w:bodyDiv w:val="1"/>
      <w:marLeft w:val="0"/>
      <w:marRight w:val="0"/>
      <w:marTop w:val="0"/>
      <w:marBottom w:val="0"/>
      <w:divBdr>
        <w:top w:val="none" w:sz="0" w:space="0" w:color="auto"/>
        <w:left w:val="none" w:sz="0" w:space="0" w:color="auto"/>
        <w:bottom w:val="none" w:sz="0" w:space="0" w:color="auto"/>
        <w:right w:val="none" w:sz="0" w:space="0" w:color="auto"/>
      </w:divBdr>
    </w:div>
    <w:div w:id="695811058">
      <w:bodyDiv w:val="1"/>
      <w:marLeft w:val="0"/>
      <w:marRight w:val="0"/>
      <w:marTop w:val="0"/>
      <w:marBottom w:val="0"/>
      <w:divBdr>
        <w:top w:val="none" w:sz="0" w:space="0" w:color="auto"/>
        <w:left w:val="none" w:sz="0" w:space="0" w:color="auto"/>
        <w:bottom w:val="none" w:sz="0" w:space="0" w:color="auto"/>
        <w:right w:val="none" w:sz="0" w:space="0" w:color="auto"/>
      </w:divBdr>
    </w:div>
    <w:div w:id="697119684">
      <w:bodyDiv w:val="1"/>
      <w:marLeft w:val="0"/>
      <w:marRight w:val="0"/>
      <w:marTop w:val="0"/>
      <w:marBottom w:val="0"/>
      <w:divBdr>
        <w:top w:val="none" w:sz="0" w:space="0" w:color="auto"/>
        <w:left w:val="none" w:sz="0" w:space="0" w:color="auto"/>
        <w:bottom w:val="none" w:sz="0" w:space="0" w:color="auto"/>
        <w:right w:val="none" w:sz="0" w:space="0" w:color="auto"/>
      </w:divBdr>
    </w:div>
    <w:div w:id="700857982">
      <w:bodyDiv w:val="1"/>
      <w:marLeft w:val="0"/>
      <w:marRight w:val="0"/>
      <w:marTop w:val="0"/>
      <w:marBottom w:val="0"/>
      <w:divBdr>
        <w:top w:val="none" w:sz="0" w:space="0" w:color="auto"/>
        <w:left w:val="none" w:sz="0" w:space="0" w:color="auto"/>
        <w:bottom w:val="none" w:sz="0" w:space="0" w:color="auto"/>
        <w:right w:val="none" w:sz="0" w:space="0" w:color="auto"/>
      </w:divBdr>
    </w:div>
    <w:div w:id="701712930">
      <w:bodyDiv w:val="1"/>
      <w:marLeft w:val="0"/>
      <w:marRight w:val="0"/>
      <w:marTop w:val="0"/>
      <w:marBottom w:val="0"/>
      <w:divBdr>
        <w:top w:val="none" w:sz="0" w:space="0" w:color="auto"/>
        <w:left w:val="none" w:sz="0" w:space="0" w:color="auto"/>
        <w:bottom w:val="none" w:sz="0" w:space="0" w:color="auto"/>
        <w:right w:val="none" w:sz="0" w:space="0" w:color="auto"/>
      </w:divBdr>
    </w:div>
    <w:div w:id="704136579">
      <w:bodyDiv w:val="1"/>
      <w:marLeft w:val="0"/>
      <w:marRight w:val="0"/>
      <w:marTop w:val="0"/>
      <w:marBottom w:val="0"/>
      <w:divBdr>
        <w:top w:val="none" w:sz="0" w:space="0" w:color="auto"/>
        <w:left w:val="none" w:sz="0" w:space="0" w:color="auto"/>
        <w:bottom w:val="none" w:sz="0" w:space="0" w:color="auto"/>
        <w:right w:val="none" w:sz="0" w:space="0" w:color="auto"/>
      </w:divBdr>
    </w:div>
    <w:div w:id="706610602">
      <w:bodyDiv w:val="1"/>
      <w:marLeft w:val="0"/>
      <w:marRight w:val="0"/>
      <w:marTop w:val="0"/>
      <w:marBottom w:val="0"/>
      <w:divBdr>
        <w:top w:val="none" w:sz="0" w:space="0" w:color="auto"/>
        <w:left w:val="none" w:sz="0" w:space="0" w:color="auto"/>
        <w:bottom w:val="none" w:sz="0" w:space="0" w:color="auto"/>
        <w:right w:val="none" w:sz="0" w:space="0" w:color="auto"/>
      </w:divBdr>
    </w:div>
    <w:div w:id="707802463">
      <w:bodyDiv w:val="1"/>
      <w:marLeft w:val="0"/>
      <w:marRight w:val="0"/>
      <w:marTop w:val="0"/>
      <w:marBottom w:val="0"/>
      <w:divBdr>
        <w:top w:val="none" w:sz="0" w:space="0" w:color="auto"/>
        <w:left w:val="none" w:sz="0" w:space="0" w:color="auto"/>
        <w:bottom w:val="none" w:sz="0" w:space="0" w:color="auto"/>
        <w:right w:val="none" w:sz="0" w:space="0" w:color="auto"/>
      </w:divBdr>
    </w:div>
    <w:div w:id="710302329">
      <w:bodyDiv w:val="1"/>
      <w:marLeft w:val="0"/>
      <w:marRight w:val="0"/>
      <w:marTop w:val="0"/>
      <w:marBottom w:val="0"/>
      <w:divBdr>
        <w:top w:val="none" w:sz="0" w:space="0" w:color="auto"/>
        <w:left w:val="none" w:sz="0" w:space="0" w:color="auto"/>
        <w:bottom w:val="none" w:sz="0" w:space="0" w:color="auto"/>
        <w:right w:val="none" w:sz="0" w:space="0" w:color="auto"/>
      </w:divBdr>
    </w:div>
    <w:div w:id="713963629">
      <w:bodyDiv w:val="1"/>
      <w:marLeft w:val="0"/>
      <w:marRight w:val="0"/>
      <w:marTop w:val="0"/>
      <w:marBottom w:val="0"/>
      <w:divBdr>
        <w:top w:val="none" w:sz="0" w:space="0" w:color="auto"/>
        <w:left w:val="none" w:sz="0" w:space="0" w:color="auto"/>
        <w:bottom w:val="none" w:sz="0" w:space="0" w:color="auto"/>
        <w:right w:val="none" w:sz="0" w:space="0" w:color="auto"/>
      </w:divBdr>
    </w:div>
    <w:div w:id="714307398">
      <w:bodyDiv w:val="1"/>
      <w:marLeft w:val="0"/>
      <w:marRight w:val="0"/>
      <w:marTop w:val="0"/>
      <w:marBottom w:val="0"/>
      <w:divBdr>
        <w:top w:val="none" w:sz="0" w:space="0" w:color="auto"/>
        <w:left w:val="none" w:sz="0" w:space="0" w:color="auto"/>
        <w:bottom w:val="none" w:sz="0" w:space="0" w:color="auto"/>
        <w:right w:val="none" w:sz="0" w:space="0" w:color="auto"/>
      </w:divBdr>
    </w:div>
    <w:div w:id="716705494">
      <w:bodyDiv w:val="1"/>
      <w:marLeft w:val="0"/>
      <w:marRight w:val="0"/>
      <w:marTop w:val="0"/>
      <w:marBottom w:val="0"/>
      <w:divBdr>
        <w:top w:val="none" w:sz="0" w:space="0" w:color="auto"/>
        <w:left w:val="none" w:sz="0" w:space="0" w:color="auto"/>
        <w:bottom w:val="none" w:sz="0" w:space="0" w:color="auto"/>
        <w:right w:val="none" w:sz="0" w:space="0" w:color="auto"/>
      </w:divBdr>
    </w:div>
    <w:div w:id="717897318">
      <w:bodyDiv w:val="1"/>
      <w:marLeft w:val="0"/>
      <w:marRight w:val="0"/>
      <w:marTop w:val="0"/>
      <w:marBottom w:val="0"/>
      <w:divBdr>
        <w:top w:val="none" w:sz="0" w:space="0" w:color="auto"/>
        <w:left w:val="none" w:sz="0" w:space="0" w:color="auto"/>
        <w:bottom w:val="none" w:sz="0" w:space="0" w:color="auto"/>
        <w:right w:val="none" w:sz="0" w:space="0" w:color="auto"/>
      </w:divBdr>
    </w:div>
    <w:div w:id="725953339">
      <w:bodyDiv w:val="1"/>
      <w:marLeft w:val="0"/>
      <w:marRight w:val="0"/>
      <w:marTop w:val="0"/>
      <w:marBottom w:val="0"/>
      <w:divBdr>
        <w:top w:val="none" w:sz="0" w:space="0" w:color="auto"/>
        <w:left w:val="none" w:sz="0" w:space="0" w:color="auto"/>
        <w:bottom w:val="none" w:sz="0" w:space="0" w:color="auto"/>
        <w:right w:val="none" w:sz="0" w:space="0" w:color="auto"/>
      </w:divBdr>
    </w:div>
    <w:div w:id="728458589">
      <w:bodyDiv w:val="1"/>
      <w:marLeft w:val="0"/>
      <w:marRight w:val="0"/>
      <w:marTop w:val="0"/>
      <w:marBottom w:val="0"/>
      <w:divBdr>
        <w:top w:val="none" w:sz="0" w:space="0" w:color="auto"/>
        <w:left w:val="none" w:sz="0" w:space="0" w:color="auto"/>
        <w:bottom w:val="none" w:sz="0" w:space="0" w:color="auto"/>
        <w:right w:val="none" w:sz="0" w:space="0" w:color="auto"/>
      </w:divBdr>
    </w:div>
    <w:div w:id="731075055">
      <w:bodyDiv w:val="1"/>
      <w:marLeft w:val="0"/>
      <w:marRight w:val="0"/>
      <w:marTop w:val="0"/>
      <w:marBottom w:val="0"/>
      <w:divBdr>
        <w:top w:val="none" w:sz="0" w:space="0" w:color="auto"/>
        <w:left w:val="none" w:sz="0" w:space="0" w:color="auto"/>
        <w:bottom w:val="none" w:sz="0" w:space="0" w:color="auto"/>
        <w:right w:val="none" w:sz="0" w:space="0" w:color="auto"/>
      </w:divBdr>
    </w:div>
    <w:div w:id="731080442">
      <w:bodyDiv w:val="1"/>
      <w:marLeft w:val="0"/>
      <w:marRight w:val="0"/>
      <w:marTop w:val="0"/>
      <w:marBottom w:val="0"/>
      <w:divBdr>
        <w:top w:val="none" w:sz="0" w:space="0" w:color="auto"/>
        <w:left w:val="none" w:sz="0" w:space="0" w:color="auto"/>
        <w:bottom w:val="none" w:sz="0" w:space="0" w:color="auto"/>
        <w:right w:val="none" w:sz="0" w:space="0" w:color="auto"/>
      </w:divBdr>
    </w:div>
    <w:div w:id="732393021">
      <w:bodyDiv w:val="1"/>
      <w:marLeft w:val="0"/>
      <w:marRight w:val="0"/>
      <w:marTop w:val="0"/>
      <w:marBottom w:val="0"/>
      <w:divBdr>
        <w:top w:val="none" w:sz="0" w:space="0" w:color="auto"/>
        <w:left w:val="none" w:sz="0" w:space="0" w:color="auto"/>
        <w:bottom w:val="none" w:sz="0" w:space="0" w:color="auto"/>
        <w:right w:val="none" w:sz="0" w:space="0" w:color="auto"/>
      </w:divBdr>
    </w:div>
    <w:div w:id="733086593">
      <w:bodyDiv w:val="1"/>
      <w:marLeft w:val="0"/>
      <w:marRight w:val="0"/>
      <w:marTop w:val="0"/>
      <w:marBottom w:val="0"/>
      <w:divBdr>
        <w:top w:val="none" w:sz="0" w:space="0" w:color="auto"/>
        <w:left w:val="none" w:sz="0" w:space="0" w:color="auto"/>
        <w:bottom w:val="none" w:sz="0" w:space="0" w:color="auto"/>
        <w:right w:val="none" w:sz="0" w:space="0" w:color="auto"/>
      </w:divBdr>
    </w:div>
    <w:div w:id="733356584">
      <w:bodyDiv w:val="1"/>
      <w:marLeft w:val="0"/>
      <w:marRight w:val="0"/>
      <w:marTop w:val="0"/>
      <w:marBottom w:val="0"/>
      <w:divBdr>
        <w:top w:val="none" w:sz="0" w:space="0" w:color="auto"/>
        <w:left w:val="none" w:sz="0" w:space="0" w:color="auto"/>
        <w:bottom w:val="none" w:sz="0" w:space="0" w:color="auto"/>
        <w:right w:val="none" w:sz="0" w:space="0" w:color="auto"/>
      </w:divBdr>
    </w:div>
    <w:div w:id="733427439">
      <w:bodyDiv w:val="1"/>
      <w:marLeft w:val="0"/>
      <w:marRight w:val="0"/>
      <w:marTop w:val="0"/>
      <w:marBottom w:val="0"/>
      <w:divBdr>
        <w:top w:val="none" w:sz="0" w:space="0" w:color="auto"/>
        <w:left w:val="none" w:sz="0" w:space="0" w:color="auto"/>
        <w:bottom w:val="none" w:sz="0" w:space="0" w:color="auto"/>
        <w:right w:val="none" w:sz="0" w:space="0" w:color="auto"/>
      </w:divBdr>
    </w:div>
    <w:div w:id="734595108">
      <w:bodyDiv w:val="1"/>
      <w:marLeft w:val="0"/>
      <w:marRight w:val="0"/>
      <w:marTop w:val="0"/>
      <w:marBottom w:val="0"/>
      <w:divBdr>
        <w:top w:val="none" w:sz="0" w:space="0" w:color="auto"/>
        <w:left w:val="none" w:sz="0" w:space="0" w:color="auto"/>
        <w:bottom w:val="none" w:sz="0" w:space="0" w:color="auto"/>
        <w:right w:val="none" w:sz="0" w:space="0" w:color="auto"/>
      </w:divBdr>
    </w:div>
    <w:div w:id="734937012">
      <w:bodyDiv w:val="1"/>
      <w:marLeft w:val="0"/>
      <w:marRight w:val="0"/>
      <w:marTop w:val="0"/>
      <w:marBottom w:val="0"/>
      <w:divBdr>
        <w:top w:val="none" w:sz="0" w:space="0" w:color="auto"/>
        <w:left w:val="none" w:sz="0" w:space="0" w:color="auto"/>
        <w:bottom w:val="none" w:sz="0" w:space="0" w:color="auto"/>
        <w:right w:val="none" w:sz="0" w:space="0" w:color="auto"/>
      </w:divBdr>
    </w:div>
    <w:div w:id="736054877">
      <w:bodyDiv w:val="1"/>
      <w:marLeft w:val="0"/>
      <w:marRight w:val="0"/>
      <w:marTop w:val="0"/>
      <w:marBottom w:val="0"/>
      <w:divBdr>
        <w:top w:val="none" w:sz="0" w:space="0" w:color="auto"/>
        <w:left w:val="none" w:sz="0" w:space="0" w:color="auto"/>
        <w:bottom w:val="none" w:sz="0" w:space="0" w:color="auto"/>
        <w:right w:val="none" w:sz="0" w:space="0" w:color="auto"/>
      </w:divBdr>
    </w:div>
    <w:div w:id="740754573">
      <w:bodyDiv w:val="1"/>
      <w:marLeft w:val="0"/>
      <w:marRight w:val="0"/>
      <w:marTop w:val="0"/>
      <w:marBottom w:val="0"/>
      <w:divBdr>
        <w:top w:val="none" w:sz="0" w:space="0" w:color="auto"/>
        <w:left w:val="none" w:sz="0" w:space="0" w:color="auto"/>
        <w:bottom w:val="none" w:sz="0" w:space="0" w:color="auto"/>
        <w:right w:val="none" w:sz="0" w:space="0" w:color="auto"/>
      </w:divBdr>
    </w:div>
    <w:div w:id="750740756">
      <w:bodyDiv w:val="1"/>
      <w:marLeft w:val="0"/>
      <w:marRight w:val="0"/>
      <w:marTop w:val="0"/>
      <w:marBottom w:val="0"/>
      <w:divBdr>
        <w:top w:val="none" w:sz="0" w:space="0" w:color="auto"/>
        <w:left w:val="none" w:sz="0" w:space="0" w:color="auto"/>
        <w:bottom w:val="none" w:sz="0" w:space="0" w:color="auto"/>
        <w:right w:val="none" w:sz="0" w:space="0" w:color="auto"/>
      </w:divBdr>
    </w:div>
    <w:div w:id="764351146">
      <w:bodyDiv w:val="1"/>
      <w:marLeft w:val="0"/>
      <w:marRight w:val="0"/>
      <w:marTop w:val="0"/>
      <w:marBottom w:val="0"/>
      <w:divBdr>
        <w:top w:val="none" w:sz="0" w:space="0" w:color="auto"/>
        <w:left w:val="none" w:sz="0" w:space="0" w:color="auto"/>
        <w:bottom w:val="none" w:sz="0" w:space="0" w:color="auto"/>
        <w:right w:val="none" w:sz="0" w:space="0" w:color="auto"/>
      </w:divBdr>
    </w:div>
    <w:div w:id="766386577">
      <w:bodyDiv w:val="1"/>
      <w:marLeft w:val="0"/>
      <w:marRight w:val="0"/>
      <w:marTop w:val="0"/>
      <w:marBottom w:val="0"/>
      <w:divBdr>
        <w:top w:val="none" w:sz="0" w:space="0" w:color="auto"/>
        <w:left w:val="none" w:sz="0" w:space="0" w:color="auto"/>
        <w:bottom w:val="none" w:sz="0" w:space="0" w:color="auto"/>
        <w:right w:val="none" w:sz="0" w:space="0" w:color="auto"/>
      </w:divBdr>
    </w:div>
    <w:div w:id="766732310">
      <w:bodyDiv w:val="1"/>
      <w:marLeft w:val="0"/>
      <w:marRight w:val="0"/>
      <w:marTop w:val="0"/>
      <w:marBottom w:val="0"/>
      <w:divBdr>
        <w:top w:val="none" w:sz="0" w:space="0" w:color="auto"/>
        <w:left w:val="none" w:sz="0" w:space="0" w:color="auto"/>
        <w:bottom w:val="none" w:sz="0" w:space="0" w:color="auto"/>
        <w:right w:val="none" w:sz="0" w:space="0" w:color="auto"/>
      </w:divBdr>
    </w:div>
    <w:div w:id="768160336">
      <w:bodyDiv w:val="1"/>
      <w:marLeft w:val="0"/>
      <w:marRight w:val="0"/>
      <w:marTop w:val="0"/>
      <w:marBottom w:val="0"/>
      <w:divBdr>
        <w:top w:val="none" w:sz="0" w:space="0" w:color="auto"/>
        <w:left w:val="none" w:sz="0" w:space="0" w:color="auto"/>
        <w:bottom w:val="none" w:sz="0" w:space="0" w:color="auto"/>
        <w:right w:val="none" w:sz="0" w:space="0" w:color="auto"/>
      </w:divBdr>
    </w:div>
    <w:div w:id="771440817">
      <w:bodyDiv w:val="1"/>
      <w:marLeft w:val="0"/>
      <w:marRight w:val="0"/>
      <w:marTop w:val="0"/>
      <w:marBottom w:val="0"/>
      <w:divBdr>
        <w:top w:val="none" w:sz="0" w:space="0" w:color="auto"/>
        <w:left w:val="none" w:sz="0" w:space="0" w:color="auto"/>
        <w:bottom w:val="none" w:sz="0" w:space="0" w:color="auto"/>
        <w:right w:val="none" w:sz="0" w:space="0" w:color="auto"/>
      </w:divBdr>
    </w:div>
    <w:div w:id="778185403">
      <w:bodyDiv w:val="1"/>
      <w:marLeft w:val="0"/>
      <w:marRight w:val="0"/>
      <w:marTop w:val="0"/>
      <w:marBottom w:val="0"/>
      <w:divBdr>
        <w:top w:val="none" w:sz="0" w:space="0" w:color="auto"/>
        <w:left w:val="none" w:sz="0" w:space="0" w:color="auto"/>
        <w:bottom w:val="none" w:sz="0" w:space="0" w:color="auto"/>
        <w:right w:val="none" w:sz="0" w:space="0" w:color="auto"/>
      </w:divBdr>
    </w:div>
    <w:div w:id="779296518">
      <w:bodyDiv w:val="1"/>
      <w:marLeft w:val="0"/>
      <w:marRight w:val="0"/>
      <w:marTop w:val="0"/>
      <w:marBottom w:val="0"/>
      <w:divBdr>
        <w:top w:val="none" w:sz="0" w:space="0" w:color="auto"/>
        <w:left w:val="none" w:sz="0" w:space="0" w:color="auto"/>
        <w:bottom w:val="none" w:sz="0" w:space="0" w:color="auto"/>
        <w:right w:val="none" w:sz="0" w:space="0" w:color="auto"/>
      </w:divBdr>
    </w:div>
    <w:div w:id="780876920">
      <w:bodyDiv w:val="1"/>
      <w:marLeft w:val="0"/>
      <w:marRight w:val="0"/>
      <w:marTop w:val="0"/>
      <w:marBottom w:val="0"/>
      <w:divBdr>
        <w:top w:val="none" w:sz="0" w:space="0" w:color="auto"/>
        <w:left w:val="none" w:sz="0" w:space="0" w:color="auto"/>
        <w:bottom w:val="none" w:sz="0" w:space="0" w:color="auto"/>
        <w:right w:val="none" w:sz="0" w:space="0" w:color="auto"/>
      </w:divBdr>
    </w:div>
    <w:div w:id="784346447">
      <w:bodyDiv w:val="1"/>
      <w:marLeft w:val="0"/>
      <w:marRight w:val="0"/>
      <w:marTop w:val="0"/>
      <w:marBottom w:val="0"/>
      <w:divBdr>
        <w:top w:val="none" w:sz="0" w:space="0" w:color="auto"/>
        <w:left w:val="none" w:sz="0" w:space="0" w:color="auto"/>
        <w:bottom w:val="none" w:sz="0" w:space="0" w:color="auto"/>
        <w:right w:val="none" w:sz="0" w:space="0" w:color="auto"/>
      </w:divBdr>
    </w:div>
    <w:div w:id="798642830">
      <w:bodyDiv w:val="1"/>
      <w:marLeft w:val="0"/>
      <w:marRight w:val="0"/>
      <w:marTop w:val="0"/>
      <w:marBottom w:val="0"/>
      <w:divBdr>
        <w:top w:val="none" w:sz="0" w:space="0" w:color="auto"/>
        <w:left w:val="none" w:sz="0" w:space="0" w:color="auto"/>
        <w:bottom w:val="none" w:sz="0" w:space="0" w:color="auto"/>
        <w:right w:val="none" w:sz="0" w:space="0" w:color="auto"/>
      </w:divBdr>
    </w:div>
    <w:div w:id="798916152">
      <w:bodyDiv w:val="1"/>
      <w:marLeft w:val="0"/>
      <w:marRight w:val="0"/>
      <w:marTop w:val="0"/>
      <w:marBottom w:val="0"/>
      <w:divBdr>
        <w:top w:val="none" w:sz="0" w:space="0" w:color="auto"/>
        <w:left w:val="none" w:sz="0" w:space="0" w:color="auto"/>
        <w:bottom w:val="none" w:sz="0" w:space="0" w:color="auto"/>
        <w:right w:val="none" w:sz="0" w:space="0" w:color="auto"/>
      </w:divBdr>
    </w:div>
    <w:div w:id="799768489">
      <w:bodyDiv w:val="1"/>
      <w:marLeft w:val="0"/>
      <w:marRight w:val="0"/>
      <w:marTop w:val="0"/>
      <w:marBottom w:val="0"/>
      <w:divBdr>
        <w:top w:val="none" w:sz="0" w:space="0" w:color="auto"/>
        <w:left w:val="none" w:sz="0" w:space="0" w:color="auto"/>
        <w:bottom w:val="none" w:sz="0" w:space="0" w:color="auto"/>
        <w:right w:val="none" w:sz="0" w:space="0" w:color="auto"/>
      </w:divBdr>
    </w:div>
    <w:div w:id="802040209">
      <w:bodyDiv w:val="1"/>
      <w:marLeft w:val="0"/>
      <w:marRight w:val="0"/>
      <w:marTop w:val="0"/>
      <w:marBottom w:val="0"/>
      <w:divBdr>
        <w:top w:val="none" w:sz="0" w:space="0" w:color="auto"/>
        <w:left w:val="none" w:sz="0" w:space="0" w:color="auto"/>
        <w:bottom w:val="none" w:sz="0" w:space="0" w:color="auto"/>
        <w:right w:val="none" w:sz="0" w:space="0" w:color="auto"/>
      </w:divBdr>
    </w:div>
    <w:div w:id="802237001">
      <w:bodyDiv w:val="1"/>
      <w:marLeft w:val="0"/>
      <w:marRight w:val="0"/>
      <w:marTop w:val="0"/>
      <w:marBottom w:val="0"/>
      <w:divBdr>
        <w:top w:val="none" w:sz="0" w:space="0" w:color="auto"/>
        <w:left w:val="none" w:sz="0" w:space="0" w:color="auto"/>
        <w:bottom w:val="none" w:sz="0" w:space="0" w:color="auto"/>
        <w:right w:val="none" w:sz="0" w:space="0" w:color="auto"/>
      </w:divBdr>
    </w:div>
    <w:div w:id="805004214">
      <w:bodyDiv w:val="1"/>
      <w:marLeft w:val="0"/>
      <w:marRight w:val="0"/>
      <w:marTop w:val="0"/>
      <w:marBottom w:val="0"/>
      <w:divBdr>
        <w:top w:val="none" w:sz="0" w:space="0" w:color="auto"/>
        <w:left w:val="none" w:sz="0" w:space="0" w:color="auto"/>
        <w:bottom w:val="none" w:sz="0" w:space="0" w:color="auto"/>
        <w:right w:val="none" w:sz="0" w:space="0" w:color="auto"/>
      </w:divBdr>
    </w:div>
    <w:div w:id="805247099">
      <w:bodyDiv w:val="1"/>
      <w:marLeft w:val="0"/>
      <w:marRight w:val="0"/>
      <w:marTop w:val="0"/>
      <w:marBottom w:val="0"/>
      <w:divBdr>
        <w:top w:val="none" w:sz="0" w:space="0" w:color="auto"/>
        <w:left w:val="none" w:sz="0" w:space="0" w:color="auto"/>
        <w:bottom w:val="none" w:sz="0" w:space="0" w:color="auto"/>
        <w:right w:val="none" w:sz="0" w:space="0" w:color="auto"/>
      </w:divBdr>
    </w:div>
    <w:div w:id="812915281">
      <w:bodyDiv w:val="1"/>
      <w:marLeft w:val="0"/>
      <w:marRight w:val="0"/>
      <w:marTop w:val="0"/>
      <w:marBottom w:val="0"/>
      <w:divBdr>
        <w:top w:val="none" w:sz="0" w:space="0" w:color="auto"/>
        <w:left w:val="none" w:sz="0" w:space="0" w:color="auto"/>
        <w:bottom w:val="none" w:sz="0" w:space="0" w:color="auto"/>
        <w:right w:val="none" w:sz="0" w:space="0" w:color="auto"/>
      </w:divBdr>
    </w:div>
    <w:div w:id="816529857">
      <w:bodyDiv w:val="1"/>
      <w:marLeft w:val="0"/>
      <w:marRight w:val="0"/>
      <w:marTop w:val="0"/>
      <w:marBottom w:val="0"/>
      <w:divBdr>
        <w:top w:val="none" w:sz="0" w:space="0" w:color="auto"/>
        <w:left w:val="none" w:sz="0" w:space="0" w:color="auto"/>
        <w:bottom w:val="none" w:sz="0" w:space="0" w:color="auto"/>
        <w:right w:val="none" w:sz="0" w:space="0" w:color="auto"/>
      </w:divBdr>
    </w:div>
    <w:div w:id="818156773">
      <w:bodyDiv w:val="1"/>
      <w:marLeft w:val="0"/>
      <w:marRight w:val="0"/>
      <w:marTop w:val="0"/>
      <w:marBottom w:val="0"/>
      <w:divBdr>
        <w:top w:val="none" w:sz="0" w:space="0" w:color="auto"/>
        <w:left w:val="none" w:sz="0" w:space="0" w:color="auto"/>
        <w:bottom w:val="none" w:sz="0" w:space="0" w:color="auto"/>
        <w:right w:val="none" w:sz="0" w:space="0" w:color="auto"/>
      </w:divBdr>
    </w:div>
    <w:div w:id="820655278">
      <w:bodyDiv w:val="1"/>
      <w:marLeft w:val="0"/>
      <w:marRight w:val="0"/>
      <w:marTop w:val="0"/>
      <w:marBottom w:val="0"/>
      <w:divBdr>
        <w:top w:val="none" w:sz="0" w:space="0" w:color="auto"/>
        <w:left w:val="none" w:sz="0" w:space="0" w:color="auto"/>
        <w:bottom w:val="none" w:sz="0" w:space="0" w:color="auto"/>
        <w:right w:val="none" w:sz="0" w:space="0" w:color="auto"/>
      </w:divBdr>
    </w:div>
    <w:div w:id="821242390">
      <w:bodyDiv w:val="1"/>
      <w:marLeft w:val="0"/>
      <w:marRight w:val="0"/>
      <w:marTop w:val="0"/>
      <w:marBottom w:val="0"/>
      <w:divBdr>
        <w:top w:val="none" w:sz="0" w:space="0" w:color="auto"/>
        <w:left w:val="none" w:sz="0" w:space="0" w:color="auto"/>
        <w:bottom w:val="none" w:sz="0" w:space="0" w:color="auto"/>
        <w:right w:val="none" w:sz="0" w:space="0" w:color="auto"/>
      </w:divBdr>
    </w:div>
    <w:div w:id="821971197">
      <w:bodyDiv w:val="1"/>
      <w:marLeft w:val="0"/>
      <w:marRight w:val="0"/>
      <w:marTop w:val="0"/>
      <w:marBottom w:val="0"/>
      <w:divBdr>
        <w:top w:val="none" w:sz="0" w:space="0" w:color="auto"/>
        <w:left w:val="none" w:sz="0" w:space="0" w:color="auto"/>
        <w:bottom w:val="none" w:sz="0" w:space="0" w:color="auto"/>
        <w:right w:val="none" w:sz="0" w:space="0" w:color="auto"/>
      </w:divBdr>
    </w:div>
    <w:div w:id="823350683">
      <w:bodyDiv w:val="1"/>
      <w:marLeft w:val="0"/>
      <w:marRight w:val="0"/>
      <w:marTop w:val="0"/>
      <w:marBottom w:val="0"/>
      <w:divBdr>
        <w:top w:val="none" w:sz="0" w:space="0" w:color="auto"/>
        <w:left w:val="none" w:sz="0" w:space="0" w:color="auto"/>
        <w:bottom w:val="none" w:sz="0" w:space="0" w:color="auto"/>
        <w:right w:val="none" w:sz="0" w:space="0" w:color="auto"/>
      </w:divBdr>
    </w:div>
    <w:div w:id="825121796">
      <w:bodyDiv w:val="1"/>
      <w:marLeft w:val="0"/>
      <w:marRight w:val="0"/>
      <w:marTop w:val="0"/>
      <w:marBottom w:val="0"/>
      <w:divBdr>
        <w:top w:val="none" w:sz="0" w:space="0" w:color="auto"/>
        <w:left w:val="none" w:sz="0" w:space="0" w:color="auto"/>
        <w:bottom w:val="none" w:sz="0" w:space="0" w:color="auto"/>
        <w:right w:val="none" w:sz="0" w:space="0" w:color="auto"/>
      </w:divBdr>
    </w:div>
    <w:div w:id="825508960">
      <w:bodyDiv w:val="1"/>
      <w:marLeft w:val="0"/>
      <w:marRight w:val="0"/>
      <w:marTop w:val="0"/>
      <w:marBottom w:val="0"/>
      <w:divBdr>
        <w:top w:val="none" w:sz="0" w:space="0" w:color="auto"/>
        <w:left w:val="none" w:sz="0" w:space="0" w:color="auto"/>
        <w:bottom w:val="none" w:sz="0" w:space="0" w:color="auto"/>
        <w:right w:val="none" w:sz="0" w:space="0" w:color="auto"/>
      </w:divBdr>
    </w:div>
    <w:div w:id="825702710">
      <w:bodyDiv w:val="1"/>
      <w:marLeft w:val="0"/>
      <w:marRight w:val="0"/>
      <w:marTop w:val="0"/>
      <w:marBottom w:val="0"/>
      <w:divBdr>
        <w:top w:val="none" w:sz="0" w:space="0" w:color="auto"/>
        <w:left w:val="none" w:sz="0" w:space="0" w:color="auto"/>
        <w:bottom w:val="none" w:sz="0" w:space="0" w:color="auto"/>
        <w:right w:val="none" w:sz="0" w:space="0" w:color="auto"/>
      </w:divBdr>
    </w:div>
    <w:div w:id="830607077">
      <w:bodyDiv w:val="1"/>
      <w:marLeft w:val="0"/>
      <w:marRight w:val="0"/>
      <w:marTop w:val="0"/>
      <w:marBottom w:val="0"/>
      <w:divBdr>
        <w:top w:val="none" w:sz="0" w:space="0" w:color="auto"/>
        <w:left w:val="none" w:sz="0" w:space="0" w:color="auto"/>
        <w:bottom w:val="none" w:sz="0" w:space="0" w:color="auto"/>
        <w:right w:val="none" w:sz="0" w:space="0" w:color="auto"/>
      </w:divBdr>
    </w:div>
    <w:div w:id="835001580">
      <w:bodyDiv w:val="1"/>
      <w:marLeft w:val="0"/>
      <w:marRight w:val="0"/>
      <w:marTop w:val="0"/>
      <w:marBottom w:val="0"/>
      <w:divBdr>
        <w:top w:val="none" w:sz="0" w:space="0" w:color="auto"/>
        <w:left w:val="none" w:sz="0" w:space="0" w:color="auto"/>
        <w:bottom w:val="none" w:sz="0" w:space="0" w:color="auto"/>
        <w:right w:val="none" w:sz="0" w:space="0" w:color="auto"/>
      </w:divBdr>
    </w:div>
    <w:div w:id="842596818">
      <w:bodyDiv w:val="1"/>
      <w:marLeft w:val="0"/>
      <w:marRight w:val="0"/>
      <w:marTop w:val="0"/>
      <w:marBottom w:val="0"/>
      <w:divBdr>
        <w:top w:val="none" w:sz="0" w:space="0" w:color="auto"/>
        <w:left w:val="none" w:sz="0" w:space="0" w:color="auto"/>
        <w:bottom w:val="none" w:sz="0" w:space="0" w:color="auto"/>
        <w:right w:val="none" w:sz="0" w:space="0" w:color="auto"/>
      </w:divBdr>
    </w:div>
    <w:div w:id="845288254">
      <w:bodyDiv w:val="1"/>
      <w:marLeft w:val="0"/>
      <w:marRight w:val="0"/>
      <w:marTop w:val="0"/>
      <w:marBottom w:val="0"/>
      <w:divBdr>
        <w:top w:val="none" w:sz="0" w:space="0" w:color="auto"/>
        <w:left w:val="none" w:sz="0" w:space="0" w:color="auto"/>
        <w:bottom w:val="none" w:sz="0" w:space="0" w:color="auto"/>
        <w:right w:val="none" w:sz="0" w:space="0" w:color="auto"/>
      </w:divBdr>
    </w:div>
    <w:div w:id="849442197">
      <w:bodyDiv w:val="1"/>
      <w:marLeft w:val="0"/>
      <w:marRight w:val="0"/>
      <w:marTop w:val="0"/>
      <w:marBottom w:val="0"/>
      <w:divBdr>
        <w:top w:val="none" w:sz="0" w:space="0" w:color="auto"/>
        <w:left w:val="none" w:sz="0" w:space="0" w:color="auto"/>
        <w:bottom w:val="none" w:sz="0" w:space="0" w:color="auto"/>
        <w:right w:val="none" w:sz="0" w:space="0" w:color="auto"/>
      </w:divBdr>
    </w:div>
    <w:div w:id="854924158">
      <w:bodyDiv w:val="1"/>
      <w:marLeft w:val="0"/>
      <w:marRight w:val="0"/>
      <w:marTop w:val="0"/>
      <w:marBottom w:val="0"/>
      <w:divBdr>
        <w:top w:val="none" w:sz="0" w:space="0" w:color="auto"/>
        <w:left w:val="none" w:sz="0" w:space="0" w:color="auto"/>
        <w:bottom w:val="none" w:sz="0" w:space="0" w:color="auto"/>
        <w:right w:val="none" w:sz="0" w:space="0" w:color="auto"/>
      </w:divBdr>
    </w:div>
    <w:div w:id="855969062">
      <w:bodyDiv w:val="1"/>
      <w:marLeft w:val="0"/>
      <w:marRight w:val="0"/>
      <w:marTop w:val="0"/>
      <w:marBottom w:val="0"/>
      <w:divBdr>
        <w:top w:val="none" w:sz="0" w:space="0" w:color="auto"/>
        <w:left w:val="none" w:sz="0" w:space="0" w:color="auto"/>
        <w:bottom w:val="none" w:sz="0" w:space="0" w:color="auto"/>
        <w:right w:val="none" w:sz="0" w:space="0" w:color="auto"/>
      </w:divBdr>
    </w:div>
    <w:div w:id="860896816">
      <w:bodyDiv w:val="1"/>
      <w:marLeft w:val="0"/>
      <w:marRight w:val="0"/>
      <w:marTop w:val="0"/>
      <w:marBottom w:val="0"/>
      <w:divBdr>
        <w:top w:val="none" w:sz="0" w:space="0" w:color="auto"/>
        <w:left w:val="none" w:sz="0" w:space="0" w:color="auto"/>
        <w:bottom w:val="none" w:sz="0" w:space="0" w:color="auto"/>
        <w:right w:val="none" w:sz="0" w:space="0" w:color="auto"/>
      </w:divBdr>
    </w:div>
    <w:div w:id="862598651">
      <w:bodyDiv w:val="1"/>
      <w:marLeft w:val="0"/>
      <w:marRight w:val="0"/>
      <w:marTop w:val="0"/>
      <w:marBottom w:val="0"/>
      <w:divBdr>
        <w:top w:val="none" w:sz="0" w:space="0" w:color="auto"/>
        <w:left w:val="none" w:sz="0" w:space="0" w:color="auto"/>
        <w:bottom w:val="none" w:sz="0" w:space="0" w:color="auto"/>
        <w:right w:val="none" w:sz="0" w:space="0" w:color="auto"/>
      </w:divBdr>
    </w:div>
    <w:div w:id="871579993">
      <w:bodyDiv w:val="1"/>
      <w:marLeft w:val="0"/>
      <w:marRight w:val="0"/>
      <w:marTop w:val="0"/>
      <w:marBottom w:val="0"/>
      <w:divBdr>
        <w:top w:val="none" w:sz="0" w:space="0" w:color="auto"/>
        <w:left w:val="none" w:sz="0" w:space="0" w:color="auto"/>
        <w:bottom w:val="none" w:sz="0" w:space="0" w:color="auto"/>
        <w:right w:val="none" w:sz="0" w:space="0" w:color="auto"/>
      </w:divBdr>
    </w:div>
    <w:div w:id="872306198">
      <w:bodyDiv w:val="1"/>
      <w:marLeft w:val="0"/>
      <w:marRight w:val="0"/>
      <w:marTop w:val="0"/>
      <w:marBottom w:val="0"/>
      <w:divBdr>
        <w:top w:val="none" w:sz="0" w:space="0" w:color="auto"/>
        <w:left w:val="none" w:sz="0" w:space="0" w:color="auto"/>
        <w:bottom w:val="none" w:sz="0" w:space="0" w:color="auto"/>
        <w:right w:val="none" w:sz="0" w:space="0" w:color="auto"/>
      </w:divBdr>
    </w:div>
    <w:div w:id="872421048">
      <w:bodyDiv w:val="1"/>
      <w:marLeft w:val="0"/>
      <w:marRight w:val="0"/>
      <w:marTop w:val="0"/>
      <w:marBottom w:val="0"/>
      <w:divBdr>
        <w:top w:val="none" w:sz="0" w:space="0" w:color="auto"/>
        <w:left w:val="none" w:sz="0" w:space="0" w:color="auto"/>
        <w:bottom w:val="none" w:sz="0" w:space="0" w:color="auto"/>
        <w:right w:val="none" w:sz="0" w:space="0" w:color="auto"/>
      </w:divBdr>
    </w:div>
    <w:div w:id="877275980">
      <w:bodyDiv w:val="1"/>
      <w:marLeft w:val="0"/>
      <w:marRight w:val="0"/>
      <w:marTop w:val="0"/>
      <w:marBottom w:val="0"/>
      <w:divBdr>
        <w:top w:val="none" w:sz="0" w:space="0" w:color="auto"/>
        <w:left w:val="none" w:sz="0" w:space="0" w:color="auto"/>
        <w:bottom w:val="none" w:sz="0" w:space="0" w:color="auto"/>
        <w:right w:val="none" w:sz="0" w:space="0" w:color="auto"/>
      </w:divBdr>
    </w:div>
    <w:div w:id="880631194">
      <w:bodyDiv w:val="1"/>
      <w:marLeft w:val="0"/>
      <w:marRight w:val="0"/>
      <w:marTop w:val="0"/>
      <w:marBottom w:val="0"/>
      <w:divBdr>
        <w:top w:val="none" w:sz="0" w:space="0" w:color="auto"/>
        <w:left w:val="none" w:sz="0" w:space="0" w:color="auto"/>
        <w:bottom w:val="none" w:sz="0" w:space="0" w:color="auto"/>
        <w:right w:val="none" w:sz="0" w:space="0" w:color="auto"/>
      </w:divBdr>
    </w:div>
    <w:div w:id="881476299">
      <w:bodyDiv w:val="1"/>
      <w:marLeft w:val="0"/>
      <w:marRight w:val="0"/>
      <w:marTop w:val="0"/>
      <w:marBottom w:val="0"/>
      <w:divBdr>
        <w:top w:val="none" w:sz="0" w:space="0" w:color="auto"/>
        <w:left w:val="none" w:sz="0" w:space="0" w:color="auto"/>
        <w:bottom w:val="none" w:sz="0" w:space="0" w:color="auto"/>
        <w:right w:val="none" w:sz="0" w:space="0" w:color="auto"/>
      </w:divBdr>
    </w:div>
    <w:div w:id="882836584">
      <w:bodyDiv w:val="1"/>
      <w:marLeft w:val="0"/>
      <w:marRight w:val="0"/>
      <w:marTop w:val="0"/>
      <w:marBottom w:val="0"/>
      <w:divBdr>
        <w:top w:val="none" w:sz="0" w:space="0" w:color="auto"/>
        <w:left w:val="none" w:sz="0" w:space="0" w:color="auto"/>
        <w:bottom w:val="none" w:sz="0" w:space="0" w:color="auto"/>
        <w:right w:val="none" w:sz="0" w:space="0" w:color="auto"/>
      </w:divBdr>
    </w:div>
    <w:div w:id="886070803">
      <w:bodyDiv w:val="1"/>
      <w:marLeft w:val="0"/>
      <w:marRight w:val="0"/>
      <w:marTop w:val="0"/>
      <w:marBottom w:val="0"/>
      <w:divBdr>
        <w:top w:val="none" w:sz="0" w:space="0" w:color="auto"/>
        <w:left w:val="none" w:sz="0" w:space="0" w:color="auto"/>
        <w:bottom w:val="none" w:sz="0" w:space="0" w:color="auto"/>
        <w:right w:val="none" w:sz="0" w:space="0" w:color="auto"/>
      </w:divBdr>
    </w:div>
    <w:div w:id="893387803">
      <w:bodyDiv w:val="1"/>
      <w:marLeft w:val="0"/>
      <w:marRight w:val="0"/>
      <w:marTop w:val="0"/>
      <w:marBottom w:val="0"/>
      <w:divBdr>
        <w:top w:val="none" w:sz="0" w:space="0" w:color="auto"/>
        <w:left w:val="none" w:sz="0" w:space="0" w:color="auto"/>
        <w:bottom w:val="none" w:sz="0" w:space="0" w:color="auto"/>
        <w:right w:val="none" w:sz="0" w:space="0" w:color="auto"/>
      </w:divBdr>
    </w:div>
    <w:div w:id="899561091">
      <w:bodyDiv w:val="1"/>
      <w:marLeft w:val="0"/>
      <w:marRight w:val="0"/>
      <w:marTop w:val="0"/>
      <w:marBottom w:val="0"/>
      <w:divBdr>
        <w:top w:val="none" w:sz="0" w:space="0" w:color="auto"/>
        <w:left w:val="none" w:sz="0" w:space="0" w:color="auto"/>
        <w:bottom w:val="none" w:sz="0" w:space="0" w:color="auto"/>
        <w:right w:val="none" w:sz="0" w:space="0" w:color="auto"/>
      </w:divBdr>
    </w:div>
    <w:div w:id="901791451">
      <w:bodyDiv w:val="1"/>
      <w:marLeft w:val="0"/>
      <w:marRight w:val="0"/>
      <w:marTop w:val="0"/>
      <w:marBottom w:val="0"/>
      <w:divBdr>
        <w:top w:val="none" w:sz="0" w:space="0" w:color="auto"/>
        <w:left w:val="none" w:sz="0" w:space="0" w:color="auto"/>
        <w:bottom w:val="none" w:sz="0" w:space="0" w:color="auto"/>
        <w:right w:val="none" w:sz="0" w:space="0" w:color="auto"/>
      </w:divBdr>
    </w:div>
    <w:div w:id="906956825">
      <w:bodyDiv w:val="1"/>
      <w:marLeft w:val="0"/>
      <w:marRight w:val="0"/>
      <w:marTop w:val="0"/>
      <w:marBottom w:val="0"/>
      <w:divBdr>
        <w:top w:val="none" w:sz="0" w:space="0" w:color="auto"/>
        <w:left w:val="none" w:sz="0" w:space="0" w:color="auto"/>
        <w:bottom w:val="none" w:sz="0" w:space="0" w:color="auto"/>
        <w:right w:val="none" w:sz="0" w:space="0" w:color="auto"/>
      </w:divBdr>
    </w:div>
    <w:div w:id="907418087">
      <w:bodyDiv w:val="1"/>
      <w:marLeft w:val="0"/>
      <w:marRight w:val="0"/>
      <w:marTop w:val="0"/>
      <w:marBottom w:val="0"/>
      <w:divBdr>
        <w:top w:val="none" w:sz="0" w:space="0" w:color="auto"/>
        <w:left w:val="none" w:sz="0" w:space="0" w:color="auto"/>
        <w:bottom w:val="none" w:sz="0" w:space="0" w:color="auto"/>
        <w:right w:val="none" w:sz="0" w:space="0" w:color="auto"/>
      </w:divBdr>
    </w:div>
    <w:div w:id="907494482">
      <w:bodyDiv w:val="1"/>
      <w:marLeft w:val="0"/>
      <w:marRight w:val="0"/>
      <w:marTop w:val="0"/>
      <w:marBottom w:val="0"/>
      <w:divBdr>
        <w:top w:val="none" w:sz="0" w:space="0" w:color="auto"/>
        <w:left w:val="none" w:sz="0" w:space="0" w:color="auto"/>
        <w:bottom w:val="none" w:sz="0" w:space="0" w:color="auto"/>
        <w:right w:val="none" w:sz="0" w:space="0" w:color="auto"/>
      </w:divBdr>
    </w:div>
    <w:div w:id="907695368">
      <w:bodyDiv w:val="1"/>
      <w:marLeft w:val="0"/>
      <w:marRight w:val="0"/>
      <w:marTop w:val="0"/>
      <w:marBottom w:val="0"/>
      <w:divBdr>
        <w:top w:val="none" w:sz="0" w:space="0" w:color="auto"/>
        <w:left w:val="none" w:sz="0" w:space="0" w:color="auto"/>
        <w:bottom w:val="none" w:sz="0" w:space="0" w:color="auto"/>
        <w:right w:val="none" w:sz="0" w:space="0" w:color="auto"/>
      </w:divBdr>
    </w:div>
    <w:div w:id="908148139">
      <w:bodyDiv w:val="1"/>
      <w:marLeft w:val="0"/>
      <w:marRight w:val="0"/>
      <w:marTop w:val="0"/>
      <w:marBottom w:val="0"/>
      <w:divBdr>
        <w:top w:val="none" w:sz="0" w:space="0" w:color="auto"/>
        <w:left w:val="none" w:sz="0" w:space="0" w:color="auto"/>
        <w:bottom w:val="none" w:sz="0" w:space="0" w:color="auto"/>
        <w:right w:val="none" w:sz="0" w:space="0" w:color="auto"/>
      </w:divBdr>
    </w:div>
    <w:div w:id="910428451">
      <w:bodyDiv w:val="1"/>
      <w:marLeft w:val="0"/>
      <w:marRight w:val="0"/>
      <w:marTop w:val="0"/>
      <w:marBottom w:val="0"/>
      <w:divBdr>
        <w:top w:val="none" w:sz="0" w:space="0" w:color="auto"/>
        <w:left w:val="none" w:sz="0" w:space="0" w:color="auto"/>
        <w:bottom w:val="none" w:sz="0" w:space="0" w:color="auto"/>
        <w:right w:val="none" w:sz="0" w:space="0" w:color="auto"/>
      </w:divBdr>
    </w:div>
    <w:div w:id="912010351">
      <w:bodyDiv w:val="1"/>
      <w:marLeft w:val="0"/>
      <w:marRight w:val="0"/>
      <w:marTop w:val="0"/>
      <w:marBottom w:val="0"/>
      <w:divBdr>
        <w:top w:val="none" w:sz="0" w:space="0" w:color="auto"/>
        <w:left w:val="none" w:sz="0" w:space="0" w:color="auto"/>
        <w:bottom w:val="none" w:sz="0" w:space="0" w:color="auto"/>
        <w:right w:val="none" w:sz="0" w:space="0" w:color="auto"/>
      </w:divBdr>
    </w:div>
    <w:div w:id="912080028">
      <w:bodyDiv w:val="1"/>
      <w:marLeft w:val="0"/>
      <w:marRight w:val="0"/>
      <w:marTop w:val="0"/>
      <w:marBottom w:val="0"/>
      <w:divBdr>
        <w:top w:val="none" w:sz="0" w:space="0" w:color="auto"/>
        <w:left w:val="none" w:sz="0" w:space="0" w:color="auto"/>
        <w:bottom w:val="none" w:sz="0" w:space="0" w:color="auto"/>
        <w:right w:val="none" w:sz="0" w:space="0" w:color="auto"/>
      </w:divBdr>
    </w:div>
    <w:div w:id="915015238">
      <w:bodyDiv w:val="1"/>
      <w:marLeft w:val="0"/>
      <w:marRight w:val="0"/>
      <w:marTop w:val="0"/>
      <w:marBottom w:val="0"/>
      <w:divBdr>
        <w:top w:val="none" w:sz="0" w:space="0" w:color="auto"/>
        <w:left w:val="none" w:sz="0" w:space="0" w:color="auto"/>
        <w:bottom w:val="none" w:sz="0" w:space="0" w:color="auto"/>
        <w:right w:val="none" w:sz="0" w:space="0" w:color="auto"/>
      </w:divBdr>
    </w:div>
    <w:div w:id="931160329">
      <w:bodyDiv w:val="1"/>
      <w:marLeft w:val="0"/>
      <w:marRight w:val="0"/>
      <w:marTop w:val="0"/>
      <w:marBottom w:val="0"/>
      <w:divBdr>
        <w:top w:val="none" w:sz="0" w:space="0" w:color="auto"/>
        <w:left w:val="none" w:sz="0" w:space="0" w:color="auto"/>
        <w:bottom w:val="none" w:sz="0" w:space="0" w:color="auto"/>
        <w:right w:val="none" w:sz="0" w:space="0" w:color="auto"/>
      </w:divBdr>
    </w:div>
    <w:div w:id="932981549">
      <w:bodyDiv w:val="1"/>
      <w:marLeft w:val="0"/>
      <w:marRight w:val="0"/>
      <w:marTop w:val="0"/>
      <w:marBottom w:val="0"/>
      <w:divBdr>
        <w:top w:val="none" w:sz="0" w:space="0" w:color="auto"/>
        <w:left w:val="none" w:sz="0" w:space="0" w:color="auto"/>
        <w:bottom w:val="none" w:sz="0" w:space="0" w:color="auto"/>
        <w:right w:val="none" w:sz="0" w:space="0" w:color="auto"/>
      </w:divBdr>
    </w:div>
    <w:div w:id="936133806">
      <w:bodyDiv w:val="1"/>
      <w:marLeft w:val="0"/>
      <w:marRight w:val="0"/>
      <w:marTop w:val="0"/>
      <w:marBottom w:val="0"/>
      <w:divBdr>
        <w:top w:val="none" w:sz="0" w:space="0" w:color="auto"/>
        <w:left w:val="none" w:sz="0" w:space="0" w:color="auto"/>
        <w:bottom w:val="none" w:sz="0" w:space="0" w:color="auto"/>
        <w:right w:val="none" w:sz="0" w:space="0" w:color="auto"/>
      </w:divBdr>
    </w:div>
    <w:div w:id="936253489">
      <w:bodyDiv w:val="1"/>
      <w:marLeft w:val="0"/>
      <w:marRight w:val="0"/>
      <w:marTop w:val="0"/>
      <w:marBottom w:val="0"/>
      <w:divBdr>
        <w:top w:val="none" w:sz="0" w:space="0" w:color="auto"/>
        <w:left w:val="none" w:sz="0" w:space="0" w:color="auto"/>
        <w:bottom w:val="none" w:sz="0" w:space="0" w:color="auto"/>
        <w:right w:val="none" w:sz="0" w:space="0" w:color="auto"/>
      </w:divBdr>
    </w:div>
    <w:div w:id="942422614">
      <w:bodyDiv w:val="1"/>
      <w:marLeft w:val="0"/>
      <w:marRight w:val="0"/>
      <w:marTop w:val="0"/>
      <w:marBottom w:val="0"/>
      <w:divBdr>
        <w:top w:val="none" w:sz="0" w:space="0" w:color="auto"/>
        <w:left w:val="none" w:sz="0" w:space="0" w:color="auto"/>
        <w:bottom w:val="none" w:sz="0" w:space="0" w:color="auto"/>
        <w:right w:val="none" w:sz="0" w:space="0" w:color="auto"/>
      </w:divBdr>
    </w:div>
    <w:div w:id="943464996">
      <w:bodyDiv w:val="1"/>
      <w:marLeft w:val="0"/>
      <w:marRight w:val="0"/>
      <w:marTop w:val="0"/>
      <w:marBottom w:val="0"/>
      <w:divBdr>
        <w:top w:val="none" w:sz="0" w:space="0" w:color="auto"/>
        <w:left w:val="none" w:sz="0" w:space="0" w:color="auto"/>
        <w:bottom w:val="none" w:sz="0" w:space="0" w:color="auto"/>
        <w:right w:val="none" w:sz="0" w:space="0" w:color="auto"/>
      </w:divBdr>
    </w:div>
    <w:div w:id="944924545">
      <w:bodyDiv w:val="1"/>
      <w:marLeft w:val="0"/>
      <w:marRight w:val="0"/>
      <w:marTop w:val="0"/>
      <w:marBottom w:val="0"/>
      <w:divBdr>
        <w:top w:val="none" w:sz="0" w:space="0" w:color="auto"/>
        <w:left w:val="none" w:sz="0" w:space="0" w:color="auto"/>
        <w:bottom w:val="none" w:sz="0" w:space="0" w:color="auto"/>
        <w:right w:val="none" w:sz="0" w:space="0" w:color="auto"/>
      </w:divBdr>
    </w:div>
    <w:div w:id="945312533">
      <w:bodyDiv w:val="1"/>
      <w:marLeft w:val="0"/>
      <w:marRight w:val="0"/>
      <w:marTop w:val="0"/>
      <w:marBottom w:val="0"/>
      <w:divBdr>
        <w:top w:val="none" w:sz="0" w:space="0" w:color="auto"/>
        <w:left w:val="none" w:sz="0" w:space="0" w:color="auto"/>
        <w:bottom w:val="none" w:sz="0" w:space="0" w:color="auto"/>
        <w:right w:val="none" w:sz="0" w:space="0" w:color="auto"/>
      </w:divBdr>
    </w:div>
    <w:div w:id="947587839">
      <w:bodyDiv w:val="1"/>
      <w:marLeft w:val="0"/>
      <w:marRight w:val="0"/>
      <w:marTop w:val="0"/>
      <w:marBottom w:val="0"/>
      <w:divBdr>
        <w:top w:val="none" w:sz="0" w:space="0" w:color="auto"/>
        <w:left w:val="none" w:sz="0" w:space="0" w:color="auto"/>
        <w:bottom w:val="none" w:sz="0" w:space="0" w:color="auto"/>
        <w:right w:val="none" w:sz="0" w:space="0" w:color="auto"/>
      </w:divBdr>
    </w:div>
    <w:div w:id="951008706">
      <w:bodyDiv w:val="1"/>
      <w:marLeft w:val="0"/>
      <w:marRight w:val="0"/>
      <w:marTop w:val="0"/>
      <w:marBottom w:val="0"/>
      <w:divBdr>
        <w:top w:val="none" w:sz="0" w:space="0" w:color="auto"/>
        <w:left w:val="none" w:sz="0" w:space="0" w:color="auto"/>
        <w:bottom w:val="none" w:sz="0" w:space="0" w:color="auto"/>
        <w:right w:val="none" w:sz="0" w:space="0" w:color="auto"/>
      </w:divBdr>
    </w:div>
    <w:div w:id="952008410">
      <w:bodyDiv w:val="1"/>
      <w:marLeft w:val="0"/>
      <w:marRight w:val="0"/>
      <w:marTop w:val="0"/>
      <w:marBottom w:val="0"/>
      <w:divBdr>
        <w:top w:val="none" w:sz="0" w:space="0" w:color="auto"/>
        <w:left w:val="none" w:sz="0" w:space="0" w:color="auto"/>
        <w:bottom w:val="none" w:sz="0" w:space="0" w:color="auto"/>
        <w:right w:val="none" w:sz="0" w:space="0" w:color="auto"/>
      </w:divBdr>
    </w:div>
    <w:div w:id="953906691">
      <w:bodyDiv w:val="1"/>
      <w:marLeft w:val="0"/>
      <w:marRight w:val="0"/>
      <w:marTop w:val="0"/>
      <w:marBottom w:val="0"/>
      <w:divBdr>
        <w:top w:val="none" w:sz="0" w:space="0" w:color="auto"/>
        <w:left w:val="none" w:sz="0" w:space="0" w:color="auto"/>
        <w:bottom w:val="none" w:sz="0" w:space="0" w:color="auto"/>
        <w:right w:val="none" w:sz="0" w:space="0" w:color="auto"/>
      </w:divBdr>
    </w:div>
    <w:div w:id="955327115">
      <w:bodyDiv w:val="1"/>
      <w:marLeft w:val="0"/>
      <w:marRight w:val="0"/>
      <w:marTop w:val="0"/>
      <w:marBottom w:val="0"/>
      <w:divBdr>
        <w:top w:val="none" w:sz="0" w:space="0" w:color="auto"/>
        <w:left w:val="none" w:sz="0" w:space="0" w:color="auto"/>
        <w:bottom w:val="none" w:sz="0" w:space="0" w:color="auto"/>
        <w:right w:val="none" w:sz="0" w:space="0" w:color="auto"/>
      </w:divBdr>
      <w:divsChild>
        <w:div w:id="920406860">
          <w:marLeft w:val="0"/>
          <w:marRight w:val="0"/>
          <w:marTop w:val="0"/>
          <w:marBottom w:val="0"/>
          <w:divBdr>
            <w:top w:val="none" w:sz="0" w:space="0" w:color="auto"/>
            <w:left w:val="none" w:sz="0" w:space="0" w:color="auto"/>
            <w:bottom w:val="none" w:sz="0" w:space="0" w:color="auto"/>
            <w:right w:val="none" w:sz="0" w:space="0" w:color="auto"/>
          </w:divBdr>
        </w:div>
      </w:divsChild>
    </w:div>
    <w:div w:id="955520323">
      <w:bodyDiv w:val="1"/>
      <w:marLeft w:val="0"/>
      <w:marRight w:val="0"/>
      <w:marTop w:val="0"/>
      <w:marBottom w:val="0"/>
      <w:divBdr>
        <w:top w:val="none" w:sz="0" w:space="0" w:color="auto"/>
        <w:left w:val="none" w:sz="0" w:space="0" w:color="auto"/>
        <w:bottom w:val="none" w:sz="0" w:space="0" w:color="auto"/>
        <w:right w:val="none" w:sz="0" w:space="0" w:color="auto"/>
      </w:divBdr>
    </w:div>
    <w:div w:id="956450536">
      <w:bodyDiv w:val="1"/>
      <w:marLeft w:val="0"/>
      <w:marRight w:val="0"/>
      <w:marTop w:val="0"/>
      <w:marBottom w:val="0"/>
      <w:divBdr>
        <w:top w:val="none" w:sz="0" w:space="0" w:color="auto"/>
        <w:left w:val="none" w:sz="0" w:space="0" w:color="auto"/>
        <w:bottom w:val="none" w:sz="0" w:space="0" w:color="auto"/>
        <w:right w:val="none" w:sz="0" w:space="0" w:color="auto"/>
      </w:divBdr>
    </w:div>
    <w:div w:id="957027066">
      <w:bodyDiv w:val="1"/>
      <w:marLeft w:val="0"/>
      <w:marRight w:val="0"/>
      <w:marTop w:val="0"/>
      <w:marBottom w:val="0"/>
      <w:divBdr>
        <w:top w:val="none" w:sz="0" w:space="0" w:color="auto"/>
        <w:left w:val="none" w:sz="0" w:space="0" w:color="auto"/>
        <w:bottom w:val="none" w:sz="0" w:space="0" w:color="auto"/>
        <w:right w:val="none" w:sz="0" w:space="0" w:color="auto"/>
      </w:divBdr>
    </w:div>
    <w:div w:id="961960488">
      <w:bodyDiv w:val="1"/>
      <w:marLeft w:val="0"/>
      <w:marRight w:val="0"/>
      <w:marTop w:val="0"/>
      <w:marBottom w:val="0"/>
      <w:divBdr>
        <w:top w:val="none" w:sz="0" w:space="0" w:color="auto"/>
        <w:left w:val="none" w:sz="0" w:space="0" w:color="auto"/>
        <w:bottom w:val="none" w:sz="0" w:space="0" w:color="auto"/>
        <w:right w:val="none" w:sz="0" w:space="0" w:color="auto"/>
      </w:divBdr>
    </w:div>
    <w:div w:id="964579993">
      <w:bodyDiv w:val="1"/>
      <w:marLeft w:val="0"/>
      <w:marRight w:val="0"/>
      <w:marTop w:val="0"/>
      <w:marBottom w:val="0"/>
      <w:divBdr>
        <w:top w:val="none" w:sz="0" w:space="0" w:color="auto"/>
        <w:left w:val="none" w:sz="0" w:space="0" w:color="auto"/>
        <w:bottom w:val="none" w:sz="0" w:space="0" w:color="auto"/>
        <w:right w:val="none" w:sz="0" w:space="0" w:color="auto"/>
      </w:divBdr>
    </w:div>
    <w:div w:id="974603759">
      <w:bodyDiv w:val="1"/>
      <w:marLeft w:val="0"/>
      <w:marRight w:val="0"/>
      <w:marTop w:val="0"/>
      <w:marBottom w:val="0"/>
      <w:divBdr>
        <w:top w:val="none" w:sz="0" w:space="0" w:color="auto"/>
        <w:left w:val="none" w:sz="0" w:space="0" w:color="auto"/>
        <w:bottom w:val="none" w:sz="0" w:space="0" w:color="auto"/>
        <w:right w:val="none" w:sz="0" w:space="0" w:color="auto"/>
      </w:divBdr>
    </w:div>
    <w:div w:id="975724440">
      <w:bodyDiv w:val="1"/>
      <w:marLeft w:val="0"/>
      <w:marRight w:val="0"/>
      <w:marTop w:val="0"/>
      <w:marBottom w:val="0"/>
      <w:divBdr>
        <w:top w:val="none" w:sz="0" w:space="0" w:color="auto"/>
        <w:left w:val="none" w:sz="0" w:space="0" w:color="auto"/>
        <w:bottom w:val="none" w:sz="0" w:space="0" w:color="auto"/>
        <w:right w:val="none" w:sz="0" w:space="0" w:color="auto"/>
      </w:divBdr>
    </w:div>
    <w:div w:id="978923732">
      <w:bodyDiv w:val="1"/>
      <w:marLeft w:val="0"/>
      <w:marRight w:val="0"/>
      <w:marTop w:val="0"/>
      <w:marBottom w:val="0"/>
      <w:divBdr>
        <w:top w:val="none" w:sz="0" w:space="0" w:color="auto"/>
        <w:left w:val="none" w:sz="0" w:space="0" w:color="auto"/>
        <w:bottom w:val="none" w:sz="0" w:space="0" w:color="auto"/>
        <w:right w:val="none" w:sz="0" w:space="0" w:color="auto"/>
      </w:divBdr>
    </w:div>
    <w:div w:id="980887729">
      <w:bodyDiv w:val="1"/>
      <w:marLeft w:val="0"/>
      <w:marRight w:val="0"/>
      <w:marTop w:val="0"/>
      <w:marBottom w:val="0"/>
      <w:divBdr>
        <w:top w:val="none" w:sz="0" w:space="0" w:color="auto"/>
        <w:left w:val="none" w:sz="0" w:space="0" w:color="auto"/>
        <w:bottom w:val="none" w:sz="0" w:space="0" w:color="auto"/>
        <w:right w:val="none" w:sz="0" w:space="0" w:color="auto"/>
      </w:divBdr>
    </w:div>
    <w:div w:id="982351657">
      <w:bodyDiv w:val="1"/>
      <w:marLeft w:val="0"/>
      <w:marRight w:val="0"/>
      <w:marTop w:val="0"/>
      <w:marBottom w:val="0"/>
      <w:divBdr>
        <w:top w:val="none" w:sz="0" w:space="0" w:color="auto"/>
        <w:left w:val="none" w:sz="0" w:space="0" w:color="auto"/>
        <w:bottom w:val="none" w:sz="0" w:space="0" w:color="auto"/>
        <w:right w:val="none" w:sz="0" w:space="0" w:color="auto"/>
      </w:divBdr>
    </w:div>
    <w:div w:id="984316256">
      <w:bodyDiv w:val="1"/>
      <w:marLeft w:val="0"/>
      <w:marRight w:val="0"/>
      <w:marTop w:val="0"/>
      <w:marBottom w:val="0"/>
      <w:divBdr>
        <w:top w:val="none" w:sz="0" w:space="0" w:color="auto"/>
        <w:left w:val="none" w:sz="0" w:space="0" w:color="auto"/>
        <w:bottom w:val="none" w:sz="0" w:space="0" w:color="auto"/>
        <w:right w:val="none" w:sz="0" w:space="0" w:color="auto"/>
      </w:divBdr>
    </w:div>
    <w:div w:id="986980995">
      <w:bodyDiv w:val="1"/>
      <w:marLeft w:val="0"/>
      <w:marRight w:val="0"/>
      <w:marTop w:val="0"/>
      <w:marBottom w:val="0"/>
      <w:divBdr>
        <w:top w:val="none" w:sz="0" w:space="0" w:color="auto"/>
        <w:left w:val="none" w:sz="0" w:space="0" w:color="auto"/>
        <w:bottom w:val="none" w:sz="0" w:space="0" w:color="auto"/>
        <w:right w:val="none" w:sz="0" w:space="0" w:color="auto"/>
      </w:divBdr>
    </w:div>
    <w:div w:id="987779946">
      <w:bodyDiv w:val="1"/>
      <w:marLeft w:val="0"/>
      <w:marRight w:val="0"/>
      <w:marTop w:val="0"/>
      <w:marBottom w:val="0"/>
      <w:divBdr>
        <w:top w:val="none" w:sz="0" w:space="0" w:color="auto"/>
        <w:left w:val="none" w:sz="0" w:space="0" w:color="auto"/>
        <w:bottom w:val="none" w:sz="0" w:space="0" w:color="auto"/>
        <w:right w:val="none" w:sz="0" w:space="0" w:color="auto"/>
      </w:divBdr>
    </w:div>
    <w:div w:id="991566179">
      <w:bodyDiv w:val="1"/>
      <w:marLeft w:val="0"/>
      <w:marRight w:val="0"/>
      <w:marTop w:val="0"/>
      <w:marBottom w:val="0"/>
      <w:divBdr>
        <w:top w:val="none" w:sz="0" w:space="0" w:color="auto"/>
        <w:left w:val="none" w:sz="0" w:space="0" w:color="auto"/>
        <w:bottom w:val="none" w:sz="0" w:space="0" w:color="auto"/>
        <w:right w:val="none" w:sz="0" w:space="0" w:color="auto"/>
      </w:divBdr>
    </w:div>
    <w:div w:id="993947151">
      <w:bodyDiv w:val="1"/>
      <w:marLeft w:val="0"/>
      <w:marRight w:val="0"/>
      <w:marTop w:val="0"/>
      <w:marBottom w:val="0"/>
      <w:divBdr>
        <w:top w:val="none" w:sz="0" w:space="0" w:color="auto"/>
        <w:left w:val="none" w:sz="0" w:space="0" w:color="auto"/>
        <w:bottom w:val="none" w:sz="0" w:space="0" w:color="auto"/>
        <w:right w:val="none" w:sz="0" w:space="0" w:color="auto"/>
      </w:divBdr>
    </w:div>
    <w:div w:id="997734663">
      <w:bodyDiv w:val="1"/>
      <w:marLeft w:val="0"/>
      <w:marRight w:val="0"/>
      <w:marTop w:val="0"/>
      <w:marBottom w:val="0"/>
      <w:divBdr>
        <w:top w:val="none" w:sz="0" w:space="0" w:color="auto"/>
        <w:left w:val="none" w:sz="0" w:space="0" w:color="auto"/>
        <w:bottom w:val="none" w:sz="0" w:space="0" w:color="auto"/>
        <w:right w:val="none" w:sz="0" w:space="0" w:color="auto"/>
      </w:divBdr>
    </w:div>
    <w:div w:id="998734658">
      <w:bodyDiv w:val="1"/>
      <w:marLeft w:val="0"/>
      <w:marRight w:val="0"/>
      <w:marTop w:val="0"/>
      <w:marBottom w:val="0"/>
      <w:divBdr>
        <w:top w:val="none" w:sz="0" w:space="0" w:color="auto"/>
        <w:left w:val="none" w:sz="0" w:space="0" w:color="auto"/>
        <w:bottom w:val="none" w:sz="0" w:space="0" w:color="auto"/>
        <w:right w:val="none" w:sz="0" w:space="0" w:color="auto"/>
      </w:divBdr>
    </w:div>
    <w:div w:id="1001355763">
      <w:bodyDiv w:val="1"/>
      <w:marLeft w:val="0"/>
      <w:marRight w:val="0"/>
      <w:marTop w:val="0"/>
      <w:marBottom w:val="0"/>
      <w:divBdr>
        <w:top w:val="none" w:sz="0" w:space="0" w:color="auto"/>
        <w:left w:val="none" w:sz="0" w:space="0" w:color="auto"/>
        <w:bottom w:val="none" w:sz="0" w:space="0" w:color="auto"/>
        <w:right w:val="none" w:sz="0" w:space="0" w:color="auto"/>
      </w:divBdr>
    </w:div>
    <w:div w:id="1002781938">
      <w:bodyDiv w:val="1"/>
      <w:marLeft w:val="0"/>
      <w:marRight w:val="0"/>
      <w:marTop w:val="0"/>
      <w:marBottom w:val="0"/>
      <w:divBdr>
        <w:top w:val="none" w:sz="0" w:space="0" w:color="auto"/>
        <w:left w:val="none" w:sz="0" w:space="0" w:color="auto"/>
        <w:bottom w:val="none" w:sz="0" w:space="0" w:color="auto"/>
        <w:right w:val="none" w:sz="0" w:space="0" w:color="auto"/>
      </w:divBdr>
    </w:div>
    <w:div w:id="1003583287">
      <w:bodyDiv w:val="1"/>
      <w:marLeft w:val="0"/>
      <w:marRight w:val="0"/>
      <w:marTop w:val="0"/>
      <w:marBottom w:val="0"/>
      <w:divBdr>
        <w:top w:val="none" w:sz="0" w:space="0" w:color="auto"/>
        <w:left w:val="none" w:sz="0" w:space="0" w:color="auto"/>
        <w:bottom w:val="none" w:sz="0" w:space="0" w:color="auto"/>
        <w:right w:val="none" w:sz="0" w:space="0" w:color="auto"/>
      </w:divBdr>
    </w:div>
    <w:div w:id="1006174362">
      <w:bodyDiv w:val="1"/>
      <w:marLeft w:val="0"/>
      <w:marRight w:val="0"/>
      <w:marTop w:val="0"/>
      <w:marBottom w:val="0"/>
      <w:divBdr>
        <w:top w:val="none" w:sz="0" w:space="0" w:color="auto"/>
        <w:left w:val="none" w:sz="0" w:space="0" w:color="auto"/>
        <w:bottom w:val="none" w:sz="0" w:space="0" w:color="auto"/>
        <w:right w:val="none" w:sz="0" w:space="0" w:color="auto"/>
      </w:divBdr>
    </w:div>
    <w:div w:id="1009261047">
      <w:bodyDiv w:val="1"/>
      <w:marLeft w:val="0"/>
      <w:marRight w:val="0"/>
      <w:marTop w:val="0"/>
      <w:marBottom w:val="0"/>
      <w:divBdr>
        <w:top w:val="none" w:sz="0" w:space="0" w:color="auto"/>
        <w:left w:val="none" w:sz="0" w:space="0" w:color="auto"/>
        <w:bottom w:val="none" w:sz="0" w:space="0" w:color="auto"/>
        <w:right w:val="none" w:sz="0" w:space="0" w:color="auto"/>
      </w:divBdr>
    </w:div>
    <w:div w:id="1009674672">
      <w:bodyDiv w:val="1"/>
      <w:marLeft w:val="0"/>
      <w:marRight w:val="0"/>
      <w:marTop w:val="0"/>
      <w:marBottom w:val="0"/>
      <w:divBdr>
        <w:top w:val="none" w:sz="0" w:space="0" w:color="auto"/>
        <w:left w:val="none" w:sz="0" w:space="0" w:color="auto"/>
        <w:bottom w:val="none" w:sz="0" w:space="0" w:color="auto"/>
        <w:right w:val="none" w:sz="0" w:space="0" w:color="auto"/>
      </w:divBdr>
    </w:div>
    <w:div w:id="1009867057">
      <w:bodyDiv w:val="1"/>
      <w:marLeft w:val="0"/>
      <w:marRight w:val="0"/>
      <w:marTop w:val="0"/>
      <w:marBottom w:val="0"/>
      <w:divBdr>
        <w:top w:val="none" w:sz="0" w:space="0" w:color="auto"/>
        <w:left w:val="none" w:sz="0" w:space="0" w:color="auto"/>
        <w:bottom w:val="none" w:sz="0" w:space="0" w:color="auto"/>
        <w:right w:val="none" w:sz="0" w:space="0" w:color="auto"/>
      </w:divBdr>
    </w:div>
    <w:div w:id="1010371230">
      <w:bodyDiv w:val="1"/>
      <w:marLeft w:val="0"/>
      <w:marRight w:val="0"/>
      <w:marTop w:val="0"/>
      <w:marBottom w:val="0"/>
      <w:divBdr>
        <w:top w:val="none" w:sz="0" w:space="0" w:color="auto"/>
        <w:left w:val="none" w:sz="0" w:space="0" w:color="auto"/>
        <w:bottom w:val="none" w:sz="0" w:space="0" w:color="auto"/>
        <w:right w:val="none" w:sz="0" w:space="0" w:color="auto"/>
      </w:divBdr>
    </w:div>
    <w:div w:id="1010647947">
      <w:bodyDiv w:val="1"/>
      <w:marLeft w:val="0"/>
      <w:marRight w:val="0"/>
      <w:marTop w:val="0"/>
      <w:marBottom w:val="0"/>
      <w:divBdr>
        <w:top w:val="none" w:sz="0" w:space="0" w:color="auto"/>
        <w:left w:val="none" w:sz="0" w:space="0" w:color="auto"/>
        <w:bottom w:val="none" w:sz="0" w:space="0" w:color="auto"/>
        <w:right w:val="none" w:sz="0" w:space="0" w:color="auto"/>
      </w:divBdr>
    </w:div>
    <w:div w:id="1012562747">
      <w:bodyDiv w:val="1"/>
      <w:marLeft w:val="0"/>
      <w:marRight w:val="0"/>
      <w:marTop w:val="0"/>
      <w:marBottom w:val="0"/>
      <w:divBdr>
        <w:top w:val="none" w:sz="0" w:space="0" w:color="auto"/>
        <w:left w:val="none" w:sz="0" w:space="0" w:color="auto"/>
        <w:bottom w:val="none" w:sz="0" w:space="0" w:color="auto"/>
        <w:right w:val="none" w:sz="0" w:space="0" w:color="auto"/>
      </w:divBdr>
    </w:div>
    <w:div w:id="1017657821">
      <w:bodyDiv w:val="1"/>
      <w:marLeft w:val="0"/>
      <w:marRight w:val="0"/>
      <w:marTop w:val="0"/>
      <w:marBottom w:val="0"/>
      <w:divBdr>
        <w:top w:val="none" w:sz="0" w:space="0" w:color="auto"/>
        <w:left w:val="none" w:sz="0" w:space="0" w:color="auto"/>
        <w:bottom w:val="none" w:sz="0" w:space="0" w:color="auto"/>
        <w:right w:val="none" w:sz="0" w:space="0" w:color="auto"/>
      </w:divBdr>
    </w:div>
    <w:div w:id="1020745375">
      <w:bodyDiv w:val="1"/>
      <w:marLeft w:val="0"/>
      <w:marRight w:val="0"/>
      <w:marTop w:val="0"/>
      <w:marBottom w:val="0"/>
      <w:divBdr>
        <w:top w:val="none" w:sz="0" w:space="0" w:color="auto"/>
        <w:left w:val="none" w:sz="0" w:space="0" w:color="auto"/>
        <w:bottom w:val="none" w:sz="0" w:space="0" w:color="auto"/>
        <w:right w:val="none" w:sz="0" w:space="0" w:color="auto"/>
      </w:divBdr>
    </w:div>
    <w:div w:id="1021052059">
      <w:bodyDiv w:val="1"/>
      <w:marLeft w:val="0"/>
      <w:marRight w:val="0"/>
      <w:marTop w:val="0"/>
      <w:marBottom w:val="0"/>
      <w:divBdr>
        <w:top w:val="none" w:sz="0" w:space="0" w:color="auto"/>
        <w:left w:val="none" w:sz="0" w:space="0" w:color="auto"/>
        <w:bottom w:val="none" w:sz="0" w:space="0" w:color="auto"/>
        <w:right w:val="none" w:sz="0" w:space="0" w:color="auto"/>
      </w:divBdr>
    </w:div>
    <w:div w:id="1023094979">
      <w:bodyDiv w:val="1"/>
      <w:marLeft w:val="0"/>
      <w:marRight w:val="0"/>
      <w:marTop w:val="0"/>
      <w:marBottom w:val="0"/>
      <w:divBdr>
        <w:top w:val="none" w:sz="0" w:space="0" w:color="auto"/>
        <w:left w:val="none" w:sz="0" w:space="0" w:color="auto"/>
        <w:bottom w:val="none" w:sz="0" w:space="0" w:color="auto"/>
        <w:right w:val="none" w:sz="0" w:space="0" w:color="auto"/>
      </w:divBdr>
    </w:div>
    <w:div w:id="1023945370">
      <w:bodyDiv w:val="1"/>
      <w:marLeft w:val="0"/>
      <w:marRight w:val="0"/>
      <w:marTop w:val="0"/>
      <w:marBottom w:val="0"/>
      <w:divBdr>
        <w:top w:val="none" w:sz="0" w:space="0" w:color="auto"/>
        <w:left w:val="none" w:sz="0" w:space="0" w:color="auto"/>
        <w:bottom w:val="none" w:sz="0" w:space="0" w:color="auto"/>
        <w:right w:val="none" w:sz="0" w:space="0" w:color="auto"/>
      </w:divBdr>
    </w:div>
    <w:div w:id="1025014384">
      <w:bodyDiv w:val="1"/>
      <w:marLeft w:val="0"/>
      <w:marRight w:val="0"/>
      <w:marTop w:val="0"/>
      <w:marBottom w:val="0"/>
      <w:divBdr>
        <w:top w:val="none" w:sz="0" w:space="0" w:color="auto"/>
        <w:left w:val="none" w:sz="0" w:space="0" w:color="auto"/>
        <w:bottom w:val="none" w:sz="0" w:space="0" w:color="auto"/>
        <w:right w:val="none" w:sz="0" w:space="0" w:color="auto"/>
      </w:divBdr>
    </w:div>
    <w:div w:id="1025328451">
      <w:bodyDiv w:val="1"/>
      <w:marLeft w:val="0"/>
      <w:marRight w:val="0"/>
      <w:marTop w:val="0"/>
      <w:marBottom w:val="0"/>
      <w:divBdr>
        <w:top w:val="none" w:sz="0" w:space="0" w:color="auto"/>
        <w:left w:val="none" w:sz="0" w:space="0" w:color="auto"/>
        <w:bottom w:val="none" w:sz="0" w:space="0" w:color="auto"/>
        <w:right w:val="none" w:sz="0" w:space="0" w:color="auto"/>
      </w:divBdr>
    </w:div>
    <w:div w:id="1026951059">
      <w:bodyDiv w:val="1"/>
      <w:marLeft w:val="0"/>
      <w:marRight w:val="0"/>
      <w:marTop w:val="0"/>
      <w:marBottom w:val="0"/>
      <w:divBdr>
        <w:top w:val="none" w:sz="0" w:space="0" w:color="auto"/>
        <w:left w:val="none" w:sz="0" w:space="0" w:color="auto"/>
        <w:bottom w:val="none" w:sz="0" w:space="0" w:color="auto"/>
        <w:right w:val="none" w:sz="0" w:space="0" w:color="auto"/>
      </w:divBdr>
    </w:div>
    <w:div w:id="1028994508">
      <w:bodyDiv w:val="1"/>
      <w:marLeft w:val="0"/>
      <w:marRight w:val="0"/>
      <w:marTop w:val="0"/>
      <w:marBottom w:val="0"/>
      <w:divBdr>
        <w:top w:val="none" w:sz="0" w:space="0" w:color="auto"/>
        <w:left w:val="none" w:sz="0" w:space="0" w:color="auto"/>
        <w:bottom w:val="none" w:sz="0" w:space="0" w:color="auto"/>
        <w:right w:val="none" w:sz="0" w:space="0" w:color="auto"/>
      </w:divBdr>
    </w:div>
    <w:div w:id="1029143728">
      <w:bodyDiv w:val="1"/>
      <w:marLeft w:val="0"/>
      <w:marRight w:val="0"/>
      <w:marTop w:val="0"/>
      <w:marBottom w:val="0"/>
      <w:divBdr>
        <w:top w:val="none" w:sz="0" w:space="0" w:color="auto"/>
        <w:left w:val="none" w:sz="0" w:space="0" w:color="auto"/>
        <w:bottom w:val="none" w:sz="0" w:space="0" w:color="auto"/>
        <w:right w:val="none" w:sz="0" w:space="0" w:color="auto"/>
      </w:divBdr>
    </w:div>
    <w:div w:id="1030493205">
      <w:bodyDiv w:val="1"/>
      <w:marLeft w:val="0"/>
      <w:marRight w:val="0"/>
      <w:marTop w:val="0"/>
      <w:marBottom w:val="0"/>
      <w:divBdr>
        <w:top w:val="none" w:sz="0" w:space="0" w:color="auto"/>
        <w:left w:val="none" w:sz="0" w:space="0" w:color="auto"/>
        <w:bottom w:val="none" w:sz="0" w:space="0" w:color="auto"/>
        <w:right w:val="none" w:sz="0" w:space="0" w:color="auto"/>
      </w:divBdr>
    </w:div>
    <w:div w:id="1032222335">
      <w:bodyDiv w:val="1"/>
      <w:marLeft w:val="0"/>
      <w:marRight w:val="0"/>
      <w:marTop w:val="0"/>
      <w:marBottom w:val="0"/>
      <w:divBdr>
        <w:top w:val="none" w:sz="0" w:space="0" w:color="auto"/>
        <w:left w:val="none" w:sz="0" w:space="0" w:color="auto"/>
        <w:bottom w:val="none" w:sz="0" w:space="0" w:color="auto"/>
        <w:right w:val="none" w:sz="0" w:space="0" w:color="auto"/>
      </w:divBdr>
    </w:div>
    <w:div w:id="1035425999">
      <w:bodyDiv w:val="1"/>
      <w:marLeft w:val="0"/>
      <w:marRight w:val="0"/>
      <w:marTop w:val="0"/>
      <w:marBottom w:val="0"/>
      <w:divBdr>
        <w:top w:val="none" w:sz="0" w:space="0" w:color="auto"/>
        <w:left w:val="none" w:sz="0" w:space="0" w:color="auto"/>
        <w:bottom w:val="none" w:sz="0" w:space="0" w:color="auto"/>
        <w:right w:val="none" w:sz="0" w:space="0" w:color="auto"/>
      </w:divBdr>
    </w:div>
    <w:div w:id="1035470104">
      <w:bodyDiv w:val="1"/>
      <w:marLeft w:val="0"/>
      <w:marRight w:val="0"/>
      <w:marTop w:val="0"/>
      <w:marBottom w:val="0"/>
      <w:divBdr>
        <w:top w:val="none" w:sz="0" w:space="0" w:color="auto"/>
        <w:left w:val="none" w:sz="0" w:space="0" w:color="auto"/>
        <w:bottom w:val="none" w:sz="0" w:space="0" w:color="auto"/>
        <w:right w:val="none" w:sz="0" w:space="0" w:color="auto"/>
      </w:divBdr>
    </w:div>
    <w:div w:id="1042828812">
      <w:bodyDiv w:val="1"/>
      <w:marLeft w:val="0"/>
      <w:marRight w:val="0"/>
      <w:marTop w:val="0"/>
      <w:marBottom w:val="0"/>
      <w:divBdr>
        <w:top w:val="none" w:sz="0" w:space="0" w:color="auto"/>
        <w:left w:val="none" w:sz="0" w:space="0" w:color="auto"/>
        <w:bottom w:val="none" w:sz="0" w:space="0" w:color="auto"/>
        <w:right w:val="none" w:sz="0" w:space="0" w:color="auto"/>
      </w:divBdr>
    </w:div>
    <w:div w:id="1043556313">
      <w:bodyDiv w:val="1"/>
      <w:marLeft w:val="0"/>
      <w:marRight w:val="0"/>
      <w:marTop w:val="0"/>
      <w:marBottom w:val="0"/>
      <w:divBdr>
        <w:top w:val="none" w:sz="0" w:space="0" w:color="auto"/>
        <w:left w:val="none" w:sz="0" w:space="0" w:color="auto"/>
        <w:bottom w:val="none" w:sz="0" w:space="0" w:color="auto"/>
        <w:right w:val="none" w:sz="0" w:space="0" w:color="auto"/>
      </w:divBdr>
    </w:div>
    <w:div w:id="1052390444">
      <w:bodyDiv w:val="1"/>
      <w:marLeft w:val="0"/>
      <w:marRight w:val="0"/>
      <w:marTop w:val="0"/>
      <w:marBottom w:val="0"/>
      <w:divBdr>
        <w:top w:val="none" w:sz="0" w:space="0" w:color="auto"/>
        <w:left w:val="none" w:sz="0" w:space="0" w:color="auto"/>
        <w:bottom w:val="none" w:sz="0" w:space="0" w:color="auto"/>
        <w:right w:val="none" w:sz="0" w:space="0" w:color="auto"/>
      </w:divBdr>
    </w:div>
    <w:div w:id="1053505705">
      <w:bodyDiv w:val="1"/>
      <w:marLeft w:val="0"/>
      <w:marRight w:val="0"/>
      <w:marTop w:val="0"/>
      <w:marBottom w:val="0"/>
      <w:divBdr>
        <w:top w:val="none" w:sz="0" w:space="0" w:color="auto"/>
        <w:left w:val="none" w:sz="0" w:space="0" w:color="auto"/>
        <w:bottom w:val="none" w:sz="0" w:space="0" w:color="auto"/>
        <w:right w:val="none" w:sz="0" w:space="0" w:color="auto"/>
      </w:divBdr>
    </w:div>
    <w:div w:id="1057122714">
      <w:bodyDiv w:val="1"/>
      <w:marLeft w:val="0"/>
      <w:marRight w:val="0"/>
      <w:marTop w:val="0"/>
      <w:marBottom w:val="0"/>
      <w:divBdr>
        <w:top w:val="none" w:sz="0" w:space="0" w:color="auto"/>
        <w:left w:val="none" w:sz="0" w:space="0" w:color="auto"/>
        <w:bottom w:val="none" w:sz="0" w:space="0" w:color="auto"/>
        <w:right w:val="none" w:sz="0" w:space="0" w:color="auto"/>
      </w:divBdr>
    </w:div>
    <w:div w:id="1060132944">
      <w:bodyDiv w:val="1"/>
      <w:marLeft w:val="0"/>
      <w:marRight w:val="0"/>
      <w:marTop w:val="0"/>
      <w:marBottom w:val="0"/>
      <w:divBdr>
        <w:top w:val="none" w:sz="0" w:space="0" w:color="auto"/>
        <w:left w:val="none" w:sz="0" w:space="0" w:color="auto"/>
        <w:bottom w:val="none" w:sz="0" w:space="0" w:color="auto"/>
        <w:right w:val="none" w:sz="0" w:space="0" w:color="auto"/>
      </w:divBdr>
    </w:div>
    <w:div w:id="1060978995">
      <w:bodyDiv w:val="1"/>
      <w:marLeft w:val="0"/>
      <w:marRight w:val="0"/>
      <w:marTop w:val="0"/>
      <w:marBottom w:val="0"/>
      <w:divBdr>
        <w:top w:val="none" w:sz="0" w:space="0" w:color="auto"/>
        <w:left w:val="none" w:sz="0" w:space="0" w:color="auto"/>
        <w:bottom w:val="none" w:sz="0" w:space="0" w:color="auto"/>
        <w:right w:val="none" w:sz="0" w:space="0" w:color="auto"/>
      </w:divBdr>
    </w:div>
    <w:div w:id="1064571454">
      <w:bodyDiv w:val="1"/>
      <w:marLeft w:val="0"/>
      <w:marRight w:val="0"/>
      <w:marTop w:val="0"/>
      <w:marBottom w:val="0"/>
      <w:divBdr>
        <w:top w:val="none" w:sz="0" w:space="0" w:color="auto"/>
        <w:left w:val="none" w:sz="0" w:space="0" w:color="auto"/>
        <w:bottom w:val="none" w:sz="0" w:space="0" w:color="auto"/>
        <w:right w:val="none" w:sz="0" w:space="0" w:color="auto"/>
      </w:divBdr>
    </w:div>
    <w:div w:id="1067535398">
      <w:bodyDiv w:val="1"/>
      <w:marLeft w:val="0"/>
      <w:marRight w:val="0"/>
      <w:marTop w:val="0"/>
      <w:marBottom w:val="0"/>
      <w:divBdr>
        <w:top w:val="none" w:sz="0" w:space="0" w:color="auto"/>
        <w:left w:val="none" w:sz="0" w:space="0" w:color="auto"/>
        <w:bottom w:val="none" w:sz="0" w:space="0" w:color="auto"/>
        <w:right w:val="none" w:sz="0" w:space="0" w:color="auto"/>
      </w:divBdr>
    </w:div>
    <w:div w:id="1070034402">
      <w:bodyDiv w:val="1"/>
      <w:marLeft w:val="0"/>
      <w:marRight w:val="0"/>
      <w:marTop w:val="0"/>
      <w:marBottom w:val="0"/>
      <w:divBdr>
        <w:top w:val="none" w:sz="0" w:space="0" w:color="auto"/>
        <w:left w:val="none" w:sz="0" w:space="0" w:color="auto"/>
        <w:bottom w:val="none" w:sz="0" w:space="0" w:color="auto"/>
        <w:right w:val="none" w:sz="0" w:space="0" w:color="auto"/>
      </w:divBdr>
    </w:div>
    <w:div w:id="1073430712">
      <w:bodyDiv w:val="1"/>
      <w:marLeft w:val="0"/>
      <w:marRight w:val="0"/>
      <w:marTop w:val="0"/>
      <w:marBottom w:val="0"/>
      <w:divBdr>
        <w:top w:val="none" w:sz="0" w:space="0" w:color="auto"/>
        <w:left w:val="none" w:sz="0" w:space="0" w:color="auto"/>
        <w:bottom w:val="none" w:sz="0" w:space="0" w:color="auto"/>
        <w:right w:val="none" w:sz="0" w:space="0" w:color="auto"/>
      </w:divBdr>
    </w:div>
    <w:div w:id="1076509974">
      <w:bodyDiv w:val="1"/>
      <w:marLeft w:val="0"/>
      <w:marRight w:val="0"/>
      <w:marTop w:val="0"/>
      <w:marBottom w:val="0"/>
      <w:divBdr>
        <w:top w:val="none" w:sz="0" w:space="0" w:color="auto"/>
        <w:left w:val="none" w:sz="0" w:space="0" w:color="auto"/>
        <w:bottom w:val="none" w:sz="0" w:space="0" w:color="auto"/>
        <w:right w:val="none" w:sz="0" w:space="0" w:color="auto"/>
      </w:divBdr>
    </w:div>
    <w:div w:id="1077674647">
      <w:bodyDiv w:val="1"/>
      <w:marLeft w:val="0"/>
      <w:marRight w:val="0"/>
      <w:marTop w:val="0"/>
      <w:marBottom w:val="0"/>
      <w:divBdr>
        <w:top w:val="none" w:sz="0" w:space="0" w:color="auto"/>
        <w:left w:val="none" w:sz="0" w:space="0" w:color="auto"/>
        <w:bottom w:val="none" w:sz="0" w:space="0" w:color="auto"/>
        <w:right w:val="none" w:sz="0" w:space="0" w:color="auto"/>
      </w:divBdr>
    </w:div>
    <w:div w:id="1084689516">
      <w:bodyDiv w:val="1"/>
      <w:marLeft w:val="0"/>
      <w:marRight w:val="0"/>
      <w:marTop w:val="0"/>
      <w:marBottom w:val="0"/>
      <w:divBdr>
        <w:top w:val="none" w:sz="0" w:space="0" w:color="auto"/>
        <w:left w:val="none" w:sz="0" w:space="0" w:color="auto"/>
        <w:bottom w:val="none" w:sz="0" w:space="0" w:color="auto"/>
        <w:right w:val="none" w:sz="0" w:space="0" w:color="auto"/>
      </w:divBdr>
    </w:div>
    <w:div w:id="1085615106">
      <w:bodyDiv w:val="1"/>
      <w:marLeft w:val="0"/>
      <w:marRight w:val="0"/>
      <w:marTop w:val="0"/>
      <w:marBottom w:val="0"/>
      <w:divBdr>
        <w:top w:val="none" w:sz="0" w:space="0" w:color="auto"/>
        <w:left w:val="none" w:sz="0" w:space="0" w:color="auto"/>
        <w:bottom w:val="none" w:sz="0" w:space="0" w:color="auto"/>
        <w:right w:val="none" w:sz="0" w:space="0" w:color="auto"/>
      </w:divBdr>
    </w:div>
    <w:div w:id="1085807823">
      <w:bodyDiv w:val="1"/>
      <w:marLeft w:val="0"/>
      <w:marRight w:val="0"/>
      <w:marTop w:val="0"/>
      <w:marBottom w:val="0"/>
      <w:divBdr>
        <w:top w:val="none" w:sz="0" w:space="0" w:color="auto"/>
        <w:left w:val="none" w:sz="0" w:space="0" w:color="auto"/>
        <w:bottom w:val="none" w:sz="0" w:space="0" w:color="auto"/>
        <w:right w:val="none" w:sz="0" w:space="0" w:color="auto"/>
      </w:divBdr>
    </w:div>
    <w:div w:id="1088699199">
      <w:bodyDiv w:val="1"/>
      <w:marLeft w:val="0"/>
      <w:marRight w:val="0"/>
      <w:marTop w:val="0"/>
      <w:marBottom w:val="0"/>
      <w:divBdr>
        <w:top w:val="none" w:sz="0" w:space="0" w:color="auto"/>
        <w:left w:val="none" w:sz="0" w:space="0" w:color="auto"/>
        <w:bottom w:val="none" w:sz="0" w:space="0" w:color="auto"/>
        <w:right w:val="none" w:sz="0" w:space="0" w:color="auto"/>
      </w:divBdr>
    </w:div>
    <w:div w:id="1091465825">
      <w:bodyDiv w:val="1"/>
      <w:marLeft w:val="0"/>
      <w:marRight w:val="0"/>
      <w:marTop w:val="0"/>
      <w:marBottom w:val="0"/>
      <w:divBdr>
        <w:top w:val="none" w:sz="0" w:space="0" w:color="auto"/>
        <w:left w:val="none" w:sz="0" w:space="0" w:color="auto"/>
        <w:bottom w:val="none" w:sz="0" w:space="0" w:color="auto"/>
        <w:right w:val="none" w:sz="0" w:space="0" w:color="auto"/>
      </w:divBdr>
    </w:div>
    <w:div w:id="1093477894">
      <w:bodyDiv w:val="1"/>
      <w:marLeft w:val="0"/>
      <w:marRight w:val="0"/>
      <w:marTop w:val="0"/>
      <w:marBottom w:val="0"/>
      <w:divBdr>
        <w:top w:val="none" w:sz="0" w:space="0" w:color="auto"/>
        <w:left w:val="none" w:sz="0" w:space="0" w:color="auto"/>
        <w:bottom w:val="none" w:sz="0" w:space="0" w:color="auto"/>
        <w:right w:val="none" w:sz="0" w:space="0" w:color="auto"/>
      </w:divBdr>
    </w:div>
    <w:div w:id="1093551210">
      <w:bodyDiv w:val="1"/>
      <w:marLeft w:val="0"/>
      <w:marRight w:val="0"/>
      <w:marTop w:val="0"/>
      <w:marBottom w:val="0"/>
      <w:divBdr>
        <w:top w:val="none" w:sz="0" w:space="0" w:color="auto"/>
        <w:left w:val="none" w:sz="0" w:space="0" w:color="auto"/>
        <w:bottom w:val="none" w:sz="0" w:space="0" w:color="auto"/>
        <w:right w:val="none" w:sz="0" w:space="0" w:color="auto"/>
      </w:divBdr>
    </w:div>
    <w:div w:id="1094013607">
      <w:bodyDiv w:val="1"/>
      <w:marLeft w:val="0"/>
      <w:marRight w:val="0"/>
      <w:marTop w:val="0"/>
      <w:marBottom w:val="0"/>
      <w:divBdr>
        <w:top w:val="none" w:sz="0" w:space="0" w:color="auto"/>
        <w:left w:val="none" w:sz="0" w:space="0" w:color="auto"/>
        <w:bottom w:val="none" w:sz="0" w:space="0" w:color="auto"/>
        <w:right w:val="none" w:sz="0" w:space="0" w:color="auto"/>
      </w:divBdr>
    </w:div>
    <w:div w:id="1095708165">
      <w:bodyDiv w:val="1"/>
      <w:marLeft w:val="0"/>
      <w:marRight w:val="0"/>
      <w:marTop w:val="0"/>
      <w:marBottom w:val="0"/>
      <w:divBdr>
        <w:top w:val="none" w:sz="0" w:space="0" w:color="auto"/>
        <w:left w:val="none" w:sz="0" w:space="0" w:color="auto"/>
        <w:bottom w:val="none" w:sz="0" w:space="0" w:color="auto"/>
        <w:right w:val="none" w:sz="0" w:space="0" w:color="auto"/>
      </w:divBdr>
    </w:div>
    <w:div w:id="1096974275">
      <w:bodyDiv w:val="1"/>
      <w:marLeft w:val="0"/>
      <w:marRight w:val="0"/>
      <w:marTop w:val="0"/>
      <w:marBottom w:val="0"/>
      <w:divBdr>
        <w:top w:val="none" w:sz="0" w:space="0" w:color="auto"/>
        <w:left w:val="none" w:sz="0" w:space="0" w:color="auto"/>
        <w:bottom w:val="none" w:sz="0" w:space="0" w:color="auto"/>
        <w:right w:val="none" w:sz="0" w:space="0" w:color="auto"/>
      </w:divBdr>
    </w:div>
    <w:div w:id="1104543909">
      <w:bodyDiv w:val="1"/>
      <w:marLeft w:val="0"/>
      <w:marRight w:val="0"/>
      <w:marTop w:val="0"/>
      <w:marBottom w:val="0"/>
      <w:divBdr>
        <w:top w:val="none" w:sz="0" w:space="0" w:color="auto"/>
        <w:left w:val="none" w:sz="0" w:space="0" w:color="auto"/>
        <w:bottom w:val="none" w:sz="0" w:space="0" w:color="auto"/>
        <w:right w:val="none" w:sz="0" w:space="0" w:color="auto"/>
      </w:divBdr>
    </w:div>
    <w:div w:id="1105928803">
      <w:bodyDiv w:val="1"/>
      <w:marLeft w:val="0"/>
      <w:marRight w:val="0"/>
      <w:marTop w:val="0"/>
      <w:marBottom w:val="0"/>
      <w:divBdr>
        <w:top w:val="none" w:sz="0" w:space="0" w:color="auto"/>
        <w:left w:val="none" w:sz="0" w:space="0" w:color="auto"/>
        <w:bottom w:val="none" w:sz="0" w:space="0" w:color="auto"/>
        <w:right w:val="none" w:sz="0" w:space="0" w:color="auto"/>
      </w:divBdr>
    </w:div>
    <w:div w:id="1108352019">
      <w:bodyDiv w:val="1"/>
      <w:marLeft w:val="0"/>
      <w:marRight w:val="0"/>
      <w:marTop w:val="0"/>
      <w:marBottom w:val="0"/>
      <w:divBdr>
        <w:top w:val="none" w:sz="0" w:space="0" w:color="auto"/>
        <w:left w:val="none" w:sz="0" w:space="0" w:color="auto"/>
        <w:bottom w:val="none" w:sz="0" w:space="0" w:color="auto"/>
        <w:right w:val="none" w:sz="0" w:space="0" w:color="auto"/>
      </w:divBdr>
    </w:div>
    <w:div w:id="1112284893">
      <w:bodyDiv w:val="1"/>
      <w:marLeft w:val="0"/>
      <w:marRight w:val="0"/>
      <w:marTop w:val="0"/>
      <w:marBottom w:val="0"/>
      <w:divBdr>
        <w:top w:val="none" w:sz="0" w:space="0" w:color="auto"/>
        <w:left w:val="none" w:sz="0" w:space="0" w:color="auto"/>
        <w:bottom w:val="none" w:sz="0" w:space="0" w:color="auto"/>
        <w:right w:val="none" w:sz="0" w:space="0" w:color="auto"/>
      </w:divBdr>
    </w:div>
    <w:div w:id="1114179478">
      <w:bodyDiv w:val="1"/>
      <w:marLeft w:val="0"/>
      <w:marRight w:val="0"/>
      <w:marTop w:val="0"/>
      <w:marBottom w:val="0"/>
      <w:divBdr>
        <w:top w:val="none" w:sz="0" w:space="0" w:color="auto"/>
        <w:left w:val="none" w:sz="0" w:space="0" w:color="auto"/>
        <w:bottom w:val="none" w:sz="0" w:space="0" w:color="auto"/>
        <w:right w:val="none" w:sz="0" w:space="0" w:color="auto"/>
      </w:divBdr>
    </w:div>
    <w:div w:id="1118909877">
      <w:bodyDiv w:val="1"/>
      <w:marLeft w:val="0"/>
      <w:marRight w:val="0"/>
      <w:marTop w:val="0"/>
      <w:marBottom w:val="0"/>
      <w:divBdr>
        <w:top w:val="none" w:sz="0" w:space="0" w:color="auto"/>
        <w:left w:val="none" w:sz="0" w:space="0" w:color="auto"/>
        <w:bottom w:val="none" w:sz="0" w:space="0" w:color="auto"/>
        <w:right w:val="none" w:sz="0" w:space="0" w:color="auto"/>
      </w:divBdr>
    </w:div>
    <w:div w:id="1121916731">
      <w:bodyDiv w:val="1"/>
      <w:marLeft w:val="0"/>
      <w:marRight w:val="0"/>
      <w:marTop w:val="0"/>
      <w:marBottom w:val="0"/>
      <w:divBdr>
        <w:top w:val="none" w:sz="0" w:space="0" w:color="auto"/>
        <w:left w:val="none" w:sz="0" w:space="0" w:color="auto"/>
        <w:bottom w:val="none" w:sz="0" w:space="0" w:color="auto"/>
        <w:right w:val="none" w:sz="0" w:space="0" w:color="auto"/>
      </w:divBdr>
    </w:div>
    <w:div w:id="1125581950">
      <w:bodyDiv w:val="1"/>
      <w:marLeft w:val="0"/>
      <w:marRight w:val="0"/>
      <w:marTop w:val="0"/>
      <w:marBottom w:val="0"/>
      <w:divBdr>
        <w:top w:val="none" w:sz="0" w:space="0" w:color="auto"/>
        <w:left w:val="none" w:sz="0" w:space="0" w:color="auto"/>
        <w:bottom w:val="none" w:sz="0" w:space="0" w:color="auto"/>
        <w:right w:val="none" w:sz="0" w:space="0" w:color="auto"/>
      </w:divBdr>
    </w:div>
    <w:div w:id="1132287024">
      <w:bodyDiv w:val="1"/>
      <w:marLeft w:val="0"/>
      <w:marRight w:val="0"/>
      <w:marTop w:val="0"/>
      <w:marBottom w:val="0"/>
      <w:divBdr>
        <w:top w:val="none" w:sz="0" w:space="0" w:color="auto"/>
        <w:left w:val="none" w:sz="0" w:space="0" w:color="auto"/>
        <w:bottom w:val="none" w:sz="0" w:space="0" w:color="auto"/>
        <w:right w:val="none" w:sz="0" w:space="0" w:color="auto"/>
      </w:divBdr>
    </w:div>
    <w:div w:id="1133210214">
      <w:bodyDiv w:val="1"/>
      <w:marLeft w:val="0"/>
      <w:marRight w:val="0"/>
      <w:marTop w:val="0"/>
      <w:marBottom w:val="0"/>
      <w:divBdr>
        <w:top w:val="none" w:sz="0" w:space="0" w:color="auto"/>
        <w:left w:val="none" w:sz="0" w:space="0" w:color="auto"/>
        <w:bottom w:val="none" w:sz="0" w:space="0" w:color="auto"/>
        <w:right w:val="none" w:sz="0" w:space="0" w:color="auto"/>
      </w:divBdr>
    </w:div>
    <w:div w:id="1135369099">
      <w:bodyDiv w:val="1"/>
      <w:marLeft w:val="0"/>
      <w:marRight w:val="0"/>
      <w:marTop w:val="0"/>
      <w:marBottom w:val="0"/>
      <w:divBdr>
        <w:top w:val="none" w:sz="0" w:space="0" w:color="auto"/>
        <w:left w:val="none" w:sz="0" w:space="0" w:color="auto"/>
        <w:bottom w:val="none" w:sz="0" w:space="0" w:color="auto"/>
        <w:right w:val="none" w:sz="0" w:space="0" w:color="auto"/>
      </w:divBdr>
    </w:div>
    <w:div w:id="1137795229">
      <w:bodyDiv w:val="1"/>
      <w:marLeft w:val="0"/>
      <w:marRight w:val="0"/>
      <w:marTop w:val="0"/>
      <w:marBottom w:val="0"/>
      <w:divBdr>
        <w:top w:val="none" w:sz="0" w:space="0" w:color="auto"/>
        <w:left w:val="none" w:sz="0" w:space="0" w:color="auto"/>
        <w:bottom w:val="none" w:sz="0" w:space="0" w:color="auto"/>
        <w:right w:val="none" w:sz="0" w:space="0" w:color="auto"/>
      </w:divBdr>
    </w:div>
    <w:div w:id="1140270053">
      <w:bodyDiv w:val="1"/>
      <w:marLeft w:val="0"/>
      <w:marRight w:val="0"/>
      <w:marTop w:val="0"/>
      <w:marBottom w:val="0"/>
      <w:divBdr>
        <w:top w:val="none" w:sz="0" w:space="0" w:color="auto"/>
        <w:left w:val="none" w:sz="0" w:space="0" w:color="auto"/>
        <w:bottom w:val="none" w:sz="0" w:space="0" w:color="auto"/>
        <w:right w:val="none" w:sz="0" w:space="0" w:color="auto"/>
      </w:divBdr>
    </w:div>
    <w:div w:id="1141269426">
      <w:bodyDiv w:val="1"/>
      <w:marLeft w:val="0"/>
      <w:marRight w:val="0"/>
      <w:marTop w:val="0"/>
      <w:marBottom w:val="0"/>
      <w:divBdr>
        <w:top w:val="none" w:sz="0" w:space="0" w:color="auto"/>
        <w:left w:val="none" w:sz="0" w:space="0" w:color="auto"/>
        <w:bottom w:val="none" w:sz="0" w:space="0" w:color="auto"/>
        <w:right w:val="none" w:sz="0" w:space="0" w:color="auto"/>
      </w:divBdr>
    </w:div>
    <w:div w:id="1141531776">
      <w:bodyDiv w:val="1"/>
      <w:marLeft w:val="0"/>
      <w:marRight w:val="0"/>
      <w:marTop w:val="0"/>
      <w:marBottom w:val="0"/>
      <w:divBdr>
        <w:top w:val="none" w:sz="0" w:space="0" w:color="auto"/>
        <w:left w:val="none" w:sz="0" w:space="0" w:color="auto"/>
        <w:bottom w:val="none" w:sz="0" w:space="0" w:color="auto"/>
        <w:right w:val="none" w:sz="0" w:space="0" w:color="auto"/>
      </w:divBdr>
    </w:div>
    <w:div w:id="1147941761">
      <w:bodyDiv w:val="1"/>
      <w:marLeft w:val="0"/>
      <w:marRight w:val="0"/>
      <w:marTop w:val="0"/>
      <w:marBottom w:val="0"/>
      <w:divBdr>
        <w:top w:val="none" w:sz="0" w:space="0" w:color="auto"/>
        <w:left w:val="none" w:sz="0" w:space="0" w:color="auto"/>
        <w:bottom w:val="none" w:sz="0" w:space="0" w:color="auto"/>
        <w:right w:val="none" w:sz="0" w:space="0" w:color="auto"/>
      </w:divBdr>
    </w:div>
    <w:div w:id="1152991135">
      <w:bodyDiv w:val="1"/>
      <w:marLeft w:val="0"/>
      <w:marRight w:val="0"/>
      <w:marTop w:val="0"/>
      <w:marBottom w:val="0"/>
      <w:divBdr>
        <w:top w:val="none" w:sz="0" w:space="0" w:color="auto"/>
        <w:left w:val="none" w:sz="0" w:space="0" w:color="auto"/>
        <w:bottom w:val="none" w:sz="0" w:space="0" w:color="auto"/>
        <w:right w:val="none" w:sz="0" w:space="0" w:color="auto"/>
      </w:divBdr>
    </w:div>
    <w:div w:id="1153449743">
      <w:bodyDiv w:val="1"/>
      <w:marLeft w:val="0"/>
      <w:marRight w:val="0"/>
      <w:marTop w:val="0"/>
      <w:marBottom w:val="0"/>
      <w:divBdr>
        <w:top w:val="none" w:sz="0" w:space="0" w:color="auto"/>
        <w:left w:val="none" w:sz="0" w:space="0" w:color="auto"/>
        <w:bottom w:val="none" w:sz="0" w:space="0" w:color="auto"/>
        <w:right w:val="none" w:sz="0" w:space="0" w:color="auto"/>
      </w:divBdr>
    </w:div>
    <w:div w:id="1156067450">
      <w:bodyDiv w:val="1"/>
      <w:marLeft w:val="0"/>
      <w:marRight w:val="0"/>
      <w:marTop w:val="0"/>
      <w:marBottom w:val="0"/>
      <w:divBdr>
        <w:top w:val="none" w:sz="0" w:space="0" w:color="auto"/>
        <w:left w:val="none" w:sz="0" w:space="0" w:color="auto"/>
        <w:bottom w:val="none" w:sz="0" w:space="0" w:color="auto"/>
        <w:right w:val="none" w:sz="0" w:space="0" w:color="auto"/>
      </w:divBdr>
    </w:div>
    <w:div w:id="1159541661">
      <w:bodyDiv w:val="1"/>
      <w:marLeft w:val="0"/>
      <w:marRight w:val="0"/>
      <w:marTop w:val="0"/>
      <w:marBottom w:val="0"/>
      <w:divBdr>
        <w:top w:val="none" w:sz="0" w:space="0" w:color="auto"/>
        <w:left w:val="none" w:sz="0" w:space="0" w:color="auto"/>
        <w:bottom w:val="none" w:sz="0" w:space="0" w:color="auto"/>
        <w:right w:val="none" w:sz="0" w:space="0" w:color="auto"/>
      </w:divBdr>
    </w:div>
    <w:div w:id="1164397381">
      <w:bodyDiv w:val="1"/>
      <w:marLeft w:val="0"/>
      <w:marRight w:val="0"/>
      <w:marTop w:val="0"/>
      <w:marBottom w:val="0"/>
      <w:divBdr>
        <w:top w:val="none" w:sz="0" w:space="0" w:color="auto"/>
        <w:left w:val="none" w:sz="0" w:space="0" w:color="auto"/>
        <w:bottom w:val="none" w:sz="0" w:space="0" w:color="auto"/>
        <w:right w:val="none" w:sz="0" w:space="0" w:color="auto"/>
      </w:divBdr>
    </w:div>
    <w:div w:id="1166826472">
      <w:bodyDiv w:val="1"/>
      <w:marLeft w:val="0"/>
      <w:marRight w:val="0"/>
      <w:marTop w:val="0"/>
      <w:marBottom w:val="0"/>
      <w:divBdr>
        <w:top w:val="none" w:sz="0" w:space="0" w:color="auto"/>
        <w:left w:val="none" w:sz="0" w:space="0" w:color="auto"/>
        <w:bottom w:val="none" w:sz="0" w:space="0" w:color="auto"/>
        <w:right w:val="none" w:sz="0" w:space="0" w:color="auto"/>
      </w:divBdr>
    </w:div>
    <w:div w:id="1169709711">
      <w:bodyDiv w:val="1"/>
      <w:marLeft w:val="0"/>
      <w:marRight w:val="0"/>
      <w:marTop w:val="0"/>
      <w:marBottom w:val="0"/>
      <w:divBdr>
        <w:top w:val="none" w:sz="0" w:space="0" w:color="auto"/>
        <w:left w:val="none" w:sz="0" w:space="0" w:color="auto"/>
        <w:bottom w:val="none" w:sz="0" w:space="0" w:color="auto"/>
        <w:right w:val="none" w:sz="0" w:space="0" w:color="auto"/>
      </w:divBdr>
    </w:div>
    <w:div w:id="1173908583">
      <w:bodyDiv w:val="1"/>
      <w:marLeft w:val="0"/>
      <w:marRight w:val="0"/>
      <w:marTop w:val="0"/>
      <w:marBottom w:val="0"/>
      <w:divBdr>
        <w:top w:val="none" w:sz="0" w:space="0" w:color="auto"/>
        <w:left w:val="none" w:sz="0" w:space="0" w:color="auto"/>
        <w:bottom w:val="none" w:sz="0" w:space="0" w:color="auto"/>
        <w:right w:val="none" w:sz="0" w:space="0" w:color="auto"/>
      </w:divBdr>
    </w:div>
    <w:div w:id="1175455345">
      <w:bodyDiv w:val="1"/>
      <w:marLeft w:val="0"/>
      <w:marRight w:val="0"/>
      <w:marTop w:val="0"/>
      <w:marBottom w:val="0"/>
      <w:divBdr>
        <w:top w:val="none" w:sz="0" w:space="0" w:color="auto"/>
        <w:left w:val="none" w:sz="0" w:space="0" w:color="auto"/>
        <w:bottom w:val="none" w:sz="0" w:space="0" w:color="auto"/>
        <w:right w:val="none" w:sz="0" w:space="0" w:color="auto"/>
      </w:divBdr>
    </w:div>
    <w:div w:id="1179927208">
      <w:bodyDiv w:val="1"/>
      <w:marLeft w:val="0"/>
      <w:marRight w:val="0"/>
      <w:marTop w:val="0"/>
      <w:marBottom w:val="0"/>
      <w:divBdr>
        <w:top w:val="none" w:sz="0" w:space="0" w:color="auto"/>
        <w:left w:val="none" w:sz="0" w:space="0" w:color="auto"/>
        <w:bottom w:val="none" w:sz="0" w:space="0" w:color="auto"/>
        <w:right w:val="none" w:sz="0" w:space="0" w:color="auto"/>
      </w:divBdr>
    </w:div>
    <w:div w:id="1180390224">
      <w:bodyDiv w:val="1"/>
      <w:marLeft w:val="0"/>
      <w:marRight w:val="0"/>
      <w:marTop w:val="0"/>
      <w:marBottom w:val="0"/>
      <w:divBdr>
        <w:top w:val="none" w:sz="0" w:space="0" w:color="auto"/>
        <w:left w:val="none" w:sz="0" w:space="0" w:color="auto"/>
        <w:bottom w:val="none" w:sz="0" w:space="0" w:color="auto"/>
        <w:right w:val="none" w:sz="0" w:space="0" w:color="auto"/>
      </w:divBdr>
    </w:div>
    <w:div w:id="1180587332">
      <w:bodyDiv w:val="1"/>
      <w:marLeft w:val="0"/>
      <w:marRight w:val="0"/>
      <w:marTop w:val="0"/>
      <w:marBottom w:val="0"/>
      <w:divBdr>
        <w:top w:val="none" w:sz="0" w:space="0" w:color="auto"/>
        <w:left w:val="none" w:sz="0" w:space="0" w:color="auto"/>
        <w:bottom w:val="none" w:sz="0" w:space="0" w:color="auto"/>
        <w:right w:val="none" w:sz="0" w:space="0" w:color="auto"/>
      </w:divBdr>
    </w:div>
    <w:div w:id="1187602446">
      <w:bodyDiv w:val="1"/>
      <w:marLeft w:val="0"/>
      <w:marRight w:val="0"/>
      <w:marTop w:val="0"/>
      <w:marBottom w:val="0"/>
      <w:divBdr>
        <w:top w:val="none" w:sz="0" w:space="0" w:color="auto"/>
        <w:left w:val="none" w:sz="0" w:space="0" w:color="auto"/>
        <w:bottom w:val="none" w:sz="0" w:space="0" w:color="auto"/>
        <w:right w:val="none" w:sz="0" w:space="0" w:color="auto"/>
      </w:divBdr>
    </w:div>
    <w:div w:id="1191453431">
      <w:bodyDiv w:val="1"/>
      <w:marLeft w:val="0"/>
      <w:marRight w:val="0"/>
      <w:marTop w:val="0"/>
      <w:marBottom w:val="0"/>
      <w:divBdr>
        <w:top w:val="none" w:sz="0" w:space="0" w:color="auto"/>
        <w:left w:val="none" w:sz="0" w:space="0" w:color="auto"/>
        <w:bottom w:val="none" w:sz="0" w:space="0" w:color="auto"/>
        <w:right w:val="none" w:sz="0" w:space="0" w:color="auto"/>
      </w:divBdr>
    </w:div>
    <w:div w:id="1193155815">
      <w:bodyDiv w:val="1"/>
      <w:marLeft w:val="0"/>
      <w:marRight w:val="0"/>
      <w:marTop w:val="0"/>
      <w:marBottom w:val="0"/>
      <w:divBdr>
        <w:top w:val="none" w:sz="0" w:space="0" w:color="auto"/>
        <w:left w:val="none" w:sz="0" w:space="0" w:color="auto"/>
        <w:bottom w:val="none" w:sz="0" w:space="0" w:color="auto"/>
        <w:right w:val="none" w:sz="0" w:space="0" w:color="auto"/>
      </w:divBdr>
    </w:div>
    <w:div w:id="1196193767">
      <w:bodyDiv w:val="1"/>
      <w:marLeft w:val="0"/>
      <w:marRight w:val="0"/>
      <w:marTop w:val="0"/>
      <w:marBottom w:val="0"/>
      <w:divBdr>
        <w:top w:val="none" w:sz="0" w:space="0" w:color="auto"/>
        <w:left w:val="none" w:sz="0" w:space="0" w:color="auto"/>
        <w:bottom w:val="none" w:sz="0" w:space="0" w:color="auto"/>
        <w:right w:val="none" w:sz="0" w:space="0" w:color="auto"/>
      </w:divBdr>
    </w:div>
    <w:div w:id="1198157906">
      <w:bodyDiv w:val="1"/>
      <w:marLeft w:val="0"/>
      <w:marRight w:val="0"/>
      <w:marTop w:val="0"/>
      <w:marBottom w:val="0"/>
      <w:divBdr>
        <w:top w:val="none" w:sz="0" w:space="0" w:color="auto"/>
        <w:left w:val="none" w:sz="0" w:space="0" w:color="auto"/>
        <w:bottom w:val="none" w:sz="0" w:space="0" w:color="auto"/>
        <w:right w:val="none" w:sz="0" w:space="0" w:color="auto"/>
      </w:divBdr>
    </w:div>
    <w:div w:id="1207374643">
      <w:bodyDiv w:val="1"/>
      <w:marLeft w:val="0"/>
      <w:marRight w:val="0"/>
      <w:marTop w:val="0"/>
      <w:marBottom w:val="0"/>
      <w:divBdr>
        <w:top w:val="none" w:sz="0" w:space="0" w:color="auto"/>
        <w:left w:val="none" w:sz="0" w:space="0" w:color="auto"/>
        <w:bottom w:val="none" w:sz="0" w:space="0" w:color="auto"/>
        <w:right w:val="none" w:sz="0" w:space="0" w:color="auto"/>
      </w:divBdr>
    </w:div>
    <w:div w:id="1208101045">
      <w:bodyDiv w:val="1"/>
      <w:marLeft w:val="0"/>
      <w:marRight w:val="0"/>
      <w:marTop w:val="0"/>
      <w:marBottom w:val="0"/>
      <w:divBdr>
        <w:top w:val="none" w:sz="0" w:space="0" w:color="auto"/>
        <w:left w:val="none" w:sz="0" w:space="0" w:color="auto"/>
        <w:bottom w:val="none" w:sz="0" w:space="0" w:color="auto"/>
        <w:right w:val="none" w:sz="0" w:space="0" w:color="auto"/>
      </w:divBdr>
    </w:div>
    <w:div w:id="1210725055">
      <w:bodyDiv w:val="1"/>
      <w:marLeft w:val="0"/>
      <w:marRight w:val="0"/>
      <w:marTop w:val="0"/>
      <w:marBottom w:val="0"/>
      <w:divBdr>
        <w:top w:val="none" w:sz="0" w:space="0" w:color="auto"/>
        <w:left w:val="none" w:sz="0" w:space="0" w:color="auto"/>
        <w:bottom w:val="none" w:sz="0" w:space="0" w:color="auto"/>
        <w:right w:val="none" w:sz="0" w:space="0" w:color="auto"/>
      </w:divBdr>
    </w:div>
    <w:div w:id="1212379614">
      <w:bodyDiv w:val="1"/>
      <w:marLeft w:val="0"/>
      <w:marRight w:val="0"/>
      <w:marTop w:val="0"/>
      <w:marBottom w:val="0"/>
      <w:divBdr>
        <w:top w:val="none" w:sz="0" w:space="0" w:color="auto"/>
        <w:left w:val="none" w:sz="0" w:space="0" w:color="auto"/>
        <w:bottom w:val="none" w:sz="0" w:space="0" w:color="auto"/>
        <w:right w:val="none" w:sz="0" w:space="0" w:color="auto"/>
      </w:divBdr>
    </w:div>
    <w:div w:id="1220478327">
      <w:bodyDiv w:val="1"/>
      <w:marLeft w:val="0"/>
      <w:marRight w:val="0"/>
      <w:marTop w:val="0"/>
      <w:marBottom w:val="0"/>
      <w:divBdr>
        <w:top w:val="none" w:sz="0" w:space="0" w:color="auto"/>
        <w:left w:val="none" w:sz="0" w:space="0" w:color="auto"/>
        <w:bottom w:val="none" w:sz="0" w:space="0" w:color="auto"/>
        <w:right w:val="none" w:sz="0" w:space="0" w:color="auto"/>
      </w:divBdr>
    </w:div>
    <w:div w:id="1221213887">
      <w:bodyDiv w:val="1"/>
      <w:marLeft w:val="0"/>
      <w:marRight w:val="0"/>
      <w:marTop w:val="0"/>
      <w:marBottom w:val="0"/>
      <w:divBdr>
        <w:top w:val="none" w:sz="0" w:space="0" w:color="auto"/>
        <w:left w:val="none" w:sz="0" w:space="0" w:color="auto"/>
        <w:bottom w:val="none" w:sz="0" w:space="0" w:color="auto"/>
        <w:right w:val="none" w:sz="0" w:space="0" w:color="auto"/>
      </w:divBdr>
    </w:div>
    <w:div w:id="1233008827">
      <w:bodyDiv w:val="1"/>
      <w:marLeft w:val="0"/>
      <w:marRight w:val="0"/>
      <w:marTop w:val="0"/>
      <w:marBottom w:val="0"/>
      <w:divBdr>
        <w:top w:val="none" w:sz="0" w:space="0" w:color="auto"/>
        <w:left w:val="none" w:sz="0" w:space="0" w:color="auto"/>
        <w:bottom w:val="none" w:sz="0" w:space="0" w:color="auto"/>
        <w:right w:val="none" w:sz="0" w:space="0" w:color="auto"/>
      </w:divBdr>
    </w:div>
    <w:div w:id="1238126343">
      <w:bodyDiv w:val="1"/>
      <w:marLeft w:val="0"/>
      <w:marRight w:val="0"/>
      <w:marTop w:val="0"/>
      <w:marBottom w:val="0"/>
      <w:divBdr>
        <w:top w:val="none" w:sz="0" w:space="0" w:color="auto"/>
        <w:left w:val="none" w:sz="0" w:space="0" w:color="auto"/>
        <w:bottom w:val="none" w:sz="0" w:space="0" w:color="auto"/>
        <w:right w:val="none" w:sz="0" w:space="0" w:color="auto"/>
      </w:divBdr>
    </w:div>
    <w:div w:id="1239562134">
      <w:bodyDiv w:val="1"/>
      <w:marLeft w:val="0"/>
      <w:marRight w:val="0"/>
      <w:marTop w:val="0"/>
      <w:marBottom w:val="0"/>
      <w:divBdr>
        <w:top w:val="none" w:sz="0" w:space="0" w:color="auto"/>
        <w:left w:val="none" w:sz="0" w:space="0" w:color="auto"/>
        <w:bottom w:val="none" w:sz="0" w:space="0" w:color="auto"/>
        <w:right w:val="none" w:sz="0" w:space="0" w:color="auto"/>
      </w:divBdr>
    </w:div>
    <w:div w:id="1240944146">
      <w:bodyDiv w:val="1"/>
      <w:marLeft w:val="0"/>
      <w:marRight w:val="0"/>
      <w:marTop w:val="0"/>
      <w:marBottom w:val="0"/>
      <w:divBdr>
        <w:top w:val="none" w:sz="0" w:space="0" w:color="auto"/>
        <w:left w:val="none" w:sz="0" w:space="0" w:color="auto"/>
        <w:bottom w:val="none" w:sz="0" w:space="0" w:color="auto"/>
        <w:right w:val="none" w:sz="0" w:space="0" w:color="auto"/>
      </w:divBdr>
    </w:div>
    <w:div w:id="1243300057">
      <w:bodyDiv w:val="1"/>
      <w:marLeft w:val="0"/>
      <w:marRight w:val="0"/>
      <w:marTop w:val="0"/>
      <w:marBottom w:val="0"/>
      <w:divBdr>
        <w:top w:val="none" w:sz="0" w:space="0" w:color="auto"/>
        <w:left w:val="none" w:sz="0" w:space="0" w:color="auto"/>
        <w:bottom w:val="none" w:sz="0" w:space="0" w:color="auto"/>
        <w:right w:val="none" w:sz="0" w:space="0" w:color="auto"/>
      </w:divBdr>
    </w:div>
    <w:div w:id="1246919832">
      <w:bodyDiv w:val="1"/>
      <w:marLeft w:val="0"/>
      <w:marRight w:val="0"/>
      <w:marTop w:val="0"/>
      <w:marBottom w:val="0"/>
      <w:divBdr>
        <w:top w:val="none" w:sz="0" w:space="0" w:color="auto"/>
        <w:left w:val="none" w:sz="0" w:space="0" w:color="auto"/>
        <w:bottom w:val="none" w:sz="0" w:space="0" w:color="auto"/>
        <w:right w:val="none" w:sz="0" w:space="0" w:color="auto"/>
      </w:divBdr>
    </w:div>
    <w:div w:id="1248734449">
      <w:bodyDiv w:val="1"/>
      <w:marLeft w:val="0"/>
      <w:marRight w:val="0"/>
      <w:marTop w:val="0"/>
      <w:marBottom w:val="0"/>
      <w:divBdr>
        <w:top w:val="none" w:sz="0" w:space="0" w:color="auto"/>
        <w:left w:val="none" w:sz="0" w:space="0" w:color="auto"/>
        <w:bottom w:val="none" w:sz="0" w:space="0" w:color="auto"/>
        <w:right w:val="none" w:sz="0" w:space="0" w:color="auto"/>
      </w:divBdr>
    </w:div>
    <w:div w:id="1250043072">
      <w:bodyDiv w:val="1"/>
      <w:marLeft w:val="0"/>
      <w:marRight w:val="0"/>
      <w:marTop w:val="0"/>
      <w:marBottom w:val="0"/>
      <w:divBdr>
        <w:top w:val="none" w:sz="0" w:space="0" w:color="auto"/>
        <w:left w:val="none" w:sz="0" w:space="0" w:color="auto"/>
        <w:bottom w:val="none" w:sz="0" w:space="0" w:color="auto"/>
        <w:right w:val="none" w:sz="0" w:space="0" w:color="auto"/>
      </w:divBdr>
    </w:div>
    <w:div w:id="1250118733">
      <w:bodyDiv w:val="1"/>
      <w:marLeft w:val="0"/>
      <w:marRight w:val="0"/>
      <w:marTop w:val="0"/>
      <w:marBottom w:val="0"/>
      <w:divBdr>
        <w:top w:val="none" w:sz="0" w:space="0" w:color="auto"/>
        <w:left w:val="none" w:sz="0" w:space="0" w:color="auto"/>
        <w:bottom w:val="none" w:sz="0" w:space="0" w:color="auto"/>
        <w:right w:val="none" w:sz="0" w:space="0" w:color="auto"/>
      </w:divBdr>
    </w:div>
    <w:div w:id="1253973441">
      <w:bodyDiv w:val="1"/>
      <w:marLeft w:val="0"/>
      <w:marRight w:val="0"/>
      <w:marTop w:val="0"/>
      <w:marBottom w:val="0"/>
      <w:divBdr>
        <w:top w:val="none" w:sz="0" w:space="0" w:color="auto"/>
        <w:left w:val="none" w:sz="0" w:space="0" w:color="auto"/>
        <w:bottom w:val="none" w:sz="0" w:space="0" w:color="auto"/>
        <w:right w:val="none" w:sz="0" w:space="0" w:color="auto"/>
      </w:divBdr>
    </w:div>
    <w:div w:id="1258364524">
      <w:bodyDiv w:val="1"/>
      <w:marLeft w:val="0"/>
      <w:marRight w:val="0"/>
      <w:marTop w:val="0"/>
      <w:marBottom w:val="0"/>
      <w:divBdr>
        <w:top w:val="none" w:sz="0" w:space="0" w:color="auto"/>
        <w:left w:val="none" w:sz="0" w:space="0" w:color="auto"/>
        <w:bottom w:val="none" w:sz="0" w:space="0" w:color="auto"/>
        <w:right w:val="none" w:sz="0" w:space="0" w:color="auto"/>
      </w:divBdr>
    </w:div>
    <w:div w:id="1258825963">
      <w:bodyDiv w:val="1"/>
      <w:marLeft w:val="0"/>
      <w:marRight w:val="0"/>
      <w:marTop w:val="0"/>
      <w:marBottom w:val="0"/>
      <w:divBdr>
        <w:top w:val="none" w:sz="0" w:space="0" w:color="auto"/>
        <w:left w:val="none" w:sz="0" w:space="0" w:color="auto"/>
        <w:bottom w:val="none" w:sz="0" w:space="0" w:color="auto"/>
        <w:right w:val="none" w:sz="0" w:space="0" w:color="auto"/>
      </w:divBdr>
    </w:div>
    <w:div w:id="1261449458">
      <w:bodyDiv w:val="1"/>
      <w:marLeft w:val="0"/>
      <w:marRight w:val="0"/>
      <w:marTop w:val="0"/>
      <w:marBottom w:val="0"/>
      <w:divBdr>
        <w:top w:val="none" w:sz="0" w:space="0" w:color="auto"/>
        <w:left w:val="none" w:sz="0" w:space="0" w:color="auto"/>
        <w:bottom w:val="none" w:sz="0" w:space="0" w:color="auto"/>
        <w:right w:val="none" w:sz="0" w:space="0" w:color="auto"/>
      </w:divBdr>
    </w:div>
    <w:div w:id="1264991065">
      <w:bodyDiv w:val="1"/>
      <w:marLeft w:val="0"/>
      <w:marRight w:val="0"/>
      <w:marTop w:val="0"/>
      <w:marBottom w:val="0"/>
      <w:divBdr>
        <w:top w:val="none" w:sz="0" w:space="0" w:color="auto"/>
        <w:left w:val="none" w:sz="0" w:space="0" w:color="auto"/>
        <w:bottom w:val="none" w:sz="0" w:space="0" w:color="auto"/>
        <w:right w:val="none" w:sz="0" w:space="0" w:color="auto"/>
      </w:divBdr>
    </w:div>
    <w:div w:id="1268998618">
      <w:bodyDiv w:val="1"/>
      <w:marLeft w:val="0"/>
      <w:marRight w:val="0"/>
      <w:marTop w:val="0"/>
      <w:marBottom w:val="0"/>
      <w:divBdr>
        <w:top w:val="none" w:sz="0" w:space="0" w:color="auto"/>
        <w:left w:val="none" w:sz="0" w:space="0" w:color="auto"/>
        <w:bottom w:val="none" w:sz="0" w:space="0" w:color="auto"/>
        <w:right w:val="none" w:sz="0" w:space="0" w:color="auto"/>
      </w:divBdr>
    </w:div>
    <w:div w:id="1272316939">
      <w:bodyDiv w:val="1"/>
      <w:marLeft w:val="0"/>
      <w:marRight w:val="0"/>
      <w:marTop w:val="0"/>
      <w:marBottom w:val="0"/>
      <w:divBdr>
        <w:top w:val="none" w:sz="0" w:space="0" w:color="auto"/>
        <w:left w:val="none" w:sz="0" w:space="0" w:color="auto"/>
        <w:bottom w:val="none" w:sz="0" w:space="0" w:color="auto"/>
        <w:right w:val="none" w:sz="0" w:space="0" w:color="auto"/>
      </w:divBdr>
    </w:div>
    <w:div w:id="1273132170">
      <w:bodyDiv w:val="1"/>
      <w:marLeft w:val="0"/>
      <w:marRight w:val="0"/>
      <w:marTop w:val="0"/>
      <w:marBottom w:val="0"/>
      <w:divBdr>
        <w:top w:val="none" w:sz="0" w:space="0" w:color="auto"/>
        <w:left w:val="none" w:sz="0" w:space="0" w:color="auto"/>
        <w:bottom w:val="none" w:sz="0" w:space="0" w:color="auto"/>
        <w:right w:val="none" w:sz="0" w:space="0" w:color="auto"/>
      </w:divBdr>
    </w:div>
    <w:div w:id="1281911061">
      <w:bodyDiv w:val="1"/>
      <w:marLeft w:val="0"/>
      <w:marRight w:val="0"/>
      <w:marTop w:val="0"/>
      <w:marBottom w:val="0"/>
      <w:divBdr>
        <w:top w:val="none" w:sz="0" w:space="0" w:color="auto"/>
        <w:left w:val="none" w:sz="0" w:space="0" w:color="auto"/>
        <w:bottom w:val="none" w:sz="0" w:space="0" w:color="auto"/>
        <w:right w:val="none" w:sz="0" w:space="0" w:color="auto"/>
      </w:divBdr>
    </w:div>
    <w:div w:id="1282345429">
      <w:bodyDiv w:val="1"/>
      <w:marLeft w:val="0"/>
      <w:marRight w:val="0"/>
      <w:marTop w:val="0"/>
      <w:marBottom w:val="0"/>
      <w:divBdr>
        <w:top w:val="none" w:sz="0" w:space="0" w:color="auto"/>
        <w:left w:val="none" w:sz="0" w:space="0" w:color="auto"/>
        <w:bottom w:val="none" w:sz="0" w:space="0" w:color="auto"/>
        <w:right w:val="none" w:sz="0" w:space="0" w:color="auto"/>
      </w:divBdr>
    </w:div>
    <w:div w:id="1282540239">
      <w:bodyDiv w:val="1"/>
      <w:marLeft w:val="0"/>
      <w:marRight w:val="0"/>
      <w:marTop w:val="0"/>
      <w:marBottom w:val="0"/>
      <w:divBdr>
        <w:top w:val="none" w:sz="0" w:space="0" w:color="auto"/>
        <w:left w:val="none" w:sz="0" w:space="0" w:color="auto"/>
        <w:bottom w:val="none" w:sz="0" w:space="0" w:color="auto"/>
        <w:right w:val="none" w:sz="0" w:space="0" w:color="auto"/>
      </w:divBdr>
    </w:div>
    <w:div w:id="1284311771">
      <w:bodyDiv w:val="1"/>
      <w:marLeft w:val="0"/>
      <w:marRight w:val="0"/>
      <w:marTop w:val="0"/>
      <w:marBottom w:val="0"/>
      <w:divBdr>
        <w:top w:val="none" w:sz="0" w:space="0" w:color="auto"/>
        <w:left w:val="none" w:sz="0" w:space="0" w:color="auto"/>
        <w:bottom w:val="none" w:sz="0" w:space="0" w:color="auto"/>
        <w:right w:val="none" w:sz="0" w:space="0" w:color="auto"/>
      </w:divBdr>
    </w:div>
    <w:div w:id="1286346463">
      <w:bodyDiv w:val="1"/>
      <w:marLeft w:val="0"/>
      <w:marRight w:val="0"/>
      <w:marTop w:val="0"/>
      <w:marBottom w:val="0"/>
      <w:divBdr>
        <w:top w:val="none" w:sz="0" w:space="0" w:color="auto"/>
        <w:left w:val="none" w:sz="0" w:space="0" w:color="auto"/>
        <w:bottom w:val="none" w:sz="0" w:space="0" w:color="auto"/>
        <w:right w:val="none" w:sz="0" w:space="0" w:color="auto"/>
      </w:divBdr>
    </w:div>
    <w:div w:id="1287004956">
      <w:bodyDiv w:val="1"/>
      <w:marLeft w:val="0"/>
      <w:marRight w:val="0"/>
      <w:marTop w:val="0"/>
      <w:marBottom w:val="0"/>
      <w:divBdr>
        <w:top w:val="none" w:sz="0" w:space="0" w:color="auto"/>
        <w:left w:val="none" w:sz="0" w:space="0" w:color="auto"/>
        <w:bottom w:val="none" w:sz="0" w:space="0" w:color="auto"/>
        <w:right w:val="none" w:sz="0" w:space="0" w:color="auto"/>
      </w:divBdr>
    </w:div>
    <w:div w:id="1289553127">
      <w:bodyDiv w:val="1"/>
      <w:marLeft w:val="0"/>
      <w:marRight w:val="0"/>
      <w:marTop w:val="0"/>
      <w:marBottom w:val="0"/>
      <w:divBdr>
        <w:top w:val="none" w:sz="0" w:space="0" w:color="auto"/>
        <w:left w:val="none" w:sz="0" w:space="0" w:color="auto"/>
        <w:bottom w:val="none" w:sz="0" w:space="0" w:color="auto"/>
        <w:right w:val="none" w:sz="0" w:space="0" w:color="auto"/>
      </w:divBdr>
    </w:div>
    <w:div w:id="1289701769">
      <w:bodyDiv w:val="1"/>
      <w:marLeft w:val="0"/>
      <w:marRight w:val="0"/>
      <w:marTop w:val="0"/>
      <w:marBottom w:val="0"/>
      <w:divBdr>
        <w:top w:val="none" w:sz="0" w:space="0" w:color="auto"/>
        <w:left w:val="none" w:sz="0" w:space="0" w:color="auto"/>
        <w:bottom w:val="none" w:sz="0" w:space="0" w:color="auto"/>
        <w:right w:val="none" w:sz="0" w:space="0" w:color="auto"/>
      </w:divBdr>
    </w:div>
    <w:div w:id="1290941259">
      <w:bodyDiv w:val="1"/>
      <w:marLeft w:val="0"/>
      <w:marRight w:val="0"/>
      <w:marTop w:val="0"/>
      <w:marBottom w:val="0"/>
      <w:divBdr>
        <w:top w:val="none" w:sz="0" w:space="0" w:color="auto"/>
        <w:left w:val="none" w:sz="0" w:space="0" w:color="auto"/>
        <w:bottom w:val="none" w:sz="0" w:space="0" w:color="auto"/>
        <w:right w:val="none" w:sz="0" w:space="0" w:color="auto"/>
      </w:divBdr>
    </w:div>
    <w:div w:id="1291282504">
      <w:bodyDiv w:val="1"/>
      <w:marLeft w:val="0"/>
      <w:marRight w:val="0"/>
      <w:marTop w:val="0"/>
      <w:marBottom w:val="0"/>
      <w:divBdr>
        <w:top w:val="none" w:sz="0" w:space="0" w:color="auto"/>
        <w:left w:val="none" w:sz="0" w:space="0" w:color="auto"/>
        <w:bottom w:val="none" w:sz="0" w:space="0" w:color="auto"/>
        <w:right w:val="none" w:sz="0" w:space="0" w:color="auto"/>
      </w:divBdr>
    </w:div>
    <w:div w:id="1291789286">
      <w:bodyDiv w:val="1"/>
      <w:marLeft w:val="0"/>
      <w:marRight w:val="0"/>
      <w:marTop w:val="0"/>
      <w:marBottom w:val="0"/>
      <w:divBdr>
        <w:top w:val="none" w:sz="0" w:space="0" w:color="auto"/>
        <w:left w:val="none" w:sz="0" w:space="0" w:color="auto"/>
        <w:bottom w:val="none" w:sz="0" w:space="0" w:color="auto"/>
        <w:right w:val="none" w:sz="0" w:space="0" w:color="auto"/>
      </w:divBdr>
    </w:div>
    <w:div w:id="1292829230">
      <w:bodyDiv w:val="1"/>
      <w:marLeft w:val="0"/>
      <w:marRight w:val="0"/>
      <w:marTop w:val="0"/>
      <w:marBottom w:val="0"/>
      <w:divBdr>
        <w:top w:val="none" w:sz="0" w:space="0" w:color="auto"/>
        <w:left w:val="none" w:sz="0" w:space="0" w:color="auto"/>
        <w:bottom w:val="none" w:sz="0" w:space="0" w:color="auto"/>
        <w:right w:val="none" w:sz="0" w:space="0" w:color="auto"/>
      </w:divBdr>
    </w:div>
    <w:div w:id="1293558176">
      <w:bodyDiv w:val="1"/>
      <w:marLeft w:val="0"/>
      <w:marRight w:val="0"/>
      <w:marTop w:val="0"/>
      <w:marBottom w:val="0"/>
      <w:divBdr>
        <w:top w:val="none" w:sz="0" w:space="0" w:color="auto"/>
        <w:left w:val="none" w:sz="0" w:space="0" w:color="auto"/>
        <w:bottom w:val="none" w:sz="0" w:space="0" w:color="auto"/>
        <w:right w:val="none" w:sz="0" w:space="0" w:color="auto"/>
      </w:divBdr>
    </w:div>
    <w:div w:id="1295257295">
      <w:bodyDiv w:val="1"/>
      <w:marLeft w:val="0"/>
      <w:marRight w:val="0"/>
      <w:marTop w:val="0"/>
      <w:marBottom w:val="0"/>
      <w:divBdr>
        <w:top w:val="none" w:sz="0" w:space="0" w:color="auto"/>
        <w:left w:val="none" w:sz="0" w:space="0" w:color="auto"/>
        <w:bottom w:val="none" w:sz="0" w:space="0" w:color="auto"/>
        <w:right w:val="none" w:sz="0" w:space="0" w:color="auto"/>
      </w:divBdr>
    </w:div>
    <w:div w:id="1295988879">
      <w:bodyDiv w:val="1"/>
      <w:marLeft w:val="0"/>
      <w:marRight w:val="0"/>
      <w:marTop w:val="0"/>
      <w:marBottom w:val="0"/>
      <w:divBdr>
        <w:top w:val="none" w:sz="0" w:space="0" w:color="auto"/>
        <w:left w:val="none" w:sz="0" w:space="0" w:color="auto"/>
        <w:bottom w:val="none" w:sz="0" w:space="0" w:color="auto"/>
        <w:right w:val="none" w:sz="0" w:space="0" w:color="auto"/>
      </w:divBdr>
    </w:div>
    <w:div w:id="1299991488">
      <w:bodyDiv w:val="1"/>
      <w:marLeft w:val="0"/>
      <w:marRight w:val="0"/>
      <w:marTop w:val="0"/>
      <w:marBottom w:val="0"/>
      <w:divBdr>
        <w:top w:val="none" w:sz="0" w:space="0" w:color="auto"/>
        <w:left w:val="none" w:sz="0" w:space="0" w:color="auto"/>
        <w:bottom w:val="none" w:sz="0" w:space="0" w:color="auto"/>
        <w:right w:val="none" w:sz="0" w:space="0" w:color="auto"/>
      </w:divBdr>
    </w:div>
    <w:div w:id="1300837568">
      <w:bodyDiv w:val="1"/>
      <w:marLeft w:val="0"/>
      <w:marRight w:val="0"/>
      <w:marTop w:val="0"/>
      <w:marBottom w:val="0"/>
      <w:divBdr>
        <w:top w:val="none" w:sz="0" w:space="0" w:color="auto"/>
        <w:left w:val="none" w:sz="0" w:space="0" w:color="auto"/>
        <w:bottom w:val="none" w:sz="0" w:space="0" w:color="auto"/>
        <w:right w:val="none" w:sz="0" w:space="0" w:color="auto"/>
      </w:divBdr>
    </w:div>
    <w:div w:id="1305961909">
      <w:bodyDiv w:val="1"/>
      <w:marLeft w:val="0"/>
      <w:marRight w:val="0"/>
      <w:marTop w:val="0"/>
      <w:marBottom w:val="0"/>
      <w:divBdr>
        <w:top w:val="none" w:sz="0" w:space="0" w:color="auto"/>
        <w:left w:val="none" w:sz="0" w:space="0" w:color="auto"/>
        <w:bottom w:val="none" w:sz="0" w:space="0" w:color="auto"/>
        <w:right w:val="none" w:sz="0" w:space="0" w:color="auto"/>
      </w:divBdr>
    </w:div>
    <w:div w:id="1306740880">
      <w:bodyDiv w:val="1"/>
      <w:marLeft w:val="0"/>
      <w:marRight w:val="0"/>
      <w:marTop w:val="0"/>
      <w:marBottom w:val="0"/>
      <w:divBdr>
        <w:top w:val="none" w:sz="0" w:space="0" w:color="auto"/>
        <w:left w:val="none" w:sz="0" w:space="0" w:color="auto"/>
        <w:bottom w:val="none" w:sz="0" w:space="0" w:color="auto"/>
        <w:right w:val="none" w:sz="0" w:space="0" w:color="auto"/>
      </w:divBdr>
    </w:div>
    <w:div w:id="1308240990">
      <w:bodyDiv w:val="1"/>
      <w:marLeft w:val="0"/>
      <w:marRight w:val="0"/>
      <w:marTop w:val="0"/>
      <w:marBottom w:val="0"/>
      <w:divBdr>
        <w:top w:val="none" w:sz="0" w:space="0" w:color="auto"/>
        <w:left w:val="none" w:sz="0" w:space="0" w:color="auto"/>
        <w:bottom w:val="none" w:sz="0" w:space="0" w:color="auto"/>
        <w:right w:val="none" w:sz="0" w:space="0" w:color="auto"/>
      </w:divBdr>
    </w:div>
    <w:div w:id="1310011576">
      <w:bodyDiv w:val="1"/>
      <w:marLeft w:val="0"/>
      <w:marRight w:val="0"/>
      <w:marTop w:val="0"/>
      <w:marBottom w:val="0"/>
      <w:divBdr>
        <w:top w:val="none" w:sz="0" w:space="0" w:color="auto"/>
        <w:left w:val="none" w:sz="0" w:space="0" w:color="auto"/>
        <w:bottom w:val="none" w:sz="0" w:space="0" w:color="auto"/>
        <w:right w:val="none" w:sz="0" w:space="0" w:color="auto"/>
      </w:divBdr>
    </w:div>
    <w:div w:id="1314602335">
      <w:bodyDiv w:val="1"/>
      <w:marLeft w:val="0"/>
      <w:marRight w:val="0"/>
      <w:marTop w:val="0"/>
      <w:marBottom w:val="0"/>
      <w:divBdr>
        <w:top w:val="none" w:sz="0" w:space="0" w:color="auto"/>
        <w:left w:val="none" w:sz="0" w:space="0" w:color="auto"/>
        <w:bottom w:val="none" w:sz="0" w:space="0" w:color="auto"/>
        <w:right w:val="none" w:sz="0" w:space="0" w:color="auto"/>
      </w:divBdr>
    </w:div>
    <w:div w:id="1315522966">
      <w:bodyDiv w:val="1"/>
      <w:marLeft w:val="0"/>
      <w:marRight w:val="0"/>
      <w:marTop w:val="0"/>
      <w:marBottom w:val="0"/>
      <w:divBdr>
        <w:top w:val="none" w:sz="0" w:space="0" w:color="auto"/>
        <w:left w:val="none" w:sz="0" w:space="0" w:color="auto"/>
        <w:bottom w:val="none" w:sz="0" w:space="0" w:color="auto"/>
        <w:right w:val="none" w:sz="0" w:space="0" w:color="auto"/>
      </w:divBdr>
    </w:div>
    <w:div w:id="1323965028">
      <w:bodyDiv w:val="1"/>
      <w:marLeft w:val="0"/>
      <w:marRight w:val="0"/>
      <w:marTop w:val="0"/>
      <w:marBottom w:val="0"/>
      <w:divBdr>
        <w:top w:val="none" w:sz="0" w:space="0" w:color="auto"/>
        <w:left w:val="none" w:sz="0" w:space="0" w:color="auto"/>
        <w:bottom w:val="none" w:sz="0" w:space="0" w:color="auto"/>
        <w:right w:val="none" w:sz="0" w:space="0" w:color="auto"/>
      </w:divBdr>
    </w:div>
    <w:div w:id="1328746036">
      <w:bodyDiv w:val="1"/>
      <w:marLeft w:val="0"/>
      <w:marRight w:val="0"/>
      <w:marTop w:val="0"/>
      <w:marBottom w:val="0"/>
      <w:divBdr>
        <w:top w:val="none" w:sz="0" w:space="0" w:color="auto"/>
        <w:left w:val="none" w:sz="0" w:space="0" w:color="auto"/>
        <w:bottom w:val="none" w:sz="0" w:space="0" w:color="auto"/>
        <w:right w:val="none" w:sz="0" w:space="0" w:color="auto"/>
      </w:divBdr>
    </w:div>
    <w:div w:id="1333027940">
      <w:bodyDiv w:val="1"/>
      <w:marLeft w:val="0"/>
      <w:marRight w:val="0"/>
      <w:marTop w:val="0"/>
      <w:marBottom w:val="0"/>
      <w:divBdr>
        <w:top w:val="none" w:sz="0" w:space="0" w:color="auto"/>
        <w:left w:val="none" w:sz="0" w:space="0" w:color="auto"/>
        <w:bottom w:val="none" w:sz="0" w:space="0" w:color="auto"/>
        <w:right w:val="none" w:sz="0" w:space="0" w:color="auto"/>
      </w:divBdr>
    </w:div>
    <w:div w:id="1333291671">
      <w:bodyDiv w:val="1"/>
      <w:marLeft w:val="0"/>
      <w:marRight w:val="0"/>
      <w:marTop w:val="0"/>
      <w:marBottom w:val="0"/>
      <w:divBdr>
        <w:top w:val="none" w:sz="0" w:space="0" w:color="auto"/>
        <w:left w:val="none" w:sz="0" w:space="0" w:color="auto"/>
        <w:bottom w:val="none" w:sz="0" w:space="0" w:color="auto"/>
        <w:right w:val="none" w:sz="0" w:space="0" w:color="auto"/>
      </w:divBdr>
    </w:div>
    <w:div w:id="1333292116">
      <w:bodyDiv w:val="1"/>
      <w:marLeft w:val="0"/>
      <w:marRight w:val="0"/>
      <w:marTop w:val="0"/>
      <w:marBottom w:val="0"/>
      <w:divBdr>
        <w:top w:val="none" w:sz="0" w:space="0" w:color="auto"/>
        <w:left w:val="none" w:sz="0" w:space="0" w:color="auto"/>
        <w:bottom w:val="none" w:sz="0" w:space="0" w:color="auto"/>
        <w:right w:val="none" w:sz="0" w:space="0" w:color="auto"/>
      </w:divBdr>
    </w:div>
    <w:div w:id="1334380929">
      <w:bodyDiv w:val="1"/>
      <w:marLeft w:val="0"/>
      <w:marRight w:val="0"/>
      <w:marTop w:val="0"/>
      <w:marBottom w:val="0"/>
      <w:divBdr>
        <w:top w:val="none" w:sz="0" w:space="0" w:color="auto"/>
        <w:left w:val="none" w:sz="0" w:space="0" w:color="auto"/>
        <w:bottom w:val="none" w:sz="0" w:space="0" w:color="auto"/>
        <w:right w:val="none" w:sz="0" w:space="0" w:color="auto"/>
      </w:divBdr>
    </w:div>
    <w:div w:id="1334799882">
      <w:bodyDiv w:val="1"/>
      <w:marLeft w:val="0"/>
      <w:marRight w:val="0"/>
      <w:marTop w:val="0"/>
      <w:marBottom w:val="0"/>
      <w:divBdr>
        <w:top w:val="none" w:sz="0" w:space="0" w:color="auto"/>
        <w:left w:val="none" w:sz="0" w:space="0" w:color="auto"/>
        <w:bottom w:val="none" w:sz="0" w:space="0" w:color="auto"/>
        <w:right w:val="none" w:sz="0" w:space="0" w:color="auto"/>
      </w:divBdr>
    </w:div>
    <w:div w:id="1337535511">
      <w:bodyDiv w:val="1"/>
      <w:marLeft w:val="0"/>
      <w:marRight w:val="0"/>
      <w:marTop w:val="0"/>
      <w:marBottom w:val="0"/>
      <w:divBdr>
        <w:top w:val="none" w:sz="0" w:space="0" w:color="auto"/>
        <w:left w:val="none" w:sz="0" w:space="0" w:color="auto"/>
        <w:bottom w:val="none" w:sz="0" w:space="0" w:color="auto"/>
        <w:right w:val="none" w:sz="0" w:space="0" w:color="auto"/>
      </w:divBdr>
    </w:div>
    <w:div w:id="1340426395">
      <w:bodyDiv w:val="1"/>
      <w:marLeft w:val="0"/>
      <w:marRight w:val="0"/>
      <w:marTop w:val="0"/>
      <w:marBottom w:val="0"/>
      <w:divBdr>
        <w:top w:val="none" w:sz="0" w:space="0" w:color="auto"/>
        <w:left w:val="none" w:sz="0" w:space="0" w:color="auto"/>
        <w:bottom w:val="none" w:sz="0" w:space="0" w:color="auto"/>
        <w:right w:val="none" w:sz="0" w:space="0" w:color="auto"/>
      </w:divBdr>
    </w:div>
    <w:div w:id="1341276621">
      <w:bodyDiv w:val="1"/>
      <w:marLeft w:val="0"/>
      <w:marRight w:val="0"/>
      <w:marTop w:val="0"/>
      <w:marBottom w:val="0"/>
      <w:divBdr>
        <w:top w:val="none" w:sz="0" w:space="0" w:color="auto"/>
        <w:left w:val="none" w:sz="0" w:space="0" w:color="auto"/>
        <w:bottom w:val="none" w:sz="0" w:space="0" w:color="auto"/>
        <w:right w:val="none" w:sz="0" w:space="0" w:color="auto"/>
      </w:divBdr>
    </w:div>
    <w:div w:id="1344016708">
      <w:bodyDiv w:val="1"/>
      <w:marLeft w:val="0"/>
      <w:marRight w:val="0"/>
      <w:marTop w:val="0"/>
      <w:marBottom w:val="0"/>
      <w:divBdr>
        <w:top w:val="none" w:sz="0" w:space="0" w:color="auto"/>
        <w:left w:val="none" w:sz="0" w:space="0" w:color="auto"/>
        <w:bottom w:val="none" w:sz="0" w:space="0" w:color="auto"/>
        <w:right w:val="none" w:sz="0" w:space="0" w:color="auto"/>
      </w:divBdr>
    </w:div>
    <w:div w:id="1345285157">
      <w:bodyDiv w:val="1"/>
      <w:marLeft w:val="0"/>
      <w:marRight w:val="0"/>
      <w:marTop w:val="0"/>
      <w:marBottom w:val="0"/>
      <w:divBdr>
        <w:top w:val="none" w:sz="0" w:space="0" w:color="auto"/>
        <w:left w:val="none" w:sz="0" w:space="0" w:color="auto"/>
        <w:bottom w:val="none" w:sz="0" w:space="0" w:color="auto"/>
        <w:right w:val="none" w:sz="0" w:space="0" w:color="auto"/>
      </w:divBdr>
    </w:div>
    <w:div w:id="1351756170">
      <w:bodyDiv w:val="1"/>
      <w:marLeft w:val="0"/>
      <w:marRight w:val="0"/>
      <w:marTop w:val="0"/>
      <w:marBottom w:val="0"/>
      <w:divBdr>
        <w:top w:val="none" w:sz="0" w:space="0" w:color="auto"/>
        <w:left w:val="none" w:sz="0" w:space="0" w:color="auto"/>
        <w:bottom w:val="none" w:sz="0" w:space="0" w:color="auto"/>
        <w:right w:val="none" w:sz="0" w:space="0" w:color="auto"/>
      </w:divBdr>
    </w:div>
    <w:div w:id="1352105218">
      <w:bodyDiv w:val="1"/>
      <w:marLeft w:val="0"/>
      <w:marRight w:val="0"/>
      <w:marTop w:val="0"/>
      <w:marBottom w:val="0"/>
      <w:divBdr>
        <w:top w:val="none" w:sz="0" w:space="0" w:color="auto"/>
        <w:left w:val="none" w:sz="0" w:space="0" w:color="auto"/>
        <w:bottom w:val="none" w:sz="0" w:space="0" w:color="auto"/>
        <w:right w:val="none" w:sz="0" w:space="0" w:color="auto"/>
      </w:divBdr>
    </w:div>
    <w:div w:id="1353072744">
      <w:bodyDiv w:val="1"/>
      <w:marLeft w:val="0"/>
      <w:marRight w:val="0"/>
      <w:marTop w:val="0"/>
      <w:marBottom w:val="0"/>
      <w:divBdr>
        <w:top w:val="none" w:sz="0" w:space="0" w:color="auto"/>
        <w:left w:val="none" w:sz="0" w:space="0" w:color="auto"/>
        <w:bottom w:val="none" w:sz="0" w:space="0" w:color="auto"/>
        <w:right w:val="none" w:sz="0" w:space="0" w:color="auto"/>
      </w:divBdr>
    </w:div>
    <w:div w:id="1358890343">
      <w:bodyDiv w:val="1"/>
      <w:marLeft w:val="0"/>
      <w:marRight w:val="0"/>
      <w:marTop w:val="0"/>
      <w:marBottom w:val="0"/>
      <w:divBdr>
        <w:top w:val="none" w:sz="0" w:space="0" w:color="auto"/>
        <w:left w:val="none" w:sz="0" w:space="0" w:color="auto"/>
        <w:bottom w:val="none" w:sz="0" w:space="0" w:color="auto"/>
        <w:right w:val="none" w:sz="0" w:space="0" w:color="auto"/>
      </w:divBdr>
    </w:div>
    <w:div w:id="1359623797">
      <w:bodyDiv w:val="1"/>
      <w:marLeft w:val="0"/>
      <w:marRight w:val="0"/>
      <w:marTop w:val="0"/>
      <w:marBottom w:val="0"/>
      <w:divBdr>
        <w:top w:val="none" w:sz="0" w:space="0" w:color="auto"/>
        <w:left w:val="none" w:sz="0" w:space="0" w:color="auto"/>
        <w:bottom w:val="none" w:sz="0" w:space="0" w:color="auto"/>
        <w:right w:val="none" w:sz="0" w:space="0" w:color="auto"/>
      </w:divBdr>
    </w:div>
    <w:div w:id="1360006204">
      <w:bodyDiv w:val="1"/>
      <w:marLeft w:val="0"/>
      <w:marRight w:val="0"/>
      <w:marTop w:val="0"/>
      <w:marBottom w:val="0"/>
      <w:divBdr>
        <w:top w:val="none" w:sz="0" w:space="0" w:color="auto"/>
        <w:left w:val="none" w:sz="0" w:space="0" w:color="auto"/>
        <w:bottom w:val="none" w:sz="0" w:space="0" w:color="auto"/>
        <w:right w:val="none" w:sz="0" w:space="0" w:color="auto"/>
      </w:divBdr>
    </w:div>
    <w:div w:id="1360471689">
      <w:bodyDiv w:val="1"/>
      <w:marLeft w:val="0"/>
      <w:marRight w:val="0"/>
      <w:marTop w:val="0"/>
      <w:marBottom w:val="0"/>
      <w:divBdr>
        <w:top w:val="none" w:sz="0" w:space="0" w:color="auto"/>
        <w:left w:val="none" w:sz="0" w:space="0" w:color="auto"/>
        <w:bottom w:val="none" w:sz="0" w:space="0" w:color="auto"/>
        <w:right w:val="none" w:sz="0" w:space="0" w:color="auto"/>
      </w:divBdr>
    </w:div>
    <w:div w:id="1368212679">
      <w:bodyDiv w:val="1"/>
      <w:marLeft w:val="0"/>
      <w:marRight w:val="0"/>
      <w:marTop w:val="0"/>
      <w:marBottom w:val="0"/>
      <w:divBdr>
        <w:top w:val="none" w:sz="0" w:space="0" w:color="auto"/>
        <w:left w:val="none" w:sz="0" w:space="0" w:color="auto"/>
        <w:bottom w:val="none" w:sz="0" w:space="0" w:color="auto"/>
        <w:right w:val="none" w:sz="0" w:space="0" w:color="auto"/>
      </w:divBdr>
    </w:div>
    <w:div w:id="1372531723">
      <w:bodyDiv w:val="1"/>
      <w:marLeft w:val="0"/>
      <w:marRight w:val="0"/>
      <w:marTop w:val="0"/>
      <w:marBottom w:val="0"/>
      <w:divBdr>
        <w:top w:val="none" w:sz="0" w:space="0" w:color="auto"/>
        <w:left w:val="none" w:sz="0" w:space="0" w:color="auto"/>
        <w:bottom w:val="none" w:sz="0" w:space="0" w:color="auto"/>
        <w:right w:val="none" w:sz="0" w:space="0" w:color="auto"/>
      </w:divBdr>
    </w:div>
    <w:div w:id="1373774194">
      <w:bodyDiv w:val="1"/>
      <w:marLeft w:val="0"/>
      <w:marRight w:val="0"/>
      <w:marTop w:val="0"/>
      <w:marBottom w:val="0"/>
      <w:divBdr>
        <w:top w:val="none" w:sz="0" w:space="0" w:color="auto"/>
        <w:left w:val="none" w:sz="0" w:space="0" w:color="auto"/>
        <w:bottom w:val="none" w:sz="0" w:space="0" w:color="auto"/>
        <w:right w:val="none" w:sz="0" w:space="0" w:color="auto"/>
      </w:divBdr>
    </w:div>
    <w:div w:id="1374497254">
      <w:bodyDiv w:val="1"/>
      <w:marLeft w:val="0"/>
      <w:marRight w:val="0"/>
      <w:marTop w:val="0"/>
      <w:marBottom w:val="0"/>
      <w:divBdr>
        <w:top w:val="none" w:sz="0" w:space="0" w:color="auto"/>
        <w:left w:val="none" w:sz="0" w:space="0" w:color="auto"/>
        <w:bottom w:val="none" w:sz="0" w:space="0" w:color="auto"/>
        <w:right w:val="none" w:sz="0" w:space="0" w:color="auto"/>
      </w:divBdr>
    </w:div>
    <w:div w:id="1376810320">
      <w:bodyDiv w:val="1"/>
      <w:marLeft w:val="0"/>
      <w:marRight w:val="0"/>
      <w:marTop w:val="0"/>
      <w:marBottom w:val="0"/>
      <w:divBdr>
        <w:top w:val="none" w:sz="0" w:space="0" w:color="auto"/>
        <w:left w:val="none" w:sz="0" w:space="0" w:color="auto"/>
        <w:bottom w:val="none" w:sz="0" w:space="0" w:color="auto"/>
        <w:right w:val="none" w:sz="0" w:space="0" w:color="auto"/>
      </w:divBdr>
    </w:div>
    <w:div w:id="1385368839">
      <w:bodyDiv w:val="1"/>
      <w:marLeft w:val="0"/>
      <w:marRight w:val="0"/>
      <w:marTop w:val="0"/>
      <w:marBottom w:val="0"/>
      <w:divBdr>
        <w:top w:val="none" w:sz="0" w:space="0" w:color="auto"/>
        <w:left w:val="none" w:sz="0" w:space="0" w:color="auto"/>
        <w:bottom w:val="none" w:sz="0" w:space="0" w:color="auto"/>
        <w:right w:val="none" w:sz="0" w:space="0" w:color="auto"/>
      </w:divBdr>
    </w:div>
    <w:div w:id="1388918479">
      <w:bodyDiv w:val="1"/>
      <w:marLeft w:val="0"/>
      <w:marRight w:val="0"/>
      <w:marTop w:val="0"/>
      <w:marBottom w:val="0"/>
      <w:divBdr>
        <w:top w:val="none" w:sz="0" w:space="0" w:color="auto"/>
        <w:left w:val="none" w:sz="0" w:space="0" w:color="auto"/>
        <w:bottom w:val="none" w:sz="0" w:space="0" w:color="auto"/>
        <w:right w:val="none" w:sz="0" w:space="0" w:color="auto"/>
      </w:divBdr>
    </w:div>
    <w:div w:id="1401633323">
      <w:bodyDiv w:val="1"/>
      <w:marLeft w:val="0"/>
      <w:marRight w:val="0"/>
      <w:marTop w:val="0"/>
      <w:marBottom w:val="0"/>
      <w:divBdr>
        <w:top w:val="none" w:sz="0" w:space="0" w:color="auto"/>
        <w:left w:val="none" w:sz="0" w:space="0" w:color="auto"/>
        <w:bottom w:val="none" w:sz="0" w:space="0" w:color="auto"/>
        <w:right w:val="none" w:sz="0" w:space="0" w:color="auto"/>
      </w:divBdr>
    </w:div>
    <w:div w:id="1405682527">
      <w:bodyDiv w:val="1"/>
      <w:marLeft w:val="0"/>
      <w:marRight w:val="0"/>
      <w:marTop w:val="0"/>
      <w:marBottom w:val="0"/>
      <w:divBdr>
        <w:top w:val="none" w:sz="0" w:space="0" w:color="auto"/>
        <w:left w:val="none" w:sz="0" w:space="0" w:color="auto"/>
        <w:bottom w:val="none" w:sz="0" w:space="0" w:color="auto"/>
        <w:right w:val="none" w:sz="0" w:space="0" w:color="auto"/>
      </w:divBdr>
    </w:div>
    <w:div w:id="1410734505">
      <w:bodyDiv w:val="1"/>
      <w:marLeft w:val="0"/>
      <w:marRight w:val="0"/>
      <w:marTop w:val="0"/>
      <w:marBottom w:val="0"/>
      <w:divBdr>
        <w:top w:val="none" w:sz="0" w:space="0" w:color="auto"/>
        <w:left w:val="none" w:sz="0" w:space="0" w:color="auto"/>
        <w:bottom w:val="none" w:sz="0" w:space="0" w:color="auto"/>
        <w:right w:val="none" w:sz="0" w:space="0" w:color="auto"/>
      </w:divBdr>
    </w:div>
    <w:div w:id="1413546893">
      <w:bodyDiv w:val="1"/>
      <w:marLeft w:val="0"/>
      <w:marRight w:val="0"/>
      <w:marTop w:val="0"/>
      <w:marBottom w:val="0"/>
      <w:divBdr>
        <w:top w:val="none" w:sz="0" w:space="0" w:color="auto"/>
        <w:left w:val="none" w:sz="0" w:space="0" w:color="auto"/>
        <w:bottom w:val="none" w:sz="0" w:space="0" w:color="auto"/>
        <w:right w:val="none" w:sz="0" w:space="0" w:color="auto"/>
      </w:divBdr>
    </w:div>
    <w:div w:id="1416627689">
      <w:bodyDiv w:val="1"/>
      <w:marLeft w:val="0"/>
      <w:marRight w:val="0"/>
      <w:marTop w:val="0"/>
      <w:marBottom w:val="0"/>
      <w:divBdr>
        <w:top w:val="none" w:sz="0" w:space="0" w:color="auto"/>
        <w:left w:val="none" w:sz="0" w:space="0" w:color="auto"/>
        <w:bottom w:val="none" w:sz="0" w:space="0" w:color="auto"/>
        <w:right w:val="none" w:sz="0" w:space="0" w:color="auto"/>
      </w:divBdr>
    </w:div>
    <w:div w:id="1417944364">
      <w:bodyDiv w:val="1"/>
      <w:marLeft w:val="0"/>
      <w:marRight w:val="0"/>
      <w:marTop w:val="0"/>
      <w:marBottom w:val="0"/>
      <w:divBdr>
        <w:top w:val="none" w:sz="0" w:space="0" w:color="auto"/>
        <w:left w:val="none" w:sz="0" w:space="0" w:color="auto"/>
        <w:bottom w:val="none" w:sz="0" w:space="0" w:color="auto"/>
        <w:right w:val="none" w:sz="0" w:space="0" w:color="auto"/>
      </w:divBdr>
    </w:div>
    <w:div w:id="1427535397">
      <w:bodyDiv w:val="1"/>
      <w:marLeft w:val="0"/>
      <w:marRight w:val="0"/>
      <w:marTop w:val="0"/>
      <w:marBottom w:val="0"/>
      <w:divBdr>
        <w:top w:val="none" w:sz="0" w:space="0" w:color="auto"/>
        <w:left w:val="none" w:sz="0" w:space="0" w:color="auto"/>
        <w:bottom w:val="none" w:sz="0" w:space="0" w:color="auto"/>
        <w:right w:val="none" w:sz="0" w:space="0" w:color="auto"/>
      </w:divBdr>
    </w:div>
    <w:div w:id="1427848642">
      <w:bodyDiv w:val="1"/>
      <w:marLeft w:val="0"/>
      <w:marRight w:val="0"/>
      <w:marTop w:val="0"/>
      <w:marBottom w:val="0"/>
      <w:divBdr>
        <w:top w:val="none" w:sz="0" w:space="0" w:color="auto"/>
        <w:left w:val="none" w:sz="0" w:space="0" w:color="auto"/>
        <w:bottom w:val="none" w:sz="0" w:space="0" w:color="auto"/>
        <w:right w:val="none" w:sz="0" w:space="0" w:color="auto"/>
      </w:divBdr>
    </w:div>
    <w:div w:id="1429041667">
      <w:bodyDiv w:val="1"/>
      <w:marLeft w:val="0"/>
      <w:marRight w:val="0"/>
      <w:marTop w:val="0"/>
      <w:marBottom w:val="0"/>
      <w:divBdr>
        <w:top w:val="none" w:sz="0" w:space="0" w:color="auto"/>
        <w:left w:val="none" w:sz="0" w:space="0" w:color="auto"/>
        <w:bottom w:val="none" w:sz="0" w:space="0" w:color="auto"/>
        <w:right w:val="none" w:sz="0" w:space="0" w:color="auto"/>
      </w:divBdr>
    </w:div>
    <w:div w:id="1430468006">
      <w:bodyDiv w:val="1"/>
      <w:marLeft w:val="0"/>
      <w:marRight w:val="0"/>
      <w:marTop w:val="0"/>
      <w:marBottom w:val="0"/>
      <w:divBdr>
        <w:top w:val="none" w:sz="0" w:space="0" w:color="auto"/>
        <w:left w:val="none" w:sz="0" w:space="0" w:color="auto"/>
        <w:bottom w:val="none" w:sz="0" w:space="0" w:color="auto"/>
        <w:right w:val="none" w:sz="0" w:space="0" w:color="auto"/>
      </w:divBdr>
    </w:div>
    <w:div w:id="1438677014">
      <w:bodyDiv w:val="1"/>
      <w:marLeft w:val="0"/>
      <w:marRight w:val="0"/>
      <w:marTop w:val="0"/>
      <w:marBottom w:val="0"/>
      <w:divBdr>
        <w:top w:val="none" w:sz="0" w:space="0" w:color="auto"/>
        <w:left w:val="none" w:sz="0" w:space="0" w:color="auto"/>
        <w:bottom w:val="none" w:sz="0" w:space="0" w:color="auto"/>
        <w:right w:val="none" w:sz="0" w:space="0" w:color="auto"/>
      </w:divBdr>
    </w:div>
    <w:div w:id="1441536463">
      <w:bodyDiv w:val="1"/>
      <w:marLeft w:val="0"/>
      <w:marRight w:val="0"/>
      <w:marTop w:val="0"/>
      <w:marBottom w:val="0"/>
      <w:divBdr>
        <w:top w:val="none" w:sz="0" w:space="0" w:color="auto"/>
        <w:left w:val="none" w:sz="0" w:space="0" w:color="auto"/>
        <w:bottom w:val="none" w:sz="0" w:space="0" w:color="auto"/>
        <w:right w:val="none" w:sz="0" w:space="0" w:color="auto"/>
      </w:divBdr>
    </w:div>
    <w:div w:id="1443845453">
      <w:bodyDiv w:val="1"/>
      <w:marLeft w:val="0"/>
      <w:marRight w:val="0"/>
      <w:marTop w:val="0"/>
      <w:marBottom w:val="0"/>
      <w:divBdr>
        <w:top w:val="none" w:sz="0" w:space="0" w:color="auto"/>
        <w:left w:val="none" w:sz="0" w:space="0" w:color="auto"/>
        <w:bottom w:val="none" w:sz="0" w:space="0" w:color="auto"/>
        <w:right w:val="none" w:sz="0" w:space="0" w:color="auto"/>
      </w:divBdr>
    </w:div>
    <w:div w:id="1445222845">
      <w:bodyDiv w:val="1"/>
      <w:marLeft w:val="0"/>
      <w:marRight w:val="0"/>
      <w:marTop w:val="0"/>
      <w:marBottom w:val="0"/>
      <w:divBdr>
        <w:top w:val="none" w:sz="0" w:space="0" w:color="auto"/>
        <w:left w:val="none" w:sz="0" w:space="0" w:color="auto"/>
        <w:bottom w:val="none" w:sz="0" w:space="0" w:color="auto"/>
        <w:right w:val="none" w:sz="0" w:space="0" w:color="auto"/>
      </w:divBdr>
    </w:div>
    <w:div w:id="1445424518">
      <w:bodyDiv w:val="1"/>
      <w:marLeft w:val="0"/>
      <w:marRight w:val="0"/>
      <w:marTop w:val="0"/>
      <w:marBottom w:val="0"/>
      <w:divBdr>
        <w:top w:val="none" w:sz="0" w:space="0" w:color="auto"/>
        <w:left w:val="none" w:sz="0" w:space="0" w:color="auto"/>
        <w:bottom w:val="none" w:sz="0" w:space="0" w:color="auto"/>
        <w:right w:val="none" w:sz="0" w:space="0" w:color="auto"/>
      </w:divBdr>
    </w:div>
    <w:div w:id="1445463925">
      <w:bodyDiv w:val="1"/>
      <w:marLeft w:val="0"/>
      <w:marRight w:val="0"/>
      <w:marTop w:val="0"/>
      <w:marBottom w:val="0"/>
      <w:divBdr>
        <w:top w:val="none" w:sz="0" w:space="0" w:color="auto"/>
        <w:left w:val="none" w:sz="0" w:space="0" w:color="auto"/>
        <w:bottom w:val="none" w:sz="0" w:space="0" w:color="auto"/>
        <w:right w:val="none" w:sz="0" w:space="0" w:color="auto"/>
      </w:divBdr>
    </w:div>
    <w:div w:id="1446315837">
      <w:bodyDiv w:val="1"/>
      <w:marLeft w:val="0"/>
      <w:marRight w:val="0"/>
      <w:marTop w:val="0"/>
      <w:marBottom w:val="0"/>
      <w:divBdr>
        <w:top w:val="none" w:sz="0" w:space="0" w:color="auto"/>
        <w:left w:val="none" w:sz="0" w:space="0" w:color="auto"/>
        <w:bottom w:val="none" w:sz="0" w:space="0" w:color="auto"/>
        <w:right w:val="none" w:sz="0" w:space="0" w:color="auto"/>
      </w:divBdr>
    </w:div>
    <w:div w:id="1449158538">
      <w:bodyDiv w:val="1"/>
      <w:marLeft w:val="0"/>
      <w:marRight w:val="0"/>
      <w:marTop w:val="0"/>
      <w:marBottom w:val="0"/>
      <w:divBdr>
        <w:top w:val="none" w:sz="0" w:space="0" w:color="auto"/>
        <w:left w:val="none" w:sz="0" w:space="0" w:color="auto"/>
        <w:bottom w:val="none" w:sz="0" w:space="0" w:color="auto"/>
        <w:right w:val="none" w:sz="0" w:space="0" w:color="auto"/>
      </w:divBdr>
    </w:div>
    <w:div w:id="1461148042">
      <w:bodyDiv w:val="1"/>
      <w:marLeft w:val="0"/>
      <w:marRight w:val="0"/>
      <w:marTop w:val="0"/>
      <w:marBottom w:val="0"/>
      <w:divBdr>
        <w:top w:val="none" w:sz="0" w:space="0" w:color="auto"/>
        <w:left w:val="none" w:sz="0" w:space="0" w:color="auto"/>
        <w:bottom w:val="none" w:sz="0" w:space="0" w:color="auto"/>
        <w:right w:val="none" w:sz="0" w:space="0" w:color="auto"/>
      </w:divBdr>
    </w:div>
    <w:div w:id="1465350479">
      <w:bodyDiv w:val="1"/>
      <w:marLeft w:val="0"/>
      <w:marRight w:val="0"/>
      <w:marTop w:val="0"/>
      <w:marBottom w:val="0"/>
      <w:divBdr>
        <w:top w:val="none" w:sz="0" w:space="0" w:color="auto"/>
        <w:left w:val="none" w:sz="0" w:space="0" w:color="auto"/>
        <w:bottom w:val="none" w:sz="0" w:space="0" w:color="auto"/>
        <w:right w:val="none" w:sz="0" w:space="0" w:color="auto"/>
      </w:divBdr>
    </w:div>
    <w:div w:id="1468468170">
      <w:bodyDiv w:val="1"/>
      <w:marLeft w:val="0"/>
      <w:marRight w:val="0"/>
      <w:marTop w:val="0"/>
      <w:marBottom w:val="0"/>
      <w:divBdr>
        <w:top w:val="none" w:sz="0" w:space="0" w:color="auto"/>
        <w:left w:val="none" w:sz="0" w:space="0" w:color="auto"/>
        <w:bottom w:val="none" w:sz="0" w:space="0" w:color="auto"/>
        <w:right w:val="none" w:sz="0" w:space="0" w:color="auto"/>
      </w:divBdr>
    </w:div>
    <w:div w:id="1470316362">
      <w:bodyDiv w:val="1"/>
      <w:marLeft w:val="0"/>
      <w:marRight w:val="0"/>
      <w:marTop w:val="0"/>
      <w:marBottom w:val="0"/>
      <w:divBdr>
        <w:top w:val="none" w:sz="0" w:space="0" w:color="auto"/>
        <w:left w:val="none" w:sz="0" w:space="0" w:color="auto"/>
        <w:bottom w:val="none" w:sz="0" w:space="0" w:color="auto"/>
        <w:right w:val="none" w:sz="0" w:space="0" w:color="auto"/>
      </w:divBdr>
    </w:div>
    <w:div w:id="1471946532">
      <w:bodyDiv w:val="1"/>
      <w:marLeft w:val="0"/>
      <w:marRight w:val="0"/>
      <w:marTop w:val="0"/>
      <w:marBottom w:val="0"/>
      <w:divBdr>
        <w:top w:val="none" w:sz="0" w:space="0" w:color="auto"/>
        <w:left w:val="none" w:sz="0" w:space="0" w:color="auto"/>
        <w:bottom w:val="none" w:sz="0" w:space="0" w:color="auto"/>
        <w:right w:val="none" w:sz="0" w:space="0" w:color="auto"/>
      </w:divBdr>
    </w:div>
    <w:div w:id="1475947233">
      <w:bodyDiv w:val="1"/>
      <w:marLeft w:val="0"/>
      <w:marRight w:val="0"/>
      <w:marTop w:val="0"/>
      <w:marBottom w:val="0"/>
      <w:divBdr>
        <w:top w:val="none" w:sz="0" w:space="0" w:color="auto"/>
        <w:left w:val="none" w:sz="0" w:space="0" w:color="auto"/>
        <w:bottom w:val="none" w:sz="0" w:space="0" w:color="auto"/>
        <w:right w:val="none" w:sz="0" w:space="0" w:color="auto"/>
      </w:divBdr>
    </w:div>
    <w:div w:id="1484153563">
      <w:bodyDiv w:val="1"/>
      <w:marLeft w:val="0"/>
      <w:marRight w:val="0"/>
      <w:marTop w:val="0"/>
      <w:marBottom w:val="0"/>
      <w:divBdr>
        <w:top w:val="none" w:sz="0" w:space="0" w:color="auto"/>
        <w:left w:val="none" w:sz="0" w:space="0" w:color="auto"/>
        <w:bottom w:val="none" w:sz="0" w:space="0" w:color="auto"/>
        <w:right w:val="none" w:sz="0" w:space="0" w:color="auto"/>
      </w:divBdr>
    </w:div>
    <w:div w:id="1488126224">
      <w:bodyDiv w:val="1"/>
      <w:marLeft w:val="0"/>
      <w:marRight w:val="0"/>
      <w:marTop w:val="0"/>
      <w:marBottom w:val="0"/>
      <w:divBdr>
        <w:top w:val="none" w:sz="0" w:space="0" w:color="auto"/>
        <w:left w:val="none" w:sz="0" w:space="0" w:color="auto"/>
        <w:bottom w:val="none" w:sz="0" w:space="0" w:color="auto"/>
        <w:right w:val="none" w:sz="0" w:space="0" w:color="auto"/>
      </w:divBdr>
    </w:div>
    <w:div w:id="1491946602">
      <w:bodyDiv w:val="1"/>
      <w:marLeft w:val="0"/>
      <w:marRight w:val="0"/>
      <w:marTop w:val="0"/>
      <w:marBottom w:val="0"/>
      <w:divBdr>
        <w:top w:val="none" w:sz="0" w:space="0" w:color="auto"/>
        <w:left w:val="none" w:sz="0" w:space="0" w:color="auto"/>
        <w:bottom w:val="none" w:sz="0" w:space="0" w:color="auto"/>
        <w:right w:val="none" w:sz="0" w:space="0" w:color="auto"/>
      </w:divBdr>
    </w:div>
    <w:div w:id="1495340664">
      <w:bodyDiv w:val="1"/>
      <w:marLeft w:val="0"/>
      <w:marRight w:val="0"/>
      <w:marTop w:val="0"/>
      <w:marBottom w:val="0"/>
      <w:divBdr>
        <w:top w:val="none" w:sz="0" w:space="0" w:color="auto"/>
        <w:left w:val="none" w:sz="0" w:space="0" w:color="auto"/>
        <w:bottom w:val="none" w:sz="0" w:space="0" w:color="auto"/>
        <w:right w:val="none" w:sz="0" w:space="0" w:color="auto"/>
      </w:divBdr>
    </w:div>
    <w:div w:id="1502159895">
      <w:bodyDiv w:val="1"/>
      <w:marLeft w:val="0"/>
      <w:marRight w:val="0"/>
      <w:marTop w:val="0"/>
      <w:marBottom w:val="0"/>
      <w:divBdr>
        <w:top w:val="none" w:sz="0" w:space="0" w:color="auto"/>
        <w:left w:val="none" w:sz="0" w:space="0" w:color="auto"/>
        <w:bottom w:val="none" w:sz="0" w:space="0" w:color="auto"/>
        <w:right w:val="none" w:sz="0" w:space="0" w:color="auto"/>
      </w:divBdr>
    </w:div>
    <w:div w:id="1503086901">
      <w:bodyDiv w:val="1"/>
      <w:marLeft w:val="0"/>
      <w:marRight w:val="0"/>
      <w:marTop w:val="0"/>
      <w:marBottom w:val="0"/>
      <w:divBdr>
        <w:top w:val="none" w:sz="0" w:space="0" w:color="auto"/>
        <w:left w:val="none" w:sz="0" w:space="0" w:color="auto"/>
        <w:bottom w:val="none" w:sz="0" w:space="0" w:color="auto"/>
        <w:right w:val="none" w:sz="0" w:space="0" w:color="auto"/>
      </w:divBdr>
    </w:div>
    <w:div w:id="1503623594">
      <w:bodyDiv w:val="1"/>
      <w:marLeft w:val="0"/>
      <w:marRight w:val="0"/>
      <w:marTop w:val="0"/>
      <w:marBottom w:val="0"/>
      <w:divBdr>
        <w:top w:val="none" w:sz="0" w:space="0" w:color="auto"/>
        <w:left w:val="none" w:sz="0" w:space="0" w:color="auto"/>
        <w:bottom w:val="none" w:sz="0" w:space="0" w:color="auto"/>
        <w:right w:val="none" w:sz="0" w:space="0" w:color="auto"/>
      </w:divBdr>
    </w:div>
    <w:div w:id="1503667541">
      <w:bodyDiv w:val="1"/>
      <w:marLeft w:val="0"/>
      <w:marRight w:val="0"/>
      <w:marTop w:val="0"/>
      <w:marBottom w:val="0"/>
      <w:divBdr>
        <w:top w:val="none" w:sz="0" w:space="0" w:color="auto"/>
        <w:left w:val="none" w:sz="0" w:space="0" w:color="auto"/>
        <w:bottom w:val="none" w:sz="0" w:space="0" w:color="auto"/>
        <w:right w:val="none" w:sz="0" w:space="0" w:color="auto"/>
      </w:divBdr>
    </w:div>
    <w:div w:id="1505165841">
      <w:bodyDiv w:val="1"/>
      <w:marLeft w:val="0"/>
      <w:marRight w:val="0"/>
      <w:marTop w:val="0"/>
      <w:marBottom w:val="0"/>
      <w:divBdr>
        <w:top w:val="none" w:sz="0" w:space="0" w:color="auto"/>
        <w:left w:val="none" w:sz="0" w:space="0" w:color="auto"/>
        <w:bottom w:val="none" w:sz="0" w:space="0" w:color="auto"/>
        <w:right w:val="none" w:sz="0" w:space="0" w:color="auto"/>
      </w:divBdr>
    </w:div>
    <w:div w:id="1509757226">
      <w:bodyDiv w:val="1"/>
      <w:marLeft w:val="0"/>
      <w:marRight w:val="0"/>
      <w:marTop w:val="0"/>
      <w:marBottom w:val="0"/>
      <w:divBdr>
        <w:top w:val="none" w:sz="0" w:space="0" w:color="auto"/>
        <w:left w:val="none" w:sz="0" w:space="0" w:color="auto"/>
        <w:bottom w:val="none" w:sz="0" w:space="0" w:color="auto"/>
        <w:right w:val="none" w:sz="0" w:space="0" w:color="auto"/>
      </w:divBdr>
    </w:div>
    <w:div w:id="1510559921">
      <w:bodyDiv w:val="1"/>
      <w:marLeft w:val="0"/>
      <w:marRight w:val="0"/>
      <w:marTop w:val="0"/>
      <w:marBottom w:val="0"/>
      <w:divBdr>
        <w:top w:val="none" w:sz="0" w:space="0" w:color="auto"/>
        <w:left w:val="none" w:sz="0" w:space="0" w:color="auto"/>
        <w:bottom w:val="none" w:sz="0" w:space="0" w:color="auto"/>
        <w:right w:val="none" w:sz="0" w:space="0" w:color="auto"/>
      </w:divBdr>
    </w:div>
    <w:div w:id="1514761457">
      <w:bodyDiv w:val="1"/>
      <w:marLeft w:val="0"/>
      <w:marRight w:val="0"/>
      <w:marTop w:val="0"/>
      <w:marBottom w:val="0"/>
      <w:divBdr>
        <w:top w:val="none" w:sz="0" w:space="0" w:color="auto"/>
        <w:left w:val="none" w:sz="0" w:space="0" w:color="auto"/>
        <w:bottom w:val="none" w:sz="0" w:space="0" w:color="auto"/>
        <w:right w:val="none" w:sz="0" w:space="0" w:color="auto"/>
      </w:divBdr>
    </w:div>
    <w:div w:id="1520390304">
      <w:bodyDiv w:val="1"/>
      <w:marLeft w:val="0"/>
      <w:marRight w:val="0"/>
      <w:marTop w:val="0"/>
      <w:marBottom w:val="0"/>
      <w:divBdr>
        <w:top w:val="none" w:sz="0" w:space="0" w:color="auto"/>
        <w:left w:val="none" w:sz="0" w:space="0" w:color="auto"/>
        <w:bottom w:val="none" w:sz="0" w:space="0" w:color="auto"/>
        <w:right w:val="none" w:sz="0" w:space="0" w:color="auto"/>
      </w:divBdr>
    </w:div>
    <w:div w:id="1521430726">
      <w:bodyDiv w:val="1"/>
      <w:marLeft w:val="0"/>
      <w:marRight w:val="0"/>
      <w:marTop w:val="0"/>
      <w:marBottom w:val="0"/>
      <w:divBdr>
        <w:top w:val="none" w:sz="0" w:space="0" w:color="auto"/>
        <w:left w:val="none" w:sz="0" w:space="0" w:color="auto"/>
        <w:bottom w:val="none" w:sz="0" w:space="0" w:color="auto"/>
        <w:right w:val="none" w:sz="0" w:space="0" w:color="auto"/>
      </w:divBdr>
    </w:div>
    <w:div w:id="1525944306">
      <w:bodyDiv w:val="1"/>
      <w:marLeft w:val="0"/>
      <w:marRight w:val="0"/>
      <w:marTop w:val="0"/>
      <w:marBottom w:val="0"/>
      <w:divBdr>
        <w:top w:val="none" w:sz="0" w:space="0" w:color="auto"/>
        <w:left w:val="none" w:sz="0" w:space="0" w:color="auto"/>
        <w:bottom w:val="none" w:sz="0" w:space="0" w:color="auto"/>
        <w:right w:val="none" w:sz="0" w:space="0" w:color="auto"/>
      </w:divBdr>
    </w:div>
    <w:div w:id="1534802423">
      <w:bodyDiv w:val="1"/>
      <w:marLeft w:val="0"/>
      <w:marRight w:val="0"/>
      <w:marTop w:val="0"/>
      <w:marBottom w:val="0"/>
      <w:divBdr>
        <w:top w:val="none" w:sz="0" w:space="0" w:color="auto"/>
        <w:left w:val="none" w:sz="0" w:space="0" w:color="auto"/>
        <w:bottom w:val="none" w:sz="0" w:space="0" w:color="auto"/>
        <w:right w:val="none" w:sz="0" w:space="0" w:color="auto"/>
      </w:divBdr>
    </w:div>
    <w:div w:id="1540968704">
      <w:bodyDiv w:val="1"/>
      <w:marLeft w:val="0"/>
      <w:marRight w:val="0"/>
      <w:marTop w:val="0"/>
      <w:marBottom w:val="0"/>
      <w:divBdr>
        <w:top w:val="none" w:sz="0" w:space="0" w:color="auto"/>
        <w:left w:val="none" w:sz="0" w:space="0" w:color="auto"/>
        <w:bottom w:val="none" w:sz="0" w:space="0" w:color="auto"/>
        <w:right w:val="none" w:sz="0" w:space="0" w:color="auto"/>
      </w:divBdr>
    </w:div>
    <w:div w:id="1543250588">
      <w:bodyDiv w:val="1"/>
      <w:marLeft w:val="0"/>
      <w:marRight w:val="0"/>
      <w:marTop w:val="0"/>
      <w:marBottom w:val="0"/>
      <w:divBdr>
        <w:top w:val="none" w:sz="0" w:space="0" w:color="auto"/>
        <w:left w:val="none" w:sz="0" w:space="0" w:color="auto"/>
        <w:bottom w:val="none" w:sz="0" w:space="0" w:color="auto"/>
        <w:right w:val="none" w:sz="0" w:space="0" w:color="auto"/>
      </w:divBdr>
    </w:div>
    <w:div w:id="1544829732">
      <w:bodyDiv w:val="1"/>
      <w:marLeft w:val="0"/>
      <w:marRight w:val="0"/>
      <w:marTop w:val="0"/>
      <w:marBottom w:val="0"/>
      <w:divBdr>
        <w:top w:val="none" w:sz="0" w:space="0" w:color="auto"/>
        <w:left w:val="none" w:sz="0" w:space="0" w:color="auto"/>
        <w:bottom w:val="none" w:sz="0" w:space="0" w:color="auto"/>
        <w:right w:val="none" w:sz="0" w:space="0" w:color="auto"/>
      </w:divBdr>
    </w:div>
    <w:div w:id="1555578066">
      <w:bodyDiv w:val="1"/>
      <w:marLeft w:val="0"/>
      <w:marRight w:val="0"/>
      <w:marTop w:val="0"/>
      <w:marBottom w:val="0"/>
      <w:divBdr>
        <w:top w:val="none" w:sz="0" w:space="0" w:color="auto"/>
        <w:left w:val="none" w:sz="0" w:space="0" w:color="auto"/>
        <w:bottom w:val="none" w:sz="0" w:space="0" w:color="auto"/>
        <w:right w:val="none" w:sz="0" w:space="0" w:color="auto"/>
      </w:divBdr>
    </w:div>
    <w:div w:id="1558125948">
      <w:bodyDiv w:val="1"/>
      <w:marLeft w:val="0"/>
      <w:marRight w:val="0"/>
      <w:marTop w:val="0"/>
      <w:marBottom w:val="0"/>
      <w:divBdr>
        <w:top w:val="none" w:sz="0" w:space="0" w:color="auto"/>
        <w:left w:val="none" w:sz="0" w:space="0" w:color="auto"/>
        <w:bottom w:val="none" w:sz="0" w:space="0" w:color="auto"/>
        <w:right w:val="none" w:sz="0" w:space="0" w:color="auto"/>
      </w:divBdr>
    </w:div>
    <w:div w:id="1562213023">
      <w:bodyDiv w:val="1"/>
      <w:marLeft w:val="0"/>
      <w:marRight w:val="0"/>
      <w:marTop w:val="0"/>
      <w:marBottom w:val="0"/>
      <w:divBdr>
        <w:top w:val="none" w:sz="0" w:space="0" w:color="auto"/>
        <w:left w:val="none" w:sz="0" w:space="0" w:color="auto"/>
        <w:bottom w:val="none" w:sz="0" w:space="0" w:color="auto"/>
        <w:right w:val="none" w:sz="0" w:space="0" w:color="auto"/>
      </w:divBdr>
    </w:div>
    <w:div w:id="1565027958">
      <w:bodyDiv w:val="1"/>
      <w:marLeft w:val="0"/>
      <w:marRight w:val="0"/>
      <w:marTop w:val="0"/>
      <w:marBottom w:val="0"/>
      <w:divBdr>
        <w:top w:val="none" w:sz="0" w:space="0" w:color="auto"/>
        <w:left w:val="none" w:sz="0" w:space="0" w:color="auto"/>
        <w:bottom w:val="none" w:sz="0" w:space="0" w:color="auto"/>
        <w:right w:val="none" w:sz="0" w:space="0" w:color="auto"/>
      </w:divBdr>
    </w:div>
    <w:div w:id="1567228293">
      <w:bodyDiv w:val="1"/>
      <w:marLeft w:val="0"/>
      <w:marRight w:val="0"/>
      <w:marTop w:val="0"/>
      <w:marBottom w:val="0"/>
      <w:divBdr>
        <w:top w:val="none" w:sz="0" w:space="0" w:color="auto"/>
        <w:left w:val="none" w:sz="0" w:space="0" w:color="auto"/>
        <w:bottom w:val="none" w:sz="0" w:space="0" w:color="auto"/>
        <w:right w:val="none" w:sz="0" w:space="0" w:color="auto"/>
      </w:divBdr>
    </w:div>
    <w:div w:id="1568540040">
      <w:bodyDiv w:val="1"/>
      <w:marLeft w:val="0"/>
      <w:marRight w:val="0"/>
      <w:marTop w:val="0"/>
      <w:marBottom w:val="0"/>
      <w:divBdr>
        <w:top w:val="none" w:sz="0" w:space="0" w:color="auto"/>
        <w:left w:val="none" w:sz="0" w:space="0" w:color="auto"/>
        <w:bottom w:val="none" w:sz="0" w:space="0" w:color="auto"/>
        <w:right w:val="none" w:sz="0" w:space="0" w:color="auto"/>
      </w:divBdr>
    </w:div>
    <w:div w:id="1569415157">
      <w:bodyDiv w:val="1"/>
      <w:marLeft w:val="0"/>
      <w:marRight w:val="0"/>
      <w:marTop w:val="0"/>
      <w:marBottom w:val="0"/>
      <w:divBdr>
        <w:top w:val="none" w:sz="0" w:space="0" w:color="auto"/>
        <w:left w:val="none" w:sz="0" w:space="0" w:color="auto"/>
        <w:bottom w:val="none" w:sz="0" w:space="0" w:color="auto"/>
        <w:right w:val="none" w:sz="0" w:space="0" w:color="auto"/>
      </w:divBdr>
    </w:div>
    <w:div w:id="1570920733">
      <w:bodyDiv w:val="1"/>
      <w:marLeft w:val="0"/>
      <w:marRight w:val="0"/>
      <w:marTop w:val="0"/>
      <w:marBottom w:val="0"/>
      <w:divBdr>
        <w:top w:val="none" w:sz="0" w:space="0" w:color="auto"/>
        <w:left w:val="none" w:sz="0" w:space="0" w:color="auto"/>
        <w:bottom w:val="none" w:sz="0" w:space="0" w:color="auto"/>
        <w:right w:val="none" w:sz="0" w:space="0" w:color="auto"/>
      </w:divBdr>
    </w:div>
    <w:div w:id="1575242372">
      <w:bodyDiv w:val="1"/>
      <w:marLeft w:val="0"/>
      <w:marRight w:val="0"/>
      <w:marTop w:val="0"/>
      <w:marBottom w:val="0"/>
      <w:divBdr>
        <w:top w:val="none" w:sz="0" w:space="0" w:color="auto"/>
        <w:left w:val="none" w:sz="0" w:space="0" w:color="auto"/>
        <w:bottom w:val="none" w:sz="0" w:space="0" w:color="auto"/>
        <w:right w:val="none" w:sz="0" w:space="0" w:color="auto"/>
      </w:divBdr>
    </w:div>
    <w:div w:id="1576285705">
      <w:bodyDiv w:val="1"/>
      <w:marLeft w:val="0"/>
      <w:marRight w:val="0"/>
      <w:marTop w:val="0"/>
      <w:marBottom w:val="0"/>
      <w:divBdr>
        <w:top w:val="none" w:sz="0" w:space="0" w:color="auto"/>
        <w:left w:val="none" w:sz="0" w:space="0" w:color="auto"/>
        <w:bottom w:val="none" w:sz="0" w:space="0" w:color="auto"/>
        <w:right w:val="none" w:sz="0" w:space="0" w:color="auto"/>
      </w:divBdr>
    </w:div>
    <w:div w:id="1580092905">
      <w:bodyDiv w:val="1"/>
      <w:marLeft w:val="0"/>
      <w:marRight w:val="0"/>
      <w:marTop w:val="0"/>
      <w:marBottom w:val="0"/>
      <w:divBdr>
        <w:top w:val="none" w:sz="0" w:space="0" w:color="auto"/>
        <w:left w:val="none" w:sz="0" w:space="0" w:color="auto"/>
        <w:bottom w:val="none" w:sz="0" w:space="0" w:color="auto"/>
        <w:right w:val="none" w:sz="0" w:space="0" w:color="auto"/>
      </w:divBdr>
    </w:div>
    <w:div w:id="1580482861">
      <w:bodyDiv w:val="1"/>
      <w:marLeft w:val="0"/>
      <w:marRight w:val="0"/>
      <w:marTop w:val="0"/>
      <w:marBottom w:val="0"/>
      <w:divBdr>
        <w:top w:val="none" w:sz="0" w:space="0" w:color="auto"/>
        <w:left w:val="none" w:sz="0" w:space="0" w:color="auto"/>
        <w:bottom w:val="none" w:sz="0" w:space="0" w:color="auto"/>
        <w:right w:val="none" w:sz="0" w:space="0" w:color="auto"/>
      </w:divBdr>
    </w:div>
    <w:div w:id="1583027997">
      <w:bodyDiv w:val="1"/>
      <w:marLeft w:val="0"/>
      <w:marRight w:val="0"/>
      <w:marTop w:val="0"/>
      <w:marBottom w:val="0"/>
      <w:divBdr>
        <w:top w:val="none" w:sz="0" w:space="0" w:color="auto"/>
        <w:left w:val="none" w:sz="0" w:space="0" w:color="auto"/>
        <w:bottom w:val="none" w:sz="0" w:space="0" w:color="auto"/>
        <w:right w:val="none" w:sz="0" w:space="0" w:color="auto"/>
      </w:divBdr>
    </w:div>
    <w:div w:id="1586764440">
      <w:bodyDiv w:val="1"/>
      <w:marLeft w:val="0"/>
      <w:marRight w:val="0"/>
      <w:marTop w:val="0"/>
      <w:marBottom w:val="0"/>
      <w:divBdr>
        <w:top w:val="none" w:sz="0" w:space="0" w:color="auto"/>
        <w:left w:val="none" w:sz="0" w:space="0" w:color="auto"/>
        <w:bottom w:val="none" w:sz="0" w:space="0" w:color="auto"/>
        <w:right w:val="none" w:sz="0" w:space="0" w:color="auto"/>
      </w:divBdr>
    </w:div>
    <w:div w:id="1586838470">
      <w:bodyDiv w:val="1"/>
      <w:marLeft w:val="0"/>
      <w:marRight w:val="0"/>
      <w:marTop w:val="0"/>
      <w:marBottom w:val="0"/>
      <w:divBdr>
        <w:top w:val="none" w:sz="0" w:space="0" w:color="auto"/>
        <w:left w:val="none" w:sz="0" w:space="0" w:color="auto"/>
        <w:bottom w:val="none" w:sz="0" w:space="0" w:color="auto"/>
        <w:right w:val="none" w:sz="0" w:space="0" w:color="auto"/>
      </w:divBdr>
    </w:div>
    <w:div w:id="1590045342">
      <w:bodyDiv w:val="1"/>
      <w:marLeft w:val="0"/>
      <w:marRight w:val="0"/>
      <w:marTop w:val="0"/>
      <w:marBottom w:val="0"/>
      <w:divBdr>
        <w:top w:val="none" w:sz="0" w:space="0" w:color="auto"/>
        <w:left w:val="none" w:sz="0" w:space="0" w:color="auto"/>
        <w:bottom w:val="none" w:sz="0" w:space="0" w:color="auto"/>
        <w:right w:val="none" w:sz="0" w:space="0" w:color="auto"/>
      </w:divBdr>
    </w:div>
    <w:div w:id="1591431747">
      <w:bodyDiv w:val="1"/>
      <w:marLeft w:val="0"/>
      <w:marRight w:val="0"/>
      <w:marTop w:val="0"/>
      <w:marBottom w:val="0"/>
      <w:divBdr>
        <w:top w:val="none" w:sz="0" w:space="0" w:color="auto"/>
        <w:left w:val="none" w:sz="0" w:space="0" w:color="auto"/>
        <w:bottom w:val="none" w:sz="0" w:space="0" w:color="auto"/>
        <w:right w:val="none" w:sz="0" w:space="0" w:color="auto"/>
      </w:divBdr>
    </w:div>
    <w:div w:id="1593472243">
      <w:bodyDiv w:val="1"/>
      <w:marLeft w:val="0"/>
      <w:marRight w:val="0"/>
      <w:marTop w:val="0"/>
      <w:marBottom w:val="0"/>
      <w:divBdr>
        <w:top w:val="none" w:sz="0" w:space="0" w:color="auto"/>
        <w:left w:val="none" w:sz="0" w:space="0" w:color="auto"/>
        <w:bottom w:val="none" w:sz="0" w:space="0" w:color="auto"/>
        <w:right w:val="none" w:sz="0" w:space="0" w:color="auto"/>
      </w:divBdr>
    </w:div>
    <w:div w:id="1595281296">
      <w:bodyDiv w:val="1"/>
      <w:marLeft w:val="0"/>
      <w:marRight w:val="0"/>
      <w:marTop w:val="0"/>
      <w:marBottom w:val="0"/>
      <w:divBdr>
        <w:top w:val="none" w:sz="0" w:space="0" w:color="auto"/>
        <w:left w:val="none" w:sz="0" w:space="0" w:color="auto"/>
        <w:bottom w:val="none" w:sz="0" w:space="0" w:color="auto"/>
        <w:right w:val="none" w:sz="0" w:space="0" w:color="auto"/>
      </w:divBdr>
    </w:div>
    <w:div w:id="1595825810">
      <w:bodyDiv w:val="1"/>
      <w:marLeft w:val="0"/>
      <w:marRight w:val="0"/>
      <w:marTop w:val="0"/>
      <w:marBottom w:val="0"/>
      <w:divBdr>
        <w:top w:val="none" w:sz="0" w:space="0" w:color="auto"/>
        <w:left w:val="none" w:sz="0" w:space="0" w:color="auto"/>
        <w:bottom w:val="none" w:sz="0" w:space="0" w:color="auto"/>
        <w:right w:val="none" w:sz="0" w:space="0" w:color="auto"/>
      </w:divBdr>
    </w:div>
    <w:div w:id="1599673456">
      <w:bodyDiv w:val="1"/>
      <w:marLeft w:val="0"/>
      <w:marRight w:val="0"/>
      <w:marTop w:val="0"/>
      <w:marBottom w:val="0"/>
      <w:divBdr>
        <w:top w:val="none" w:sz="0" w:space="0" w:color="auto"/>
        <w:left w:val="none" w:sz="0" w:space="0" w:color="auto"/>
        <w:bottom w:val="none" w:sz="0" w:space="0" w:color="auto"/>
        <w:right w:val="none" w:sz="0" w:space="0" w:color="auto"/>
      </w:divBdr>
    </w:div>
    <w:div w:id="1603220253">
      <w:bodyDiv w:val="1"/>
      <w:marLeft w:val="0"/>
      <w:marRight w:val="0"/>
      <w:marTop w:val="0"/>
      <w:marBottom w:val="0"/>
      <w:divBdr>
        <w:top w:val="none" w:sz="0" w:space="0" w:color="auto"/>
        <w:left w:val="none" w:sz="0" w:space="0" w:color="auto"/>
        <w:bottom w:val="none" w:sz="0" w:space="0" w:color="auto"/>
        <w:right w:val="none" w:sz="0" w:space="0" w:color="auto"/>
      </w:divBdr>
    </w:div>
    <w:div w:id="1603339690">
      <w:bodyDiv w:val="1"/>
      <w:marLeft w:val="0"/>
      <w:marRight w:val="0"/>
      <w:marTop w:val="0"/>
      <w:marBottom w:val="0"/>
      <w:divBdr>
        <w:top w:val="none" w:sz="0" w:space="0" w:color="auto"/>
        <w:left w:val="none" w:sz="0" w:space="0" w:color="auto"/>
        <w:bottom w:val="none" w:sz="0" w:space="0" w:color="auto"/>
        <w:right w:val="none" w:sz="0" w:space="0" w:color="auto"/>
      </w:divBdr>
    </w:div>
    <w:div w:id="1605722954">
      <w:bodyDiv w:val="1"/>
      <w:marLeft w:val="0"/>
      <w:marRight w:val="0"/>
      <w:marTop w:val="0"/>
      <w:marBottom w:val="0"/>
      <w:divBdr>
        <w:top w:val="none" w:sz="0" w:space="0" w:color="auto"/>
        <w:left w:val="none" w:sz="0" w:space="0" w:color="auto"/>
        <w:bottom w:val="none" w:sz="0" w:space="0" w:color="auto"/>
        <w:right w:val="none" w:sz="0" w:space="0" w:color="auto"/>
      </w:divBdr>
    </w:div>
    <w:div w:id="1606959889">
      <w:bodyDiv w:val="1"/>
      <w:marLeft w:val="0"/>
      <w:marRight w:val="0"/>
      <w:marTop w:val="0"/>
      <w:marBottom w:val="0"/>
      <w:divBdr>
        <w:top w:val="none" w:sz="0" w:space="0" w:color="auto"/>
        <w:left w:val="none" w:sz="0" w:space="0" w:color="auto"/>
        <w:bottom w:val="none" w:sz="0" w:space="0" w:color="auto"/>
        <w:right w:val="none" w:sz="0" w:space="0" w:color="auto"/>
      </w:divBdr>
    </w:div>
    <w:div w:id="1607275422">
      <w:bodyDiv w:val="1"/>
      <w:marLeft w:val="0"/>
      <w:marRight w:val="0"/>
      <w:marTop w:val="0"/>
      <w:marBottom w:val="0"/>
      <w:divBdr>
        <w:top w:val="none" w:sz="0" w:space="0" w:color="auto"/>
        <w:left w:val="none" w:sz="0" w:space="0" w:color="auto"/>
        <w:bottom w:val="none" w:sz="0" w:space="0" w:color="auto"/>
        <w:right w:val="none" w:sz="0" w:space="0" w:color="auto"/>
      </w:divBdr>
    </w:div>
    <w:div w:id="1608849362">
      <w:bodyDiv w:val="1"/>
      <w:marLeft w:val="0"/>
      <w:marRight w:val="0"/>
      <w:marTop w:val="0"/>
      <w:marBottom w:val="0"/>
      <w:divBdr>
        <w:top w:val="none" w:sz="0" w:space="0" w:color="auto"/>
        <w:left w:val="none" w:sz="0" w:space="0" w:color="auto"/>
        <w:bottom w:val="none" w:sz="0" w:space="0" w:color="auto"/>
        <w:right w:val="none" w:sz="0" w:space="0" w:color="auto"/>
      </w:divBdr>
    </w:div>
    <w:div w:id="1613709984">
      <w:bodyDiv w:val="1"/>
      <w:marLeft w:val="0"/>
      <w:marRight w:val="0"/>
      <w:marTop w:val="0"/>
      <w:marBottom w:val="0"/>
      <w:divBdr>
        <w:top w:val="none" w:sz="0" w:space="0" w:color="auto"/>
        <w:left w:val="none" w:sz="0" w:space="0" w:color="auto"/>
        <w:bottom w:val="none" w:sz="0" w:space="0" w:color="auto"/>
        <w:right w:val="none" w:sz="0" w:space="0" w:color="auto"/>
      </w:divBdr>
    </w:div>
    <w:div w:id="1614551608">
      <w:bodyDiv w:val="1"/>
      <w:marLeft w:val="0"/>
      <w:marRight w:val="0"/>
      <w:marTop w:val="0"/>
      <w:marBottom w:val="0"/>
      <w:divBdr>
        <w:top w:val="none" w:sz="0" w:space="0" w:color="auto"/>
        <w:left w:val="none" w:sz="0" w:space="0" w:color="auto"/>
        <w:bottom w:val="none" w:sz="0" w:space="0" w:color="auto"/>
        <w:right w:val="none" w:sz="0" w:space="0" w:color="auto"/>
      </w:divBdr>
    </w:div>
    <w:div w:id="1616405671">
      <w:bodyDiv w:val="1"/>
      <w:marLeft w:val="0"/>
      <w:marRight w:val="0"/>
      <w:marTop w:val="0"/>
      <w:marBottom w:val="0"/>
      <w:divBdr>
        <w:top w:val="none" w:sz="0" w:space="0" w:color="auto"/>
        <w:left w:val="none" w:sz="0" w:space="0" w:color="auto"/>
        <w:bottom w:val="none" w:sz="0" w:space="0" w:color="auto"/>
        <w:right w:val="none" w:sz="0" w:space="0" w:color="auto"/>
      </w:divBdr>
    </w:div>
    <w:div w:id="1620601229">
      <w:bodyDiv w:val="1"/>
      <w:marLeft w:val="0"/>
      <w:marRight w:val="0"/>
      <w:marTop w:val="0"/>
      <w:marBottom w:val="0"/>
      <w:divBdr>
        <w:top w:val="none" w:sz="0" w:space="0" w:color="auto"/>
        <w:left w:val="none" w:sz="0" w:space="0" w:color="auto"/>
        <w:bottom w:val="none" w:sz="0" w:space="0" w:color="auto"/>
        <w:right w:val="none" w:sz="0" w:space="0" w:color="auto"/>
      </w:divBdr>
    </w:div>
    <w:div w:id="1622569308">
      <w:bodyDiv w:val="1"/>
      <w:marLeft w:val="0"/>
      <w:marRight w:val="0"/>
      <w:marTop w:val="0"/>
      <w:marBottom w:val="0"/>
      <w:divBdr>
        <w:top w:val="none" w:sz="0" w:space="0" w:color="auto"/>
        <w:left w:val="none" w:sz="0" w:space="0" w:color="auto"/>
        <w:bottom w:val="none" w:sz="0" w:space="0" w:color="auto"/>
        <w:right w:val="none" w:sz="0" w:space="0" w:color="auto"/>
      </w:divBdr>
    </w:div>
    <w:div w:id="1622954610">
      <w:bodyDiv w:val="1"/>
      <w:marLeft w:val="0"/>
      <w:marRight w:val="0"/>
      <w:marTop w:val="0"/>
      <w:marBottom w:val="0"/>
      <w:divBdr>
        <w:top w:val="none" w:sz="0" w:space="0" w:color="auto"/>
        <w:left w:val="none" w:sz="0" w:space="0" w:color="auto"/>
        <w:bottom w:val="none" w:sz="0" w:space="0" w:color="auto"/>
        <w:right w:val="none" w:sz="0" w:space="0" w:color="auto"/>
      </w:divBdr>
    </w:div>
    <w:div w:id="1624582365">
      <w:bodyDiv w:val="1"/>
      <w:marLeft w:val="0"/>
      <w:marRight w:val="0"/>
      <w:marTop w:val="0"/>
      <w:marBottom w:val="0"/>
      <w:divBdr>
        <w:top w:val="none" w:sz="0" w:space="0" w:color="auto"/>
        <w:left w:val="none" w:sz="0" w:space="0" w:color="auto"/>
        <w:bottom w:val="none" w:sz="0" w:space="0" w:color="auto"/>
        <w:right w:val="none" w:sz="0" w:space="0" w:color="auto"/>
      </w:divBdr>
    </w:div>
    <w:div w:id="1624771647">
      <w:bodyDiv w:val="1"/>
      <w:marLeft w:val="0"/>
      <w:marRight w:val="0"/>
      <w:marTop w:val="0"/>
      <w:marBottom w:val="0"/>
      <w:divBdr>
        <w:top w:val="none" w:sz="0" w:space="0" w:color="auto"/>
        <w:left w:val="none" w:sz="0" w:space="0" w:color="auto"/>
        <w:bottom w:val="none" w:sz="0" w:space="0" w:color="auto"/>
        <w:right w:val="none" w:sz="0" w:space="0" w:color="auto"/>
      </w:divBdr>
    </w:div>
    <w:div w:id="1627854409">
      <w:bodyDiv w:val="1"/>
      <w:marLeft w:val="0"/>
      <w:marRight w:val="0"/>
      <w:marTop w:val="0"/>
      <w:marBottom w:val="0"/>
      <w:divBdr>
        <w:top w:val="none" w:sz="0" w:space="0" w:color="auto"/>
        <w:left w:val="none" w:sz="0" w:space="0" w:color="auto"/>
        <w:bottom w:val="none" w:sz="0" w:space="0" w:color="auto"/>
        <w:right w:val="none" w:sz="0" w:space="0" w:color="auto"/>
      </w:divBdr>
    </w:div>
    <w:div w:id="1628270688">
      <w:bodyDiv w:val="1"/>
      <w:marLeft w:val="0"/>
      <w:marRight w:val="0"/>
      <w:marTop w:val="0"/>
      <w:marBottom w:val="0"/>
      <w:divBdr>
        <w:top w:val="none" w:sz="0" w:space="0" w:color="auto"/>
        <w:left w:val="none" w:sz="0" w:space="0" w:color="auto"/>
        <w:bottom w:val="none" w:sz="0" w:space="0" w:color="auto"/>
        <w:right w:val="none" w:sz="0" w:space="0" w:color="auto"/>
      </w:divBdr>
    </w:div>
    <w:div w:id="1628513350">
      <w:bodyDiv w:val="1"/>
      <w:marLeft w:val="0"/>
      <w:marRight w:val="0"/>
      <w:marTop w:val="0"/>
      <w:marBottom w:val="0"/>
      <w:divBdr>
        <w:top w:val="none" w:sz="0" w:space="0" w:color="auto"/>
        <w:left w:val="none" w:sz="0" w:space="0" w:color="auto"/>
        <w:bottom w:val="none" w:sz="0" w:space="0" w:color="auto"/>
        <w:right w:val="none" w:sz="0" w:space="0" w:color="auto"/>
      </w:divBdr>
    </w:div>
    <w:div w:id="1631132763">
      <w:bodyDiv w:val="1"/>
      <w:marLeft w:val="0"/>
      <w:marRight w:val="0"/>
      <w:marTop w:val="0"/>
      <w:marBottom w:val="0"/>
      <w:divBdr>
        <w:top w:val="none" w:sz="0" w:space="0" w:color="auto"/>
        <w:left w:val="none" w:sz="0" w:space="0" w:color="auto"/>
        <w:bottom w:val="none" w:sz="0" w:space="0" w:color="auto"/>
        <w:right w:val="none" w:sz="0" w:space="0" w:color="auto"/>
      </w:divBdr>
    </w:div>
    <w:div w:id="1631744640">
      <w:bodyDiv w:val="1"/>
      <w:marLeft w:val="0"/>
      <w:marRight w:val="0"/>
      <w:marTop w:val="0"/>
      <w:marBottom w:val="0"/>
      <w:divBdr>
        <w:top w:val="none" w:sz="0" w:space="0" w:color="auto"/>
        <w:left w:val="none" w:sz="0" w:space="0" w:color="auto"/>
        <w:bottom w:val="none" w:sz="0" w:space="0" w:color="auto"/>
        <w:right w:val="none" w:sz="0" w:space="0" w:color="auto"/>
      </w:divBdr>
    </w:div>
    <w:div w:id="1632246806">
      <w:bodyDiv w:val="1"/>
      <w:marLeft w:val="0"/>
      <w:marRight w:val="0"/>
      <w:marTop w:val="0"/>
      <w:marBottom w:val="0"/>
      <w:divBdr>
        <w:top w:val="none" w:sz="0" w:space="0" w:color="auto"/>
        <w:left w:val="none" w:sz="0" w:space="0" w:color="auto"/>
        <w:bottom w:val="none" w:sz="0" w:space="0" w:color="auto"/>
        <w:right w:val="none" w:sz="0" w:space="0" w:color="auto"/>
      </w:divBdr>
    </w:div>
    <w:div w:id="1632323012">
      <w:bodyDiv w:val="1"/>
      <w:marLeft w:val="0"/>
      <w:marRight w:val="0"/>
      <w:marTop w:val="0"/>
      <w:marBottom w:val="0"/>
      <w:divBdr>
        <w:top w:val="none" w:sz="0" w:space="0" w:color="auto"/>
        <w:left w:val="none" w:sz="0" w:space="0" w:color="auto"/>
        <w:bottom w:val="none" w:sz="0" w:space="0" w:color="auto"/>
        <w:right w:val="none" w:sz="0" w:space="0" w:color="auto"/>
      </w:divBdr>
    </w:div>
    <w:div w:id="1632520807">
      <w:bodyDiv w:val="1"/>
      <w:marLeft w:val="0"/>
      <w:marRight w:val="0"/>
      <w:marTop w:val="0"/>
      <w:marBottom w:val="0"/>
      <w:divBdr>
        <w:top w:val="none" w:sz="0" w:space="0" w:color="auto"/>
        <w:left w:val="none" w:sz="0" w:space="0" w:color="auto"/>
        <w:bottom w:val="none" w:sz="0" w:space="0" w:color="auto"/>
        <w:right w:val="none" w:sz="0" w:space="0" w:color="auto"/>
      </w:divBdr>
    </w:div>
    <w:div w:id="1637951066">
      <w:bodyDiv w:val="1"/>
      <w:marLeft w:val="0"/>
      <w:marRight w:val="0"/>
      <w:marTop w:val="0"/>
      <w:marBottom w:val="0"/>
      <w:divBdr>
        <w:top w:val="none" w:sz="0" w:space="0" w:color="auto"/>
        <w:left w:val="none" w:sz="0" w:space="0" w:color="auto"/>
        <w:bottom w:val="none" w:sz="0" w:space="0" w:color="auto"/>
        <w:right w:val="none" w:sz="0" w:space="0" w:color="auto"/>
      </w:divBdr>
    </w:div>
    <w:div w:id="1646163418">
      <w:bodyDiv w:val="1"/>
      <w:marLeft w:val="0"/>
      <w:marRight w:val="0"/>
      <w:marTop w:val="0"/>
      <w:marBottom w:val="0"/>
      <w:divBdr>
        <w:top w:val="none" w:sz="0" w:space="0" w:color="auto"/>
        <w:left w:val="none" w:sz="0" w:space="0" w:color="auto"/>
        <w:bottom w:val="none" w:sz="0" w:space="0" w:color="auto"/>
        <w:right w:val="none" w:sz="0" w:space="0" w:color="auto"/>
      </w:divBdr>
    </w:div>
    <w:div w:id="1646349992">
      <w:bodyDiv w:val="1"/>
      <w:marLeft w:val="0"/>
      <w:marRight w:val="0"/>
      <w:marTop w:val="0"/>
      <w:marBottom w:val="0"/>
      <w:divBdr>
        <w:top w:val="none" w:sz="0" w:space="0" w:color="auto"/>
        <w:left w:val="none" w:sz="0" w:space="0" w:color="auto"/>
        <w:bottom w:val="none" w:sz="0" w:space="0" w:color="auto"/>
        <w:right w:val="none" w:sz="0" w:space="0" w:color="auto"/>
      </w:divBdr>
    </w:div>
    <w:div w:id="1649016874">
      <w:bodyDiv w:val="1"/>
      <w:marLeft w:val="0"/>
      <w:marRight w:val="0"/>
      <w:marTop w:val="0"/>
      <w:marBottom w:val="0"/>
      <w:divBdr>
        <w:top w:val="none" w:sz="0" w:space="0" w:color="auto"/>
        <w:left w:val="none" w:sz="0" w:space="0" w:color="auto"/>
        <w:bottom w:val="none" w:sz="0" w:space="0" w:color="auto"/>
        <w:right w:val="none" w:sz="0" w:space="0" w:color="auto"/>
      </w:divBdr>
    </w:div>
    <w:div w:id="1651598141">
      <w:bodyDiv w:val="1"/>
      <w:marLeft w:val="0"/>
      <w:marRight w:val="0"/>
      <w:marTop w:val="0"/>
      <w:marBottom w:val="0"/>
      <w:divBdr>
        <w:top w:val="none" w:sz="0" w:space="0" w:color="auto"/>
        <w:left w:val="none" w:sz="0" w:space="0" w:color="auto"/>
        <w:bottom w:val="none" w:sz="0" w:space="0" w:color="auto"/>
        <w:right w:val="none" w:sz="0" w:space="0" w:color="auto"/>
      </w:divBdr>
    </w:div>
    <w:div w:id="1652640532">
      <w:bodyDiv w:val="1"/>
      <w:marLeft w:val="0"/>
      <w:marRight w:val="0"/>
      <w:marTop w:val="0"/>
      <w:marBottom w:val="0"/>
      <w:divBdr>
        <w:top w:val="none" w:sz="0" w:space="0" w:color="auto"/>
        <w:left w:val="none" w:sz="0" w:space="0" w:color="auto"/>
        <w:bottom w:val="none" w:sz="0" w:space="0" w:color="auto"/>
        <w:right w:val="none" w:sz="0" w:space="0" w:color="auto"/>
      </w:divBdr>
    </w:div>
    <w:div w:id="1653480001">
      <w:bodyDiv w:val="1"/>
      <w:marLeft w:val="0"/>
      <w:marRight w:val="0"/>
      <w:marTop w:val="0"/>
      <w:marBottom w:val="0"/>
      <w:divBdr>
        <w:top w:val="none" w:sz="0" w:space="0" w:color="auto"/>
        <w:left w:val="none" w:sz="0" w:space="0" w:color="auto"/>
        <w:bottom w:val="none" w:sz="0" w:space="0" w:color="auto"/>
        <w:right w:val="none" w:sz="0" w:space="0" w:color="auto"/>
      </w:divBdr>
    </w:div>
    <w:div w:id="1654143640">
      <w:bodyDiv w:val="1"/>
      <w:marLeft w:val="0"/>
      <w:marRight w:val="0"/>
      <w:marTop w:val="0"/>
      <w:marBottom w:val="0"/>
      <w:divBdr>
        <w:top w:val="none" w:sz="0" w:space="0" w:color="auto"/>
        <w:left w:val="none" w:sz="0" w:space="0" w:color="auto"/>
        <w:bottom w:val="none" w:sz="0" w:space="0" w:color="auto"/>
        <w:right w:val="none" w:sz="0" w:space="0" w:color="auto"/>
      </w:divBdr>
    </w:div>
    <w:div w:id="1658335568">
      <w:bodyDiv w:val="1"/>
      <w:marLeft w:val="0"/>
      <w:marRight w:val="0"/>
      <w:marTop w:val="0"/>
      <w:marBottom w:val="0"/>
      <w:divBdr>
        <w:top w:val="none" w:sz="0" w:space="0" w:color="auto"/>
        <w:left w:val="none" w:sz="0" w:space="0" w:color="auto"/>
        <w:bottom w:val="none" w:sz="0" w:space="0" w:color="auto"/>
        <w:right w:val="none" w:sz="0" w:space="0" w:color="auto"/>
      </w:divBdr>
    </w:div>
    <w:div w:id="1659188431">
      <w:bodyDiv w:val="1"/>
      <w:marLeft w:val="0"/>
      <w:marRight w:val="0"/>
      <w:marTop w:val="0"/>
      <w:marBottom w:val="0"/>
      <w:divBdr>
        <w:top w:val="none" w:sz="0" w:space="0" w:color="auto"/>
        <w:left w:val="none" w:sz="0" w:space="0" w:color="auto"/>
        <w:bottom w:val="none" w:sz="0" w:space="0" w:color="auto"/>
        <w:right w:val="none" w:sz="0" w:space="0" w:color="auto"/>
      </w:divBdr>
    </w:div>
    <w:div w:id="1662655748">
      <w:bodyDiv w:val="1"/>
      <w:marLeft w:val="0"/>
      <w:marRight w:val="0"/>
      <w:marTop w:val="0"/>
      <w:marBottom w:val="0"/>
      <w:divBdr>
        <w:top w:val="none" w:sz="0" w:space="0" w:color="auto"/>
        <w:left w:val="none" w:sz="0" w:space="0" w:color="auto"/>
        <w:bottom w:val="none" w:sz="0" w:space="0" w:color="auto"/>
        <w:right w:val="none" w:sz="0" w:space="0" w:color="auto"/>
      </w:divBdr>
    </w:div>
    <w:div w:id="1664552888">
      <w:bodyDiv w:val="1"/>
      <w:marLeft w:val="0"/>
      <w:marRight w:val="0"/>
      <w:marTop w:val="0"/>
      <w:marBottom w:val="0"/>
      <w:divBdr>
        <w:top w:val="none" w:sz="0" w:space="0" w:color="auto"/>
        <w:left w:val="none" w:sz="0" w:space="0" w:color="auto"/>
        <w:bottom w:val="none" w:sz="0" w:space="0" w:color="auto"/>
        <w:right w:val="none" w:sz="0" w:space="0" w:color="auto"/>
      </w:divBdr>
    </w:div>
    <w:div w:id="1669747805">
      <w:bodyDiv w:val="1"/>
      <w:marLeft w:val="0"/>
      <w:marRight w:val="0"/>
      <w:marTop w:val="0"/>
      <w:marBottom w:val="0"/>
      <w:divBdr>
        <w:top w:val="none" w:sz="0" w:space="0" w:color="auto"/>
        <w:left w:val="none" w:sz="0" w:space="0" w:color="auto"/>
        <w:bottom w:val="none" w:sz="0" w:space="0" w:color="auto"/>
        <w:right w:val="none" w:sz="0" w:space="0" w:color="auto"/>
      </w:divBdr>
    </w:div>
    <w:div w:id="1675452060">
      <w:bodyDiv w:val="1"/>
      <w:marLeft w:val="0"/>
      <w:marRight w:val="0"/>
      <w:marTop w:val="0"/>
      <w:marBottom w:val="0"/>
      <w:divBdr>
        <w:top w:val="none" w:sz="0" w:space="0" w:color="auto"/>
        <w:left w:val="none" w:sz="0" w:space="0" w:color="auto"/>
        <w:bottom w:val="none" w:sz="0" w:space="0" w:color="auto"/>
        <w:right w:val="none" w:sz="0" w:space="0" w:color="auto"/>
      </w:divBdr>
    </w:div>
    <w:div w:id="1675643668">
      <w:bodyDiv w:val="1"/>
      <w:marLeft w:val="0"/>
      <w:marRight w:val="0"/>
      <w:marTop w:val="0"/>
      <w:marBottom w:val="0"/>
      <w:divBdr>
        <w:top w:val="none" w:sz="0" w:space="0" w:color="auto"/>
        <w:left w:val="none" w:sz="0" w:space="0" w:color="auto"/>
        <w:bottom w:val="none" w:sz="0" w:space="0" w:color="auto"/>
        <w:right w:val="none" w:sz="0" w:space="0" w:color="auto"/>
      </w:divBdr>
    </w:div>
    <w:div w:id="1678386277">
      <w:bodyDiv w:val="1"/>
      <w:marLeft w:val="0"/>
      <w:marRight w:val="0"/>
      <w:marTop w:val="0"/>
      <w:marBottom w:val="0"/>
      <w:divBdr>
        <w:top w:val="none" w:sz="0" w:space="0" w:color="auto"/>
        <w:left w:val="none" w:sz="0" w:space="0" w:color="auto"/>
        <w:bottom w:val="none" w:sz="0" w:space="0" w:color="auto"/>
        <w:right w:val="none" w:sz="0" w:space="0" w:color="auto"/>
      </w:divBdr>
    </w:div>
    <w:div w:id="1679043818">
      <w:bodyDiv w:val="1"/>
      <w:marLeft w:val="0"/>
      <w:marRight w:val="0"/>
      <w:marTop w:val="0"/>
      <w:marBottom w:val="0"/>
      <w:divBdr>
        <w:top w:val="none" w:sz="0" w:space="0" w:color="auto"/>
        <w:left w:val="none" w:sz="0" w:space="0" w:color="auto"/>
        <w:bottom w:val="none" w:sz="0" w:space="0" w:color="auto"/>
        <w:right w:val="none" w:sz="0" w:space="0" w:color="auto"/>
      </w:divBdr>
    </w:div>
    <w:div w:id="1681085324">
      <w:bodyDiv w:val="1"/>
      <w:marLeft w:val="0"/>
      <w:marRight w:val="0"/>
      <w:marTop w:val="0"/>
      <w:marBottom w:val="0"/>
      <w:divBdr>
        <w:top w:val="none" w:sz="0" w:space="0" w:color="auto"/>
        <w:left w:val="none" w:sz="0" w:space="0" w:color="auto"/>
        <w:bottom w:val="none" w:sz="0" w:space="0" w:color="auto"/>
        <w:right w:val="none" w:sz="0" w:space="0" w:color="auto"/>
      </w:divBdr>
    </w:div>
    <w:div w:id="1682387438">
      <w:bodyDiv w:val="1"/>
      <w:marLeft w:val="0"/>
      <w:marRight w:val="0"/>
      <w:marTop w:val="0"/>
      <w:marBottom w:val="0"/>
      <w:divBdr>
        <w:top w:val="none" w:sz="0" w:space="0" w:color="auto"/>
        <w:left w:val="none" w:sz="0" w:space="0" w:color="auto"/>
        <w:bottom w:val="none" w:sz="0" w:space="0" w:color="auto"/>
        <w:right w:val="none" w:sz="0" w:space="0" w:color="auto"/>
      </w:divBdr>
    </w:div>
    <w:div w:id="1682924675">
      <w:bodyDiv w:val="1"/>
      <w:marLeft w:val="0"/>
      <w:marRight w:val="0"/>
      <w:marTop w:val="0"/>
      <w:marBottom w:val="0"/>
      <w:divBdr>
        <w:top w:val="none" w:sz="0" w:space="0" w:color="auto"/>
        <w:left w:val="none" w:sz="0" w:space="0" w:color="auto"/>
        <w:bottom w:val="none" w:sz="0" w:space="0" w:color="auto"/>
        <w:right w:val="none" w:sz="0" w:space="0" w:color="auto"/>
      </w:divBdr>
    </w:div>
    <w:div w:id="1688480712">
      <w:bodyDiv w:val="1"/>
      <w:marLeft w:val="0"/>
      <w:marRight w:val="0"/>
      <w:marTop w:val="0"/>
      <w:marBottom w:val="0"/>
      <w:divBdr>
        <w:top w:val="none" w:sz="0" w:space="0" w:color="auto"/>
        <w:left w:val="none" w:sz="0" w:space="0" w:color="auto"/>
        <w:bottom w:val="none" w:sz="0" w:space="0" w:color="auto"/>
        <w:right w:val="none" w:sz="0" w:space="0" w:color="auto"/>
      </w:divBdr>
    </w:div>
    <w:div w:id="1691757596">
      <w:bodyDiv w:val="1"/>
      <w:marLeft w:val="0"/>
      <w:marRight w:val="0"/>
      <w:marTop w:val="0"/>
      <w:marBottom w:val="0"/>
      <w:divBdr>
        <w:top w:val="none" w:sz="0" w:space="0" w:color="auto"/>
        <w:left w:val="none" w:sz="0" w:space="0" w:color="auto"/>
        <w:bottom w:val="none" w:sz="0" w:space="0" w:color="auto"/>
        <w:right w:val="none" w:sz="0" w:space="0" w:color="auto"/>
      </w:divBdr>
    </w:div>
    <w:div w:id="1692993907">
      <w:bodyDiv w:val="1"/>
      <w:marLeft w:val="0"/>
      <w:marRight w:val="0"/>
      <w:marTop w:val="0"/>
      <w:marBottom w:val="0"/>
      <w:divBdr>
        <w:top w:val="none" w:sz="0" w:space="0" w:color="auto"/>
        <w:left w:val="none" w:sz="0" w:space="0" w:color="auto"/>
        <w:bottom w:val="none" w:sz="0" w:space="0" w:color="auto"/>
        <w:right w:val="none" w:sz="0" w:space="0" w:color="auto"/>
      </w:divBdr>
    </w:div>
    <w:div w:id="1694959274">
      <w:bodyDiv w:val="1"/>
      <w:marLeft w:val="0"/>
      <w:marRight w:val="0"/>
      <w:marTop w:val="0"/>
      <w:marBottom w:val="0"/>
      <w:divBdr>
        <w:top w:val="none" w:sz="0" w:space="0" w:color="auto"/>
        <w:left w:val="none" w:sz="0" w:space="0" w:color="auto"/>
        <w:bottom w:val="none" w:sz="0" w:space="0" w:color="auto"/>
        <w:right w:val="none" w:sz="0" w:space="0" w:color="auto"/>
      </w:divBdr>
    </w:div>
    <w:div w:id="1707557742">
      <w:bodyDiv w:val="1"/>
      <w:marLeft w:val="0"/>
      <w:marRight w:val="0"/>
      <w:marTop w:val="0"/>
      <w:marBottom w:val="0"/>
      <w:divBdr>
        <w:top w:val="none" w:sz="0" w:space="0" w:color="auto"/>
        <w:left w:val="none" w:sz="0" w:space="0" w:color="auto"/>
        <w:bottom w:val="none" w:sz="0" w:space="0" w:color="auto"/>
        <w:right w:val="none" w:sz="0" w:space="0" w:color="auto"/>
      </w:divBdr>
    </w:div>
    <w:div w:id="1711223265">
      <w:bodyDiv w:val="1"/>
      <w:marLeft w:val="0"/>
      <w:marRight w:val="0"/>
      <w:marTop w:val="0"/>
      <w:marBottom w:val="0"/>
      <w:divBdr>
        <w:top w:val="none" w:sz="0" w:space="0" w:color="auto"/>
        <w:left w:val="none" w:sz="0" w:space="0" w:color="auto"/>
        <w:bottom w:val="none" w:sz="0" w:space="0" w:color="auto"/>
        <w:right w:val="none" w:sz="0" w:space="0" w:color="auto"/>
      </w:divBdr>
    </w:div>
    <w:div w:id="1714504972">
      <w:bodyDiv w:val="1"/>
      <w:marLeft w:val="0"/>
      <w:marRight w:val="0"/>
      <w:marTop w:val="0"/>
      <w:marBottom w:val="0"/>
      <w:divBdr>
        <w:top w:val="none" w:sz="0" w:space="0" w:color="auto"/>
        <w:left w:val="none" w:sz="0" w:space="0" w:color="auto"/>
        <w:bottom w:val="none" w:sz="0" w:space="0" w:color="auto"/>
        <w:right w:val="none" w:sz="0" w:space="0" w:color="auto"/>
      </w:divBdr>
    </w:div>
    <w:div w:id="1715350150">
      <w:bodyDiv w:val="1"/>
      <w:marLeft w:val="0"/>
      <w:marRight w:val="0"/>
      <w:marTop w:val="0"/>
      <w:marBottom w:val="0"/>
      <w:divBdr>
        <w:top w:val="none" w:sz="0" w:space="0" w:color="auto"/>
        <w:left w:val="none" w:sz="0" w:space="0" w:color="auto"/>
        <w:bottom w:val="none" w:sz="0" w:space="0" w:color="auto"/>
        <w:right w:val="none" w:sz="0" w:space="0" w:color="auto"/>
      </w:divBdr>
    </w:div>
    <w:div w:id="1715890051">
      <w:bodyDiv w:val="1"/>
      <w:marLeft w:val="0"/>
      <w:marRight w:val="0"/>
      <w:marTop w:val="0"/>
      <w:marBottom w:val="0"/>
      <w:divBdr>
        <w:top w:val="none" w:sz="0" w:space="0" w:color="auto"/>
        <w:left w:val="none" w:sz="0" w:space="0" w:color="auto"/>
        <w:bottom w:val="none" w:sz="0" w:space="0" w:color="auto"/>
        <w:right w:val="none" w:sz="0" w:space="0" w:color="auto"/>
      </w:divBdr>
    </w:div>
    <w:div w:id="1718771235">
      <w:bodyDiv w:val="1"/>
      <w:marLeft w:val="0"/>
      <w:marRight w:val="0"/>
      <w:marTop w:val="0"/>
      <w:marBottom w:val="0"/>
      <w:divBdr>
        <w:top w:val="none" w:sz="0" w:space="0" w:color="auto"/>
        <w:left w:val="none" w:sz="0" w:space="0" w:color="auto"/>
        <w:bottom w:val="none" w:sz="0" w:space="0" w:color="auto"/>
        <w:right w:val="none" w:sz="0" w:space="0" w:color="auto"/>
      </w:divBdr>
    </w:div>
    <w:div w:id="1721440791">
      <w:bodyDiv w:val="1"/>
      <w:marLeft w:val="0"/>
      <w:marRight w:val="0"/>
      <w:marTop w:val="0"/>
      <w:marBottom w:val="0"/>
      <w:divBdr>
        <w:top w:val="none" w:sz="0" w:space="0" w:color="auto"/>
        <w:left w:val="none" w:sz="0" w:space="0" w:color="auto"/>
        <w:bottom w:val="none" w:sz="0" w:space="0" w:color="auto"/>
        <w:right w:val="none" w:sz="0" w:space="0" w:color="auto"/>
      </w:divBdr>
    </w:div>
    <w:div w:id="1723098592">
      <w:bodyDiv w:val="1"/>
      <w:marLeft w:val="0"/>
      <w:marRight w:val="0"/>
      <w:marTop w:val="0"/>
      <w:marBottom w:val="0"/>
      <w:divBdr>
        <w:top w:val="none" w:sz="0" w:space="0" w:color="auto"/>
        <w:left w:val="none" w:sz="0" w:space="0" w:color="auto"/>
        <w:bottom w:val="none" w:sz="0" w:space="0" w:color="auto"/>
        <w:right w:val="none" w:sz="0" w:space="0" w:color="auto"/>
      </w:divBdr>
    </w:div>
    <w:div w:id="1725176181">
      <w:bodyDiv w:val="1"/>
      <w:marLeft w:val="0"/>
      <w:marRight w:val="0"/>
      <w:marTop w:val="0"/>
      <w:marBottom w:val="0"/>
      <w:divBdr>
        <w:top w:val="none" w:sz="0" w:space="0" w:color="auto"/>
        <w:left w:val="none" w:sz="0" w:space="0" w:color="auto"/>
        <w:bottom w:val="none" w:sz="0" w:space="0" w:color="auto"/>
        <w:right w:val="none" w:sz="0" w:space="0" w:color="auto"/>
      </w:divBdr>
    </w:div>
    <w:div w:id="1733428326">
      <w:bodyDiv w:val="1"/>
      <w:marLeft w:val="0"/>
      <w:marRight w:val="0"/>
      <w:marTop w:val="0"/>
      <w:marBottom w:val="0"/>
      <w:divBdr>
        <w:top w:val="none" w:sz="0" w:space="0" w:color="auto"/>
        <w:left w:val="none" w:sz="0" w:space="0" w:color="auto"/>
        <w:bottom w:val="none" w:sz="0" w:space="0" w:color="auto"/>
        <w:right w:val="none" w:sz="0" w:space="0" w:color="auto"/>
      </w:divBdr>
    </w:div>
    <w:div w:id="1734542069">
      <w:bodyDiv w:val="1"/>
      <w:marLeft w:val="0"/>
      <w:marRight w:val="0"/>
      <w:marTop w:val="0"/>
      <w:marBottom w:val="0"/>
      <w:divBdr>
        <w:top w:val="none" w:sz="0" w:space="0" w:color="auto"/>
        <w:left w:val="none" w:sz="0" w:space="0" w:color="auto"/>
        <w:bottom w:val="none" w:sz="0" w:space="0" w:color="auto"/>
        <w:right w:val="none" w:sz="0" w:space="0" w:color="auto"/>
      </w:divBdr>
    </w:div>
    <w:div w:id="1735155225">
      <w:bodyDiv w:val="1"/>
      <w:marLeft w:val="0"/>
      <w:marRight w:val="0"/>
      <w:marTop w:val="0"/>
      <w:marBottom w:val="0"/>
      <w:divBdr>
        <w:top w:val="none" w:sz="0" w:space="0" w:color="auto"/>
        <w:left w:val="none" w:sz="0" w:space="0" w:color="auto"/>
        <w:bottom w:val="none" w:sz="0" w:space="0" w:color="auto"/>
        <w:right w:val="none" w:sz="0" w:space="0" w:color="auto"/>
      </w:divBdr>
    </w:div>
    <w:div w:id="1742407278">
      <w:bodyDiv w:val="1"/>
      <w:marLeft w:val="0"/>
      <w:marRight w:val="0"/>
      <w:marTop w:val="0"/>
      <w:marBottom w:val="0"/>
      <w:divBdr>
        <w:top w:val="none" w:sz="0" w:space="0" w:color="auto"/>
        <w:left w:val="none" w:sz="0" w:space="0" w:color="auto"/>
        <w:bottom w:val="none" w:sz="0" w:space="0" w:color="auto"/>
        <w:right w:val="none" w:sz="0" w:space="0" w:color="auto"/>
      </w:divBdr>
    </w:div>
    <w:div w:id="1743749073">
      <w:bodyDiv w:val="1"/>
      <w:marLeft w:val="0"/>
      <w:marRight w:val="0"/>
      <w:marTop w:val="0"/>
      <w:marBottom w:val="0"/>
      <w:divBdr>
        <w:top w:val="none" w:sz="0" w:space="0" w:color="auto"/>
        <w:left w:val="none" w:sz="0" w:space="0" w:color="auto"/>
        <w:bottom w:val="none" w:sz="0" w:space="0" w:color="auto"/>
        <w:right w:val="none" w:sz="0" w:space="0" w:color="auto"/>
      </w:divBdr>
    </w:div>
    <w:div w:id="1744064201">
      <w:bodyDiv w:val="1"/>
      <w:marLeft w:val="0"/>
      <w:marRight w:val="0"/>
      <w:marTop w:val="0"/>
      <w:marBottom w:val="0"/>
      <w:divBdr>
        <w:top w:val="none" w:sz="0" w:space="0" w:color="auto"/>
        <w:left w:val="none" w:sz="0" w:space="0" w:color="auto"/>
        <w:bottom w:val="none" w:sz="0" w:space="0" w:color="auto"/>
        <w:right w:val="none" w:sz="0" w:space="0" w:color="auto"/>
      </w:divBdr>
    </w:div>
    <w:div w:id="1749300936">
      <w:bodyDiv w:val="1"/>
      <w:marLeft w:val="0"/>
      <w:marRight w:val="0"/>
      <w:marTop w:val="0"/>
      <w:marBottom w:val="0"/>
      <w:divBdr>
        <w:top w:val="none" w:sz="0" w:space="0" w:color="auto"/>
        <w:left w:val="none" w:sz="0" w:space="0" w:color="auto"/>
        <w:bottom w:val="none" w:sz="0" w:space="0" w:color="auto"/>
        <w:right w:val="none" w:sz="0" w:space="0" w:color="auto"/>
      </w:divBdr>
    </w:div>
    <w:div w:id="1751807354">
      <w:bodyDiv w:val="1"/>
      <w:marLeft w:val="0"/>
      <w:marRight w:val="0"/>
      <w:marTop w:val="0"/>
      <w:marBottom w:val="0"/>
      <w:divBdr>
        <w:top w:val="none" w:sz="0" w:space="0" w:color="auto"/>
        <w:left w:val="none" w:sz="0" w:space="0" w:color="auto"/>
        <w:bottom w:val="none" w:sz="0" w:space="0" w:color="auto"/>
        <w:right w:val="none" w:sz="0" w:space="0" w:color="auto"/>
      </w:divBdr>
    </w:div>
    <w:div w:id="1753694092">
      <w:bodyDiv w:val="1"/>
      <w:marLeft w:val="0"/>
      <w:marRight w:val="0"/>
      <w:marTop w:val="0"/>
      <w:marBottom w:val="0"/>
      <w:divBdr>
        <w:top w:val="none" w:sz="0" w:space="0" w:color="auto"/>
        <w:left w:val="none" w:sz="0" w:space="0" w:color="auto"/>
        <w:bottom w:val="none" w:sz="0" w:space="0" w:color="auto"/>
        <w:right w:val="none" w:sz="0" w:space="0" w:color="auto"/>
      </w:divBdr>
    </w:div>
    <w:div w:id="1753968398">
      <w:bodyDiv w:val="1"/>
      <w:marLeft w:val="0"/>
      <w:marRight w:val="0"/>
      <w:marTop w:val="0"/>
      <w:marBottom w:val="0"/>
      <w:divBdr>
        <w:top w:val="none" w:sz="0" w:space="0" w:color="auto"/>
        <w:left w:val="none" w:sz="0" w:space="0" w:color="auto"/>
        <w:bottom w:val="none" w:sz="0" w:space="0" w:color="auto"/>
        <w:right w:val="none" w:sz="0" w:space="0" w:color="auto"/>
      </w:divBdr>
    </w:div>
    <w:div w:id="1754936320">
      <w:bodyDiv w:val="1"/>
      <w:marLeft w:val="0"/>
      <w:marRight w:val="0"/>
      <w:marTop w:val="0"/>
      <w:marBottom w:val="0"/>
      <w:divBdr>
        <w:top w:val="none" w:sz="0" w:space="0" w:color="auto"/>
        <w:left w:val="none" w:sz="0" w:space="0" w:color="auto"/>
        <w:bottom w:val="none" w:sz="0" w:space="0" w:color="auto"/>
        <w:right w:val="none" w:sz="0" w:space="0" w:color="auto"/>
      </w:divBdr>
    </w:div>
    <w:div w:id="1755203147">
      <w:bodyDiv w:val="1"/>
      <w:marLeft w:val="0"/>
      <w:marRight w:val="0"/>
      <w:marTop w:val="0"/>
      <w:marBottom w:val="0"/>
      <w:divBdr>
        <w:top w:val="none" w:sz="0" w:space="0" w:color="auto"/>
        <w:left w:val="none" w:sz="0" w:space="0" w:color="auto"/>
        <w:bottom w:val="none" w:sz="0" w:space="0" w:color="auto"/>
        <w:right w:val="none" w:sz="0" w:space="0" w:color="auto"/>
      </w:divBdr>
    </w:div>
    <w:div w:id="1756246448">
      <w:bodyDiv w:val="1"/>
      <w:marLeft w:val="0"/>
      <w:marRight w:val="0"/>
      <w:marTop w:val="0"/>
      <w:marBottom w:val="0"/>
      <w:divBdr>
        <w:top w:val="none" w:sz="0" w:space="0" w:color="auto"/>
        <w:left w:val="none" w:sz="0" w:space="0" w:color="auto"/>
        <w:bottom w:val="none" w:sz="0" w:space="0" w:color="auto"/>
        <w:right w:val="none" w:sz="0" w:space="0" w:color="auto"/>
      </w:divBdr>
    </w:div>
    <w:div w:id="1758864050">
      <w:bodyDiv w:val="1"/>
      <w:marLeft w:val="0"/>
      <w:marRight w:val="0"/>
      <w:marTop w:val="0"/>
      <w:marBottom w:val="0"/>
      <w:divBdr>
        <w:top w:val="none" w:sz="0" w:space="0" w:color="auto"/>
        <w:left w:val="none" w:sz="0" w:space="0" w:color="auto"/>
        <w:bottom w:val="none" w:sz="0" w:space="0" w:color="auto"/>
        <w:right w:val="none" w:sz="0" w:space="0" w:color="auto"/>
      </w:divBdr>
    </w:div>
    <w:div w:id="1759905568">
      <w:bodyDiv w:val="1"/>
      <w:marLeft w:val="0"/>
      <w:marRight w:val="0"/>
      <w:marTop w:val="0"/>
      <w:marBottom w:val="0"/>
      <w:divBdr>
        <w:top w:val="none" w:sz="0" w:space="0" w:color="auto"/>
        <w:left w:val="none" w:sz="0" w:space="0" w:color="auto"/>
        <w:bottom w:val="none" w:sz="0" w:space="0" w:color="auto"/>
        <w:right w:val="none" w:sz="0" w:space="0" w:color="auto"/>
      </w:divBdr>
    </w:div>
    <w:div w:id="1760906381">
      <w:bodyDiv w:val="1"/>
      <w:marLeft w:val="0"/>
      <w:marRight w:val="0"/>
      <w:marTop w:val="0"/>
      <w:marBottom w:val="0"/>
      <w:divBdr>
        <w:top w:val="none" w:sz="0" w:space="0" w:color="auto"/>
        <w:left w:val="none" w:sz="0" w:space="0" w:color="auto"/>
        <w:bottom w:val="none" w:sz="0" w:space="0" w:color="auto"/>
        <w:right w:val="none" w:sz="0" w:space="0" w:color="auto"/>
      </w:divBdr>
    </w:div>
    <w:div w:id="1760984652">
      <w:bodyDiv w:val="1"/>
      <w:marLeft w:val="0"/>
      <w:marRight w:val="0"/>
      <w:marTop w:val="0"/>
      <w:marBottom w:val="0"/>
      <w:divBdr>
        <w:top w:val="none" w:sz="0" w:space="0" w:color="auto"/>
        <w:left w:val="none" w:sz="0" w:space="0" w:color="auto"/>
        <w:bottom w:val="none" w:sz="0" w:space="0" w:color="auto"/>
        <w:right w:val="none" w:sz="0" w:space="0" w:color="auto"/>
      </w:divBdr>
    </w:div>
    <w:div w:id="1770197185">
      <w:bodyDiv w:val="1"/>
      <w:marLeft w:val="0"/>
      <w:marRight w:val="0"/>
      <w:marTop w:val="0"/>
      <w:marBottom w:val="0"/>
      <w:divBdr>
        <w:top w:val="none" w:sz="0" w:space="0" w:color="auto"/>
        <w:left w:val="none" w:sz="0" w:space="0" w:color="auto"/>
        <w:bottom w:val="none" w:sz="0" w:space="0" w:color="auto"/>
        <w:right w:val="none" w:sz="0" w:space="0" w:color="auto"/>
      </w:divBdr>
    </w:div>
    <w:div w:id="1773932806">
      <w:bodyDiv w:val="1"/>
      <w:marLeft w:val="0"/>
      <w:marRight w:val="0"/>
      <w:marTop w:val="0"/>
      <w:marBottom w:val="0"/>
      <w:divBdr>
        <w:top w:val="none" w:sz="0" w:space="0" w:color="auto"/>
        <w:left w:val="none" w:sz="0" w:space="0" w:color="auto"/>
        <w:bottom w:val="none" w:sz="0" w:space="0" w:color="auto"/>
        <w:right w:val="none" w:sz="0" w:space="0" w:color="auto"/>
      </w:divBdr>
    </w:div>
    <w:div w:id="1775708437">
      <w:bodyDiv w:val="1"/>
      <w:marLeft w:val="0"/>
      <w:marRight w:val="0"/>
      <w:marTop w:val="0"/>
      <w:marBottom w:val="0"/>
      <w:divBdr>
        <w:top w:val="none" w:sz="0" w:space="0" w:color="auto"/>
        <w:left w:val="none" w:sz="0" w:space="0" w:color="auto"/>
        <w:bottom w:val="none" w:sz="0" w:space="0" w:color="auto"/>
        <w:right w:val="none" w:sz="0" w:space="0" w:color="auto"/>
      </w:divBdr>
    </w:div>
    <w:div w:id="1775977700">
      <w:bodyDiv w:val="1"/>
      <w:marLeft w:val="0"/>
      <w:marRight w:val="0"/>
      <w:marTop w:val="0"/>
      <w:marBottom w:val="0"/>
      <w:divBdr>
        <w:top w:val="none" w:sz="0" w:space="0" w:color="auto"/>
        <w:left w:val="none" w:sz="0" w:space="0" w:color="auto"/>
        <w:bottom w:val="none" w:sz="0" w:space="0" w:color="auto"/>
        <w:right w:val="none" w:sz="0" w:space="0" w:color="auto"/>
      </w:divBdr>
    </w:div>
    <w:div w:id="1779527177">
      <w:bodyDiv w:val="1"/>
      <w:marLeft w:val="0"/>
      <w:marRight w:val="0"/>
      <w:marTop w:val="0"/>
      <w:marBottom w:val="0"/>
      <w:divBdr>
        <w:top w:val="none" w:sz="0" w:space="0" w:color="auto"/>
        <w:left w:val="none" w:sz="0" w:space="0" w:color="auto"/>
        <w:bottom w:val="none" w:sz="0" w:space="0" w:color="auto"/>
        <w:right w:val="none" w:sz="0" w:space="0" w:color="auto"/>
      </w:divBdr>
    </w:div>
    <w:div w:id="1781795820">
      <w:bodyDiv w:val="1"/>
      <w:marLeft w:val="0"/>
      <w:marRight w:val="0"/>
      <w:marTop w:val="0"/>
      <w:marBottom w:val="0"/>
      <w:divBdr>
        <w:top w:val="none" w:sz="0" w:space="0" w:color="auto"/>
        <w:left w:val="none" w:sz="0" w:space="0" w:color="auto"/>
        <w:bottom w:val="none" w:sz="0" w:space="0" w:color="auto"/>
        <w:right w:val="none" w:sz="0" w:space="0" w:color="auto"/>
      </w:divBdr>
    </w:div>
    <w:div w:id="1783646453">
      <w:bodyDiv w:val="1"/>
      <w:marLeft w:val="0"/>
      <w:marRight w:val="0"/>
      <w:marTop w:val="0"/>
      <w:marBottom w:val="0"/>
      <w:divBdr>
        <w:top w:val="none" w:sz="0" w:space="0" w:color="auto"/>
        <w:left w:val="none" w:sz="0" w:space="0" w:color="auto"/>
        <w:bottom w:val="none" w:sz="0" w:space="0" w:color="auto"/>
        <w:right w:val="none" w:sz="0" w:space="0" w:color="auto"/>
      </w:divBdr>
    </w:div>
    <w:div w:id="1790781280">
      <w:bodyDiv w:val="1"/>
      <w:marLeft w:val="0"/>
      <w:marRight w:val="0"/>
      <w:marTop w:val="0"/>
      <w:marBottom w:val="0"/>
      <w:divBdr>
        <w:top w:val="none" w:sz="0" w:space="0" w:color="auto"/>
        <w:left w:val="none" w:sz="0" w:space="0" w:color="auto"/>
        <w:bottom w:val="none" w:sz="0" w:space="0" w:color="auto"/>
        <w:right w:val="none" w:sz="0" w:space="0" w:color="auto"/>
      </w:divBdr>
    </w:div>
    <w:div w:id="1794443030">
      <w:bodyDiv w:val="1"/>
      <w:marLeft w:val="0"/>
      <w:marRight w:val="0"/>
      <w:marTop w:val="0"/>
      <w:marBottom w:val="0"/>
      <w:divBdr>
        <w:top w:val="none" w:sz="0" w:space="0" w:color="auto"/>
        <w:left w:val="none" w:sz="0" w:space="0" w:color="auto"/>
        <w:bottom w:val="none" w:sz="0" w:space="0" w:color="auto"/>
        <w:right w:val="none" w:sz="0" w:space="0" w:color="auto"/>
      </w:divBdr>
    </w:div>
    <w:div w:id="1800025920">
      <w:bodyDiv w:val="1"/>
      <w:marLeft w:val="0"/>
      <w:marRight w:val="0"/>
      <w:marTop w:val="0"/>
      <w:marBottom w:val="0"/>
      <w:divBdr>
        <w:top w:val="none" w:sz="0" w:space="0" w:color="auto"/>
        <w:left w:val="none" w:sz="0" w:space="0" w:color="auto"/>
        <w:bottom w:val="none" w:sz="0" w:space="0" w:color="auto"/>
        <w:right w:val="none" w:sz="0" w:space="0" w:color="auto"/>
      </w:divBdr>
    </w:div>
    <w:div w:id="1801068093">
      <w:bodyDiv w:val="1"/>
      <w:marLeft w:val="0"/>
      <w:marRight w:val="0"/>
      <w:marTop w:val="0"/>
      <w:marBottom w:val="0"/>
      <w:divBdr>
        <w:top w:val="none" w:sz="0" w:space="0" w:color="auto"/>
        <w:left w:val="none" w:sz="0" w:space="0" w:color="auto"/>
        <w:bottom w:val="none" w:sz="0" w:space="0" w:color="auto"/>
        <w:right w:val="none" w:sz="0" w:space="0" w:color="auto"/>
      </w:divBdr>
    </w:div>
    <w:div w:id="1803494838">
      <w:bodyDiv w:val="1"/>
      <w:marLeft w:val="0"/>
      <w:marRight w:val="0"/>
      <w:marTop w:val="0"/>
      <w:marBottom w:val="0"/>
      <w:divBdr>
        <w:top w:val="none" w:sz="0" w:space="0" w:color="auto"/>
        <w:left w:val="none" w:sz="0" w:space="0" w:color="auto"/>
        <w:bottom w:val="none" w:sz="0" w:space="0" w:color="auto"/>
        <w:right w:val="none" w:sz="0" w:space="0" w:color="auto"/>
      </w:divBdr>
    </w:div>
    <w:div w:id="1808550423">
      <w:bodyDiv w:val="1"/>
      <w:marLeft w:val="0"/>
      <w:marRight w:val="0"/>
      <w:marTop w:val="0"/>
      <w:marBottom w:val="0"/>
      <w:divBdr>
        <w:top w:val="none" w:sz="0" w:space="0" w:color="auto"/>
        <w:left w:val="none" w:sz="0" w:space="0" w:color="auto"/>
        <w:bottom w:val="none" w:sz="0" w:space="0" w:color="auto"/>
        <w:right w:val="none" w:sz="0" w:space="0" w:color="auto"/>
      </w:divBdr>
    </w:div>
    <w:div w:id="1811942930">
      <w:bodyDiv w:val="1"/>
      <w:marLeft w:val="0"/>
      <w:marRight w:val="0"/>
      <w:marTop w:val="0"/>
      <w:marBottom w:val="0"/>
      <w:divBdr>
        <w:top w:val="none" w:sz="0" w:space="0" w:color="auto"/>
        <w:left w:val="none" w:sz="0" w:space="0" w:color="auto"/>
        <w:bottom w:val="none" w:sz="0" w:space="0" w:color="auto"/>
        <w:right w:val="none" w:sz="0" w:space="0" w:color="auto"/>
      </w:divBdr>
    </w:div>
    <w:div w:id="1813207446">
      <w:bodyDiv w:val="1"/>
      <w:marLeft w:val="0"/>
      <w:marRight w:val="0"/>
      <w:marTop w:val="0"/>
      <w:marBottom w:val="0"/>
      <w:divBdr>
        <w:top w:val="none" w:sz="0" w:space="0" w:color="auto"/>
        <w:left w:val="none" w:sz="0" w:space="0" w:color="auto"/>
        <w:bottom w:val="none" w:sz="0" w:space="0" w:color="auto"/>
        <w:right w:val="none" w:sz="0" w:space="0" w:color="auto"/>
      </w:divBdr>
    </w:div>
    <w:div w:id="1813709715">
      <w:bodyDiv w:val="1"/>
      <w:marLeft w:val="0"/>
      <w:marRight w:val="0"/>
      <w:marTop w:val="0"/>
      <w:marBottom w:val="0"/>
      <w:divBdr>
        <w:top w:val="none" w:sz="0" w:space="0" w:color="auto"/>
        <w:left w:val="none" w:sz="0" w:space="0" w:color="auto"/>
        <w:bottom w:val="none" w:sz="0" w:space="0" w:color="auto"/>
        <w:right w:val="none" w:sz="0" w:space="0" w:color="auto"/>
      </w:divBdr>
    </w:div>
    <w:div w:id="1815675939">
      <w:bodyDiv w:val="1"/>
      <w:marLeft w:val="0"/>
      <w:marRight w:val="0"/>
      <w:marTop w:val="0"/>
      <w:marBottom w:val="0"/>
      <w:divBdr>
        <w:top w:val="none" w:sz="0" w:space="0" w:color="auto"/>
        <w:left w:val="none" w:sz="0" w:space="0" w:color="auto"/>
        <w:bottom w:val="none" w:sz="0" w:space="0" w:color="auto"/>
        <w:right w:val="none" w:sz="0" w:space="0" w:color="auto"/>
      </w:divBdr>
    </w:div>
    <w:div w:id="1816220398">
      <w:bodyDiv w:val="1"/>
      <w:marLeft w:val="0"/>
      <w:marRight w:val="0"/>
      <w:marTop w:val="0"/>
      <w:marBottom w:val="0"/>
      <w:divBdr>
        <w:top w:val="none" w:sz="0" w:space="0" w:color="auto"/>
        <w:left w:val="none" w:sz="0" w:space="0" w:color="auto"/>
        <w:bottom w:val="none" w:sz="0" w:space="0" w:color="auto"/>
        <w:right w:val="none" w:sz="0" w:space="0" w:color="auto"/>
      </w:divBdr>
    </w:div>
    <w:div w:id="1816987362">
      <w:bodyDiv w:val="1"/>
      <w:marLeft w:val="0"/>
      <w:marRight w:val="0"/>
      <w:marTop w:val="0"/>
      <w:marBottom w:val="0"/>
      <w:divBdr>
        <w:top w:val="none" w:sz="0" w:space="0" w:color="auto"/>
        <w:left w:val="none" w:sz="0" w:space="0" w:color="auto"/>
        <w:bottom w:val="none" w:sz="0" w:space="0" w:color="auto"/>
        <w:right w:val="none" w:sz="0" w:space="0" w:color="auto"/>
      </w:divBdr>
    </w:div>
    <w:div w:id="1821653315">
      <w:bodyDiv w:val="1"/>
      <w:marLeft w:val="0"/>
      <w:marRight w:val="0"/>
      <w:marTop w:val="0"/>
      <w:marBottom w:val="0"/>
      <w:divBdr>
        <w:top w:val="none" w:sz="0" w:space="0" w:color="auto"/>
        <w:left w:val="none" w:sz="0" w:space="0" w:color="auto"/>
        <w:bottom w:val="none" w:sz="0" w:space="0" w:color="auto"/>
        <w:right w:val="none" w:sz="0" w:space="0" w:color="auto"/>
      </w:divBdr>
    </w:div>
    <w:div w:id="1833253133">
      <w:bodyDiv w:val="1"/>
      <w:marLeft w:val="0"/>
      <w:marRight w:val="0"/>
      <w:marTop w:val="0"/>
      <w:marBottom w:val="0"/>
      <w:divBdr>
        <w:top w:val="none" w:sz="0" w:space="0" w:color="auto"/>
        <w:left w:val="none" w:sz="0" w:space="0" w:color="auto"/>
        <w:bottom w:val="none" w:sz="0" w:space="0" w:color="auto"/>
        <w:right w:val="none" w:sz="0" w:space="0" w:color="auto"/>
      </w:divBdr>
    </w:div>
    <w:div w:id="1833450170">
      <w:bodyDiv w:val="1"/>
      <w:marLeft w:val="0"/>
      <w:marRight w:val="0"/>
      <w:marTop w:val="0"/>
      <w:marBottom w:val="0"/>
      <w:divBdr>
        <w:top w:val="none" w:sz="0" w:space="0" w:color="auto"/>
        <w:left w:val="none" w:sz="0" w:space="0" w:color="auto"/>
        <w:bottom w:val="none" w:sz="0" w:space="0" w:color="auto"/>
        <w:right w:val="none" w:sz="0" w:space="0" w:color="auto"/>
      </w:divBdr>
    </w:div>
    <w:div w:id="1836455327">
      <w:bodyDiv w:val="1"/>
      <w:marLeft w:val="0"/>
      <w:marRight w:val="0"/>
      <w:marTop w:val="0"/>
      <w:marBottom w:val="0"/>
      <w:divBdr>
        <w:top w:val="none" w:sz="0" w:space="0" w:color="auto"/>
        <w:left w:val="none" w:sz="0" w:space="0" w:color="auto"/>
        <w:bottom w:val="none" w:sz="0" w:space="0" w:color="auto"/>
        <w:right w:val="none" w:sz="0" w:space="0" w:color="auto"/>
      </w:divBdr>
    </w:div>
    <w:div w:id="1839466057">
      <w:bodyDiv w:val="1"/>
      <w:marLeft w:val="0"/>
      <w:marRight w:val="0"/>
      <w:marTop w:val="0"/>
      <w:marBottom w:val="0"/>
      <w:divBdr>
        <w:top w:val="none" w:sz="0" w:space="0" w:color="auto"/>
        <w:left w:val="none" w:sz="0" w:space="0" w:color="auto"/>
        <w:bottom w:val="none" w:sz="0" w:space="0" w:color="auto"/>
        <w:right w:val="none" w:sz="0" w:space="0" w:color="auto"/>
      </w:divBdr>
    </w:div>
    <w:div w:id="1840582103">
      <w:bodyDiv w:val="1"/>
      <w:marLeft w:val="0"/>
      <w:marRight w:val="0"/>
      <w:marTop w:val="0"/>
      <w:marBottom w:val="0"/>
      <w:divBdr>
        <w:top w:val="none" w:sz="0" w:space="0" w:color="auto"/>
        <w:left w:val="none" w:sz="0" w:space="0" w:color="auto"/>
        <w:bottom w:val="none" w:sz="0" w:space="0" w:color="auto"/>
        <w:right w:val="none" w:sz="0" w:space="0" w:color="auto"/>
      </w:divBdr>
    </w:div>
    <w:div w:id="1842312535">
      <w:bodyDiv w:val="1"/>
      <w:marLeft w:val="0"/>
      <w:marRight w:val="0"/>
      <w:marTop w:val="0"/>
      <w:marBottom w:val="0"/>
      <w:divBdr>
        <w:top w:val="none" w:sz="0" w:space="0" w:color="auto"/>
        <w:left w:val="none" w:sz="0" w:space="0" w:color="auto"/>
        <w:bottom w:val="none" w:sz="0" w:space="0" w:color="auto"/>
        <w:right w:val="none" w:sz="0" w:space="0" w:color="auto"/>
      </w:divBdr>
    </w:div>
    <w:div w:id="1848249117">
      <w:bodyDiv w:val="1"/>
      <w:marLeft w:val="0"/>
      <w:marRight w:val="0"/>
      <w:marTop w:val="0"/>
      <w:marBottom w:val="0"/>
      <w:divBdr>
        <w:top w:val="none" w:sz="0" w:space="0" w:color="auto"/>
        <w:left w:val="none" w:sz="0" w:space="0" w:color="auto"/>
        <w:bottom w:val="none" w:sz="0" w:space="0" w:color="auto"/>
        <w:right w:val="none" w:sz="0" w:space="0" w:color="auto"/>
      </w:divBdr>
    </w:div>
    <w:div w:id="1854300565">
      <w:bodyDiv w:val="1"/>
      <w:marLeft w:val="0"/>
      <w:marRight w:val="0"/>
      <w:marTop w:val="0"/>
      <w:marBottom w:val="0"/>
      <w:divBdr>
        <w:top w:val="none" w:sz="0" w:space="0" w:color="auto"/>
        <w:left w:val="none" w:sz="0" w:space="0" w:color="auto"/>
        <w:bottom w:val="none" w:sz="0" w:space="0" w:color="auto"/>
        <w:right w:val="none" w:sz="0" w:space="0" w:color="auto"/>
      </w:divBdr>
    </w:div>
    <w:div w:id="1854764371">
      <w:bodyDiv w:val="1"/>
      <w:marLeft w:val="0"/>
      <w:marRight w:val="0"/>
      <w:marTop w:val="0"/>
      <w:marBottom w:val="0"/>
      <w:divBdr>
        <w:top w:val="none" w:sz="0" w:space="0" w:color="auto"/>
        <w:left w:val="none" w:sz="0" w:space="0" w:color="auto"/>
        <w:bottom w:val="none" w:sz="0" w:space="0" w:color="auto"/>
        <w:right w:val="none" w:sz="0" w:space="0" w:color="auto"/>
      </w:divBdr>
    </w:div>
    <w:div w:id="1861158006">
      <w:bodyDiv w:val="1"/>
      <w:marLeft w:val="0"/>
      <w:marRight w:val="0"/>
      <w:marTop w:val="0"/>
      <w:marBottom w:val="0"/>
      <w:divBdr>
        <w:top w:val="none" w:sz="0" w:space="0" w:color="auto"/>
        <w:left w:val="none" w:sz="0" w:space="0" w:color="auto"/>
        <w:bottom w:val="none" w:sz="0" w:space="0" w:color="auto"/>
        <w:right w:val="none" w:sz="0" w:space="0" w:color="auto"/>
      </w:divBdr>
    </w:div>
    <w:div w:id="1865245853">
      <w:bodyDiv w:val="1"/>
      <w:marLeft w:val="0"/>
      <w:marRight w:val="0"/>
      <w:marTop w:val="0"/>
      <w:marBottom w:val="0"/>
      <w:divBdr>
        <w:top w:val="none" w:sz="0" w:space="0" w:color="auto"/>
        <w:left w:val="none" w:sz="0" w:space="0" w:color="auto"/>
        <w:bottom w:val="none" w:sz="0" w:space="0" w:color="auto"/>
        <w:right w:val="none" w:sz="0" w:space="0" w:color="auto"/>
      </w:divBdr>
    </w:div>
    <w:div w:id="1873182179">
      <w:bodyDiv w:val="1"/>
      <w:marLeft w:val="0"/>
      <w:marRight w:val="0"/>
      <w:marTop w:val="0"/>
      <w:marBottom w:val="0"/>
      <w:divBdr>
        <w:top w:val="none" w:sz="0" w:space="0" w:color="auto"/>
        <w:left w:val="none" w:sz="0" w:space="0" w:color="auto"/>
        <w:bottom w:val="none" w:sz="0" w:space="0" w:color="auto"/>
        <w:right w:val="none" w:sz="0" w:space="0" w:color="auto"/>
      </w:divBdr>
    </w:div>
    <w:div w:id="1877766550">
      <w:bodyDiv w:val="1"/>
      <w:marLeft w:val="0"/>
      <w:marRight w:val="0"/>
      <w:marTop w:val="0"/>
      <w:marBottom w:val="0"/>
      <w:divBdr>
        <w:top w:val="none" w:sz="0" w:space="0" w:color="auto"/>
        <w:left w:val="none" w:sz="0" w:space="0" w:color="auto"/>
        <w:bottom w:val="none" w:sz="0" w:space="0" w:color="auto"/>
        <w:right w:val="none" w:sz="0" w:space="0" w:color="auto"/>
      </w:divBdr>
    </w:div>
    <w:div w:id="1883445906">
      <w:bodyDiv w:val="1"/>
      <w:marLeft w:val="0"/>
      <w:marRight w:val="0"/>
      <w:marTop w:val="0"/>
      <w:marBottom w:val="0"/>
      <w:divBdr>
        <w:top w:val="none" w:sz="0" w:space="0" w:color="auto"/>
        <w:left w:val="none" w:sz="0" w:space="0" w:color="auto"/>
        <w:bottom w:val="none" w:sz="0" w:space="0" w:color="auto"/>
        <w:right w:val="none" w:sz="0" w:space="0" w:color="auto"/>
      </w:divBdr>
    </w:div>
    <w:div w:id="1887834975">
      <w:bodyDiv w:val="1"/>
      <w:marLeft w:val="0"/>
      <w:marRight w:val="0"/>
      <w:marTop w:val="0"/>
      <w:marBottom w:val="0"/>
      <w:divBdr>
        <w:top w:val="none" w:sz="0" w:space="0" w:color="auto"/>
        <w:left w:val="none" w:sz="0" w:space="0" w:color="auto"/>
        <w:bottom w:val="none" w:sz="0" w:space="0" w:color="auto"/>
        <w:right w:val="none" w:sz="0" w:space="0" w:color="auto"/>
      </w:divBdr>
    </w:div>
    <w:div w:id="1889295754">
      <w:bodyDiv w:val="1"/>
      <w:marLeft w:val="0"/>
      <w:marRight w:val="0"/>
      <w:marTop w:val="0"/>
      <w:marBottom w:val="0"/>
      <w:divBdr>
        <w:top w:val="none" w:sz="0" w:space="0" w:color="auto"/>
        <w:left w:val="none" w:sz="0" w:space="0" w:color="auto"/>
        <w:bottom w:val="none" w:sz="0" w:space="0" w:color="auto"/>
        <w:right w:val="none" w:sz="0" w:space="0" w:color="auto"/>
      </w:divBdr>
    </w:div>
    <w:div w:id="1890453008">
      <w:bodyDiv w:val="1"/>
      <w:marLeft w:val="0"/>
      <w:marRight w:val="0"/>
      <w:marTop w:val="0"/>
      <w:marBottom w:val="0"/>
      <w:divBdr>
        <w:top w:val="none" w:sz="0" w:space="0" w:color="auto"/>
        <w:left w:val="none" w:sz="0" w:space="0" w:color="auto"/>
        <w:bottom w:val="none" w:sz="0" w:space="0" w:color="auto"/>
        <w:right w:val="none" w:sz="0" w:space="0" w:color="auto"/>
      </w:divBdr>
    </w:div>
    <w:div w:id="1892157223">
      <w:bodyDiv w:val="1"/>
      <w:marLeft w:val="0"/>
      <w:marRight w:val="0"/>
      <w:marTop w:val="0"/>
      <w:marBottom w:val="0"/>
      <w:divBdr>
        <w:top w:val="none" w:sz="0" w:space="0" w:color="auto"/>
        <w:left w:val="none" w:sz="0" w:space="0" w:color="auto"/>
        <w:bottom w:val="none" w:sz="0" w:space="0" w:color="auto"/>
        <w:right w:val="none" w:sz="0" w:space="0" w:color="auto"/>
      </w:divBdr>
    </w:div>
    <w:div w:id="1895847900">
      <w:bodyDiv w:val="1"/>
      <w:marLeft w:val="0"/>
      <w:marRight w:val="0"/>
      <w:marTop w:val="0"/>
      <w:marBottom w:val="0"/>
      <w:divBdr>
        <w:top w:val="none" w:sz="0" w:space="0" w:color="auto"/>
        <w:left w:val="none" w:sz="0" w:space="0" w:color="auto"/>
        <w:bottom w:val="none" w:sz="0" w:space="0" w:color="auto"/>
        <w:right w:val="none" w:sz="0" w:space="0" w:color="auto"/>
      </w:divBdr>
    </w:div>
    <w:div w:id="1896433970">
      <w:bodyDiv w:val="1"/>
      <w:marLeft w:val="0"/>
      <w:marRight w:val="0"/>
      <w:marTop w:val="0"/>
      <w:marBottom w:val="0"/>
      <w:divBdr>
        <w:top w:val="none" w:sz="0" w:space="0" w:color="auto"/>
        <w:left w:val="none" w:sz="0" w:space="0" w:color="auto"/>
        <w:bottom w:val="none" w:sz="0" w:space="0" w:color="auto"/>
        <w:right w:val="none" w:sz="0" w:space="0" w:color="auto"/>
      </w:divBdr>
    </w:div>
    <w:div w:id="1897889145">
      <w:bodyDiv w:val="1"/>
      <w:marLeft w:val="0"/>
      <w:marRight w:val="0"/>
      <w:marTop w:val="0"/>
      <w:marBottom w:val="0"/>
      <w:divBdr>
        <w:top w:val="none" w:sz="0" w:space="0" w:color="auto"/>
        <w:left w:val="none" w:sz="0" w:space="0" w:color="auto"/>
        <w:bottom w:val="none" w:sz="0" w:space="0" w:color="auto"/>
        <w:right w:val="none" w:sz="0" w:space="0" w:color="auto"/>
      </w:divBdr>
    </w:div>
    <w:div w:id="1902446934">
      <w:bodyDiv w:val="1"/>
      <w:marLeft w:val="0"/>
      <w:marRight w:val="0"/>
      <w:marTop w:val="0"/>
      <w:marBottom w:val="0"/>
      <w:divBdr>
        <w:top w:val="none" w:sz="0" w:space="0" w:color="auto"/>
        <w:left w:val="none" w:sz="0" w:space="0" w:color="auto"/>
        <w:bottom w:val="none" w:sz="0" w:space="0" w:color="auto"/>
        <w:right w:val="none" w:sz="0" w:space="0" w:color="auto"/>
      </w:divBdr>
    </w:div>
    <w:div w:id="1903831206">
      <w:bodyDiv w:val="1"/>
      <w:marLeft w:val="0"/>
      <w:marRight w:val="0"/>
      <w:marTop w:val="0"/>
      <w:marBottom w:val="0"/>
      <w:divBdr>
        <w:top w:val="none" w:sz="0" w:space="0" w:color="auto"/>
        <w:left w:val="none" w:sz="0" w:space="0" w:color="auto"/>
        <w:bottom w:val="none" w:sz="0" w:space="0" w:color="auto"/>
        <w:right w:val="none" w:sz="0" w:space="0" w:color="auto"/>
      </w:divBdr>
    </w:div>
    <w:div w:id="1906377073">
      <w:bodyDiv w:val="1"/>
      <w:marLeft w:val="0"/>
      <w:marRight w:val="0"/>
      <w:marTop w:val="0"/>
      <w:marBottom w:val="0"/>
      <w:divBdr>
        <w:top w:val="none" w:sz="0" w:space="0" w:color="auto"/>
        <w:left w:val="none" w:sz="0" w:space="0" w:color="auto"/>
        <w:bottom w:val="none" w:sz="0" w:space="0" w:color="auto"/>
        <w:right w:val="none" w:sz="0" w:space="0" w:color="auto"/>
      </w:divBdr>
    </w:div>
    <w:div w:id="1907719085">
      <w:bodyDiv w:val="1"/>
      <w:marLeft w:val="0"/>
      <w:marRight w:val="0"/>
      <w:marTop w:val="0"/>
      <w:marBottom w:val="0"/>
      <w:divBdr>
        <w:top w:val="none" w:sz="0" w:space="0" w:color="auto"/>
        <w:left w:val="none" w:sz="0" w:space="0" w:color="auto"/>
        <w:bottom w:val="none" w:sz="0" w:space="0" w:color="auto"/>
        <w:right w:val="none" w:sz="0" w:space="0" w:color="auto"/>
      </w:divBdr>
    </w:div>
    <w:div w:id="1908957872">
      <w:bodyDiv w:val="1"/>
      <w:marLeft w:val="0"/>
      <w:marRight w:val="0"/>
      <w:marTop w:val="0"/>
      <w:marBottom w:val="0"/>
      <w:divBdr>
        <w:top w:val="none" w:sz="0" w:space="0" w:color="auto"/>
        <w:left w:val="none" w:sz="0" w:space="0" w:color="auto"/>
        <w:bottom w:val="none" w:sz="0" w:space="0" w:color="auto"/>
        <w:right w:val="none" w:sz="0" w:space="0" w:color="auto"/>
      </w:divBdr>
    </w:div>
    <w:div w:id="1909345315">
      <w:bodyDiv w:val="1"/>
      <w:marLeft w:val="0"/>
      <w:marRight w:val="0"/>
      <w:marTop w:val="0"/>
      <w:marBottom w:val="0"/>
      <w:divBdr>
        <w:top w:val="none" w:sz="0" w:space="0" w:color="auto"/>
        <w:left w:val="none" w:sz="0" w:space="0" w:color="auto"/>
        <w:bottom w:val="none" w:sz="0" w:space="0" w:color="auto"/>
        <w:right w:val="none" w:sz="0" w:space="0" w:color="auto"/>
      </w:divBdr>
    </w:div>
    <w:div w:id="1909607752">
      <w:bodyDiv w:val="1"/>
      <w:marLeft w:val="0"/>
      <w:marRight w:val="0"/>
      <w:marTop w:val="0"/>
      <w:marBottom w:val="0"/>
      <w:divBdr>
        <w:top w:val="none" w:sz="0" w:space="0" w:color="auto"/>
        <w:left w:val="none" w:sz="0" w:space="0" w:color="auto"/>
        <w:bottom w:val="none" w:sz="0" w:space="0" w:color="auto"/>
        <w:right w:val="none" w:sz="0" w:space="0" w:color="auto"/>
      </w:divBdr>
    </w:div>
    <w:div w:id="1911310082">
      <w:bodyDiv w:val="1"/>
      <w:marLeft w:val="0"/>
      <w:marRight w:val="0"/>
      <w:marTop w:val="0"/>
      <w:marBottom w:val="0"/>
      <w:divBdr>
        <w:top w:val="none" w:sz="0" w:space="0" w:color="auto"/>
        <w:left w:val="none" w:sz="0" w:space="0" w:color="auto"/>
        <w:bottom w:val="none" w:sz="0" w:space="0" w:color="auto"/>
        <w:right w:val="none" w:sz="0" w:space="0" w:color="auto"/>
      </w:divBdr>
    </w:div>
    <w:div w:id="1912815209">
      <w:bodyDiv w:val="1"/>
      <w:marLeft w:val="0"/>
      <w:marRight w:val="0"/>
      <w:marTop w:val="0"/>
      <w:marBottom w:val="0"/>
      <w:divBdr>
        <w:top w:val="none" w:sz="0" w:space="0" w:color="auto"/>
        <w:left w:val="none" w:sz="0" w:space="0" w:color="auto"/>
        <w:bottom w:val="none" w:sz="0" w:space="0" w:color="auto"/>
        <w:right w:val="none" w:sz="0" w:space="0" w:color="auto"/>
      </w:divBdr>
    </w:div>
    <w:div w:id="1913931279">
      <w:bodyDiv w:val="1"/>
      <w:marLeft w:val="0"/>
      <w:marRight w:val="0"/>
      <w:marTop w:val="0"/>
      <w:marBottom w:val="0"/>
      <w:divBdr>
        <w:top w:val="none" w:sz="0" w:space="0" w:color="auto"/>
        <w:left w:val="none" w:sz="0" w:space="0" w:color="auto"/>
        <w:bottom w:val="none" w:sz="0" w:space="0" w:color="auto"/>
        <w:right w:val="none" w:sz="0" w:space="0" w:color="auto"/>
      </w:divBdr>
    </w:div>
    <w:div w:id="1914780212">
      <w:bodyDiv w:val="1"/>
      <w:marLeft w:val="0"/>
      <w:marRight w:val="0"/>
      <w:marTop w:val="0"/>
      <w:marBottom w:val="0"/>
      <w:divBdr>
        <w:top w:val="none" w:sz="0" w:space="0" w:color="auto"/>
        <w:left w:val="none" w:sz="0" w:space="0" w:color="auto"/>
        <w:bottom w:val="none" w:sz="0" w:space="0" w:color="auto"/>
        <w:right w:val="none" w:sz="0" w:space="0" w:color="auto"/>
      </w:divBdr>
    </w:div>
    <w:div w:id="1915163817">
      <w:bodyDiv w:val="1"/>
      <w:marLeft w:val="0"/>
      <w:marRight w:val="0"/>
      <w:marTop w:val="0"/>
      <w:marBottom w:val="0"/>
      <w:divBdr>
        <w:top w:val="none" w:sz="0" w:space="0" w:color="auto"/>
        <w:left w:val="none" w:sz="0" w:space="0" w:color="auto"/>
        <w:bottom w:val="none" w:sz="0" w:space="0" w:color="auto"/>
        <w:right w:val="none" w:sz="0" w:space="0" w:color="auto"/>
      </w:divBdr>
    </w:div>
    <w:div w:id="1915502826">
      <w:bodyDiv w:val="1"/>
      <w:marLeft w:val="0"/>
      <w:marRight w:val="0"/>
      <w:marTop w:val="0"/>
      <w:marBottom w:val="0"/>
      <w:divBdr>
        <w:top w:val="none" w:sz="0" w:space="0" w:color="auto"/>
        <w:left w:val="none" w:sz="0" w:space="0" w:color="auto"/>
        <w:bottom w:val="none" w:sz="0" w:space="0" w:color="auto"/>
        <w:right w:val="none" w:sz="0" w:space="0" w:color="auto"/>
      </w:divBdr>
    </w:div>
    <w:div w:id="1916740522">
      <w:bodyDiv w:val="1"/>
      <w:marLeft w:val="0"/>
      <w:marRight w:val="0"/>
      <w:marTop w:val="0"/>
      <w:marBottom w:val="0"/>
      <w:divBdr>
        <w:top w:val="none" w:sz="0" w:space="0" w:color="auto"/>
        <w:left w:val="none" w:sz="0" w:space="0" w:color="auto"/>
        <w:bottom w:val="none" w:sz="0" w:space="0" w:color="auto"/>
        <w:right w:val="none" w:sz="0" w:space="0" w:color="auto"/>
      </w:divBdr>
    </w:div>
    <w:div w:id="1919287862">
      <w:bodyDiv w:val="1"/>
      <w:marLeft w:val="0"/>
      <w:marRight w:val="0"/>
      <w:marTop w:val="0"/>
      <w:marBottom w:val="0"/>
      <w:divBdr>
        <w:top w:val="none" w:sz="0" w:space="0" w:color="auto"/>
        <w:left w:val="none" w:sz="0" w:space="0" w:color="auto"/>
        <w:bottom w:val="none" w:sz="0" w:space="0" w:color="auto"/>
        <w:right w:val="none" w:sz="0" w:space="0" w:color="auto"/>
      </w:divBdr>
    </w:div>
    <w:div w:id="1920214885">
      <w:bodyDiv w:val="1"/>
      <w:marLeft w:val="0"/>
      <w:marRight w:val="0"/>
      <w:marTop w:val="0"/>
      <w:marBottom w:val="0"/>
      <w:divBdr>
        <w:top w:val="none" w:sz="0" w:space="0" w:color="auto"/>
        <w:left w:val="none" w:sz="0" w:space="0" w:color="auto"/>
        <w:bottom w:val="none" w:sz="0" w:space="0" w:color="auto"/>
        <w:right w:val="none" w:sz="0" w:space="0" w:color="auto"/>
      </w:divBdr>
    </w:div>
    <w:div w:id="1921674931">
      <w:bodyDiv w:val="1"/>
      <w:marLeft w:val="0"/>
      <w:marRight w:val="0"/>
      <w:marTop w:val="0"/>
      <w:marBottom w:val="0"/>
      <w:divBdr>
        <w:top w:val="none" w:sz="0" w:space="0" w:color="auto"/>
        <w:left w:val="none" w:sz="0" w:space="0" w:color="auto"/>
        <w:bottom w:val="none" w:sz="0" w:space="0" w:color="auto"/>
        <w:right w:val="none" w:sz="0" w:space="0" w:color="auto"/>
      </w:divBdr>
    </w:div>
    <w:div w:id="1925647717">
      <w:bodyDiv w:val="1"/>
      <w:marLeft w:val="0"/>
      <w:marRight w:val="0"/>
      <w:marTop w:val="0"/>
      <w:marBottom w:val="0"/>
      <w:divBdr>
        <w:top w:val="none" w:sz="0" w:space="0" w:color="auto"/>
        <w:left w:val="none" w:sz="0" w:space="0" w:color="auto"/>
        <w:bottom w:val="none" w:sz="0" w:space="0" w:color="auto"/>
        <w:right w:val="none" w:sz="0" w:space="0" w:color="auto"/>
      </w:divBdr>
    </w:div>
    <w:div w:id="1935818354">
      <w:bodyDiv w:val="1"/>
      <w:marLeft w:val="0"/>
      <w:marRight w:val="0"/>
      <w:marTop w:val="0"/>
      <w:marBottom w:val="0"/>
      <w:divBdr>
        <w:top w:val="none" w:sz="0" w:space="0" w:color="auto"/>
        <w:left w:val="none" w:sz="0" w:space="0" w:color="auto"/>
        <w:bottom w:val="none" w:sz="0" w:space="0" w:color="auto"/>
        <w:right w:val="none" w:sz="0" w:space="0" w:color="auto"/>
      </w:divBdr>
    </w:div>
    <w:div w:id="1939363774">
      <w:bodyDiv w:val="1"/>
      <w:marLeft w:val="0"/>
      <w:marRight w:val="0"/>
      <w:marTop w:val="0"/>
      <w:marBottom w:val="0"/>
      <w:divBdr>
        <w:top w:val="none" w:sz="0" w:space="0" w:color="auto"/>
        <w:left w:val="none" w:sz="0" w:space="0" w:color="auto"/>
        <w:bottom w:val="none" w:sz="0" w:space="0" w:color="auto"/>
        <w:right w:val="none" w:sz="0" w:space="0" w:color="auto"/>
      </w:divBdr>
    </w:div>
    <w:div w:id="1939947116">
      <w:bodyDiv w:val="1"/>
      <w:marLeft w:val="0"/>
      <w:marRight w:val="0"/>
      <w:marTop w:val="0"/>
      <w:marBottom w:val="0"/>
      <w:divBdr>
        <w:top w:val="none" w:sz="0" w:space="0" w:color="auto"/>
        <w:left w:val="none" w:sz="0" w:space="0" w:color="auto"/>
        <w:bottom w:val="none" w:sz="0" w:space="0" w:color="auto"/>
        <w:right w:val="none" w:sz="0" w:space="0" w:color="auto"/>
      </w:divBdr>
    </w:div>
    <w:div w:id="1940604955">
      <w:bodyDiv w:val="1"/>
      <w:marLeft w:val="0"/>
      <w:marRight w:val="0"/>
      <w:marTop w:val="0"/>
      <w:marBottom w:val="0"/>
      <w:divBdr>
        <w:top w:val="none" w:sz="0" w:space="0" w:color="auto"/>
        <w:left w:val="none" w:sz="0" w:space="0" w:color="auto"/>
        <w:bottom w:val="none" w:sz="0" w:space="0" w:color="auto"/>
        <w:right w:val="none" w:sz="0" w:space="0" w:color="auto"/>
      </w:divBdr>
    </w:div>
    <w:div w:id="1943801801">
      <w:bodyDiv w:val="1"/>
      <w:marLeft w:val="0"/>
      <w:marRight w:val="0"/>
      <w:marTop w:val="0"/>
      <w:marBottom w:val="0"/>
      <w:divBdr>
        <w:top w:val="none" w:sz="0" w:space="0" w:color="auto"/>
        <w:left w:val="none" w:sz="0" w:space="0" w:color="auto"/>
        <w:bottom w:val="none" w:sz="0" w:space="0" w:color="auto"/>
        <w:right w:val="none" w:sz="0" w:space="0" w:color="auto"/>
      </w:divBdr>
    </w:div>
    <w:div w:id="1944460980">
      <w:bodyDiv w:val="1"/>
      <w:marLeft w:val="0"/>
      <w:marRight w:val="0"/>
      <w:marTop w:val="0"/>
      <w:marBottom w:val="0"/>
      <w:divBdr>
        <w:top w:val="none" w:sz="0" w:space="0" w:color="auto"/>
        <w:left w:val="none" w:sz="0" w:space="0" w:color="auto"/>
        <w:bottom w:val="none" w:sz="0" w:space="0" w:color="auto"/>
        <w:right w:val="none" w:sz="0" w:space="0" w:color="auto"/>
      </w:divBdr>
    </w:div>
    <w:div w:id="1945260190">
      <w:bodyDiv w:val="1"/>
      <w:marLeft w:val="0"/>
      <w:marRight w:val="0"/>
      <w:marTop w:val="0"/>
      <w:marBottom w:val="0"/>
      <w:divBdr>
        <w:top w:val="none" w:sz="0" w:space="0" w:color="auto"/>
        <w:left w:val="none" w:sz="0" w:space="0" w:color="auto"/>
        <w:bottom w:val="none" w:sz="0" w:space="0" w:color="auto"/>
        <w:right w:val="none" w:sz="0" w:space="0" w:color="auto"/>
      </w:divBdr>
    </w:div>
    <w:div w:id="1947031273">
      <w:bodyDiv w:val="1"/>
      <w:marLeft w:val="0"/>
      <w:marRight w:val="0"/>
      <w:marTop w:val="0"/>
      <w:marBottom w:val="0"/>
      <w:divBdr>
        <w:top w:val="none" w:sz="0" w:space="0" w:color="auto"/>
        <w:left w:val="none" w:sz="0" w:space="0" w:color="auto"/>
        <w:bottom w:val="none" w:sz="0" w:space="0" w:color="auto"/>
        <w:right w:val="none" w:sz="0" w:space="0" w:color="auto"/>
      </w:divBdr>
    </w:div>
    <w:div w:id="1950164181">
      <w:bodyDiv w:val="1"/>
      <w:marLeft w:val="0"/>
      <w:marRight w:val="0"/>
      <w:marTop w:val="0"/>
      <w:marBottom w:val="0"/>
      <w:divBdr>
        <w:top w:val="none" w:sz="0" w:space="0" w:color="auto"/>
        <w:left w:val="none" w:sz="0" w:space="0" w:color="auto"/>
        <w:bottom w:val="none" w:sz="0" w:space="0" w:color="auto"/>
        <w:right w:val="none" w:sz="0" w:space="0" w:color="auto"/>
      </w:divBdr>
    </w:div>
    <w:div w:id="1951089526">
      <w:bodyDiv w:val="1"/>
      <w:marLeft w:val="0"/>
      <w:marRight w:val="0"/>
      <w:marTop w:val="0"/>
      <w:marBottom w:val="0"/>
      <w:divBdr>
        <w:top w:val="none" w:sz="0" w:space="0" w:color="auto"/>
        <w:left w:val="none" w:sz="0" w:space="0" w:color="auto"/>
        <w:bottom w:val="none" w:sz="0" w:space="0" w:color="auto"/>
        <w:right w:val="none" w:sz="0" w:space="0" w:color="auto"/>
      </w:divBdr>
    </w:div>
    <w:div w:id="1956449041">
      <w:bodyDiv w:val="1"/>
      <w:marLeft w:val="0"/>
      <w:marRight w:val="0"/>
      <w:marTop w:val="0"/>
      <w:marBottom w:val="0"/>
      <w:divBdr>
        <w:top w:val="none" w:sz="0" w:space="0" w:color="auto"/>
        <w:left w:val="none" w:sz="0" w:space="0" w:color="auto"/>
        <w:bottom w:val="none" w:sz="0" w:space="0" w:color="auto"/>
        <w:right w:val="none" w:sz="0" w:space="0" w:color="auto"/>
      </w:divBdr>
    </w:div>
    <w:div w:id="1957637329">
      <w:bodyDiv w:val="1"/>
      <w:marLeft w:val="0"/>
      <w:marRight w:val="0"/>
      <w:marTop w:val="0"/>
      <w:marBottom w:val="0"/>
      <w:divBdr>
        <w:top w:val="none" w:sz="0" w:space="0" w:color="auto"/>
        <w:left w:val="none" w:sz="0" w:space="0" w:color="auto"/>
        <w:bottom w:val="none" w:sz="0" w:space="0" w:color="auto"/>
        <w:right w:val="none" w:sz="0" w:space="0" w:color="auto"/>
      </w:divBdr>
    </w:div>
    <w:div w:id="1958682195">
      <w:bodyDiv w:val="1"/>
      <w:marLeft w:val="0"/>
      <w:marRight w:val="0"/>
      <w:marTop w:val="0"/>
      <w:marBottom w:val="0"/>
      <w:divBdr>
        <w:top w:val="none" w:sz="0" w:space="0" w:color="auto"/>
        <w:left w:val="none" w:sz="0" w:space="0" w:color="auto"/>
        <w:bottom w:val="none" w:sz="0" w:space="0" w:color="auto"/>
        <w:right w:val="none" w:sz="0" w:space="0" w:color="auto"/>
      </w:divBdr>
    </w:div>
    <w:div w:id="1959483262">
      <w:bodyDiv w:val="1"/>
      <w:marLeft w:val="0"/>
      <w:marRight w:val="0"/>
      <w:marTop w:val="0"/>
      <w:marBottom w:val="0"/>
      <w:divBdr>
        <w:top w:val="none" w:sz="0" w:space="0" w:color="auto"/>
        <w:left w:val="none" w:sz="0" w:space="0" w:color="auto"/>
        <w:bottom w:val="none" w:sz="0" w:space="0" w:color="auto"/>
        <w:right w:val="none" w:sz="0" w:space="0" w:color="auto"/>
      </w:divBdr>
    </w:div>
    <w:div w:id="1962304845">
      <w:bodyDiv w:val="1"/>
      <w:marLeft w:val="0"/>
      <w:marRight w:val="0"/>
      <w:marTop w:val="0"/>
      <w:marBottom w:val="0"/>
      <w:divBdr>
        <w:top w:val="none" w:sz="0" w:space="0" w:color="auto"/>
        <w:left w:val="none" w:sz="0" w:space="0" w:color="auto"/>
        <w:bottom w:val="none" w:sz="0" w:space="0" w:color="auto"/>
        <w:right w:val="none" w:sz="0" w:space="0" w:color="auto"/>
      </w:divBdr>
    </w:div>
    <w:div w:id="1964729154">
      <w:bodyDiv w:val="1"/>
      <w:marLeft w:val="0"/>
      <w:marRight w:val="0"/>
      <w:marTop w:val="0"/>
      <w:marBottom w:val="0"/>
      <w:divBdr>
        <w:top w:val="none" w:sz="0" w:space="0" w:color="auto"/>
        <w:left w:val="none" w:sz="0" w:space="0" w:color="auto"/>
        <w:bottom w:val="none" w:sz="0" w:space="0" w:color="auto"/>
        <w:right w:val="none" w:sz="0" w:space="0" w:color="auto"/>
      </w:divBdr>
    </w:div>
    <w:div w:id="1965039151">
      <w:bodyDiv w:val="1"/>
      <w:marLeft w:val="0"/>
      <w:marRight w:val="0"/>
      <w:marTop w:val="0"/>
      <w:marBottom w:val="0"/>
      <w:divBdr>
        <w:top w:val="none" w:sz="0" w:space="0" w:color="auto"/>
        <w:left w:val="none" w:sz="0" w:space="0" w:color="auto"/>
        <w:bottom w:val="none" w:sz="0" w:space="0" w:color="auto"/>
        <w:right w:val="none" w:sz="0" w:space="0" w:color="auto"/>
      </w:divBdr>
    </w:div>
    <w:div w:id="1965497054">
      <w:bodyDiv w:val="1"/>
      <w:marLeft w:val="0"/>
      <w:marRight w:val="0"/>
      <w:marTop w:val="0"/>
      <w:marBottom w:val="0"/>
      <w:divBdr>
        <w:top w:val="none" w:sz="0" w:space="0" w:color="auto"/>
        <w:left w:val="none" w:sz="0" w:space="0" w:color="auto"/>
        <w:bottom w:val="none" w:sz="0" w:space="0" w:color="auto"/>
        <w:right w:val="none" w:sz="0" w:space="0" w:color="auto"/>
      </w:divBdr>
    </w:div>
    <w:div w:id="1974866155">
      <w:bodyDiv w:val="1"/>
      <w:marLeft w:val="0"/>
      <w:marRight w:val="0"/>
      <w:marTop w:val="0"/>
      <w:marBottom w:val="0"/>
      <w:divBdr>
        <w:top w:val="none" w:sz="0" w:space="0" w:color="auto"/>
        <w:left w:val="none" w:sz="0" w:space="0" w:color="auto"/>
        <w:bottom w:val="none" w:sz="0" w:space="0" w:color="auto"/>
        <w:right w:val="none" w:sz="0" w:space="0" w:color="auto"/>
      </w:divBdr>
    </w:div>
    <w:div w:id="1974942689">
      <w:bodyDiv w:val="1"/>
      <w:marLeft w:val="0"/>
      <w:marRight w:val="0"/>
      <w:marTop w:val="0"/>
      <w:marBottom w:val="0"/>
      <w:divBdr>
        <w:top w:val="none" w:sz="0" w:space="0" w:color="auto"/>
        <w:left w:val="none" w:sz="0" w:space="0" w:color="auto"/>
        <w:bottom w:val="none" w:sz="0" w:space="0" w:color="auto"/>
        <w:right w:val="none" w:sz="0" w:space="0" w:color="auto"/>
      </w:divBdr>
    </w:div>
    <w:div w:id="1977101852">
      <w:bodyDiv w:val="1"/>
      <w:marLeft w:val="0"/>
      <w:marRight w:val="0"/>
      <w:marTop w:val="0"/>
      <w:marBottom w:val="0"/>
      <w:divBdr>
        <w:top w:val="none" w:sz="0" w:space="0" w:color="auto"/>
        <w:left w:val="none" w:sz="0" w:space="0" w:color="auto"/>
        <w:bottom w:val="none" w:sz="0" w:space="0" w:color="auto"/>
        <w:right w:val="none" w:sz="0" w:space="0" w:color="auto"/>
      </w:divBdr>
    </w:div>
    <w:div w:id="1978755979">
      <w:bodyDiv w:val="1"/>
      <w:marLeft w:val="0"/>
      <w:marRight w:val="0"/>
      <w:marTop w:val="0"/>
      <w:marBottom w:val="0"/>
      <w:divBdr>
        <w:top w:val="none" w:sz="0" w:space="0" w:color="auto"/>
        <w:left w:val="none" w:sz="0" w:space="0" w:color="auto"/>
        <w:bottom w:val="none" w:sz="0" w:space="0" w:color="auto"/>
        <w:right w:val="none" w:sz="0" w:space="0" w:color="auto"/>
      </w:divBdr>
    </w:div>
    <w:div w:id="1983652072">
      <w:bodyDiv w:val="1"/>
      <w:marLeft w:val="0"/>
      <w:marRight w:val="0"/>
      <w:marTop w:val="0"/>
      <w:marBottom w:val="0"/>
      <w:divBdr>
        <w:top w:val="none" w:sz="0" w:space="0" w:color="auto"/>
        <w:left w:val="none" w:sz="0" w:space="0" w:color="auto"/>
        <w:bottom w:val="none" w:sz="0" w:space="0" w:color="auto"/>
        <w:right w:val="none" w:sz="0" w:space="0" w:color="auto"/>
      </w:divBdr>
    </w:div>
    <w:div w:id="1985502565">
      <w:bodyDiv w:val="1"/>
      <w:marLeft w:val="0"/>
      <w:marRight w:val="0"/>
      <w:marTop w:val="0"/>
      <w:marBottom w:val="0"/>
      <w:divBdr>
        <w:top w:val="none" w:sz="0" w:space="0" w:color="auto"/>
        <w:left w:val="none" w:sz="0" w:space="0" w:color="auto"/>
        <w:bottom w:val="none" w:sz="0" w:space="0" w:color="auto"/>
        <w:right w:val="none" w:sz="0" w:space="0" w:color="auto"/>
      </w:divBdr>
    </w:div>
    <w:div w:id="1986271476">
      <w:bodyDiv w:val="1"/>
      <w:marLeft w:val="0"/>
      <w:marRight w:val="0"/>
      <w:marTop w:val="0"/>
      <w:marBottom w:val="0"/>
      <w:divBdr>
        <w:top w:val="none" w:sz="0" w:space="0" w:color="auto"/>
        <w:left w:val="none" w:sz="0" w:space="0" w:color="auto"/>
        <w:bottom w:val="none" w:sz="0" w:space="0" w:color="auto"/>
        <w:right w:val="none" w:sz="0" w:space="0" w:color="auto"/>
      </w:divBdr>
    </w:div>
    <w:div w:id="1988391409">
      <w:bodyDiv w:val="1"/>
      <w:marLeft w:val="0"/>
      <w:marRight w:val="0"/>
      <w:marTop w:val="0"/>
      <w:marBottom w:val="0"/>
      <w:divBdr>
        <w:top w:val="none" w:sz="0" w:space="0" w:color="auto"/>
        <w:left w:val="none" w:sz="0" w:space="0" w:color="auto"/>
        <w:bottom w:val="none" w:sz="0" w:space="0" w:color="auto"/>
        <w:right w:val="none" w:sz="0" w:space="0" w:color="auto"/>
      </w:divBdr>
    </w:div>
    <w:div w:id="1995450709">
      <w:bodyDiv w:val="1"/>
      <w:marLeft w:val="0"/>
      <w:marRight w:val="0"/>
      <w:marTop w:val="0"/>
      <w:marBottom w:val="0"/>
      <w:divBdr>
        <w:top w:val="none" w:sz="0" w:space="0" w:color="auto"/>
        <w:left w:val="none" w:sz="0" w:space="0" w:color="auto"/>
        <w:bottom w:val="none" w:sz="0" w:space="0" w:color="auto"/>
        <w:right w:val="none" w:sz="0" w:space="0" w:color="auto"/>
      </w:divBdr>
    </w:div>
    <w:div w:id="1997537375">
      <w:bodyDiv w:val="1"/>
      <w:marLeft w:val="0"/>
      <w:marRight w:val="0"/>
      <w:marTop w:val="0"/>
      <w:marBottom w:val="0"/>
      <w:divBdr>
        <w:top w:val="none" w:sz="0" w:space="0" w:color="auto"/>
        <w:left w:val="none" w:sz="0" w:space="0" w:color="auto"/>
        <w:bottom w:val="none" w:sz="0" w:space="0" w:color="auto"/>
        <w:right w:val="none" w:sz="0" w:space="0" w:color="auto"/>
      </w:divBdr>
    </w:div>
    <w:div w:id="1997760550">
      <w:bodyDiv w:val="1"/>
      <w:marLeft w:val="0"/>
      <w:marRight w:val="0"/>
      <w:marTop w:val="0"/>
      <w:marBottom w:val="0"/>
      <w:divBdr>
        <w:top w:val="none" w:sz="0" w:space="0" w:color="auto"/>
        <w:left w:val="none" w:sz="0" w:space="0" w:color="auto"/>
        <w:bottom w:val="none" w:sz="0" w:space="0" w:color="auto"/>
        <w:right w:val="none" w:sz="0" w:space="0" w:color="auto"/>
      </w:divBdr>
    </w:div>
    <w:div w:id="1999838810">
      <w:bodyDiv w:val="1"/>
      <w:marLeft w:val="0"/>
      <w:marRight w:val="0"/>
      <w:marTop w:val="0"/>
      <w:marBottom w:val="0"/>
      <w:divBdr>
        <w:top w:val="none" w:sz="0" w:space="0" w:color="auto"/>
        <w:left w:val="none" w:sz="0" w:space="0" w:color="auto"/>
        <w:bottom w:val="none" w:sz="0" w:space="0" w:color="auto"/>
        <w:right w:val="none" w:sz="0" w:space="0" w:color="auto"/>
      </w:divBdr>
    </w:div>
    <w:div w:id="2000881007">
      <w:bodyDiv w:val="1"/>
      <w:marLeft w:val="0"/>
      <w:marRight w:val="0"/>
      <w:marTop w:val="0"/>
      <w:marBottom w:val="0"/>
      <w:divBdr>
        <w:top w:val="none" w:sz="0" w:space="0" w:color="auto"/>
        <w:left w:val="none" w:sz="0" w:space="0" w:color="auto"/>
        <w:bottom w:val="none" w:sz="0" w:space="0" w:color="auto"/>
        <w:right w:val="none" w:sz="0" w:space="0" w:color="auto"/>
      </w:divBdr>
    </w:div>
    <w:div w:id="2001149635">
      <w:bodyDiv w:val="1"/>
      <w:marLeft w:val="0"/>
      <w:marRight w:val="0"/>
      <w:marTop w:val="0"/>
      <w:marBottom w:val="0"/>
      <w:divBdr>
        <w:top w:val="none" w:sz="0" w:space="0" w:color="auto"/>
        <w:left w:val="none" w:sz="0" w:space="0" w:color="auto"/>
        <w:bottom w:val="none" w:sz="0" w:space="0" w:color="auto"/>
        <w:right w:val="none" w:sz="0" w:space="0" w:color="auto"/>
      </w:divBdr>
    </w:div>
    <w:div w:id="2006319684">
      <w:bodyDiv w:val="1"/>
      <w:marLeft w:val="0"/>
      <w:marRight w:val="0"/>
      <w:marTop w:val="0"/>
      <w:marBottom w:val="0"/>
      <w:divBdr>
        <w:top w:val="none" w:sz="0" w:space="0" w:color="auto"/>
        <w:left w:val="none" w:sz="0" w:space="0" w:color="auto"/>
        <w:bottom w:val="none" w:sz="0" w:space="0" w:color="auto"/>
        <w:right w:val="none" w:sz="0" w:space="0" w:color="auto"/>
      </w:divBdr>
    </w:div>
    <w:div w:id="2007126312">
      <w:bodyDiv w:val="1"/>
      <w:marLeft w:val="0"/>
      <w:marRight w:val="0"/>
      <w:marTop w:val="0"/>
      <w:marBottom w:val="0"/>
      <w:divBdr>
        <w:top w:val="none" w:sz="0" w:space="0" w:color="auto"/>
        <w:left w:val="none" w:sz="0" w:space="0" w:color="auto"/>
        <w:bottom w:val="none" w:sz="0" w:space="0" w:color="auto"/>
        <w:right w:val="none" w:sz="0" w:space="0" w:color="auto"/>
      </w:divBdr>
    </w:div>
    <w:div w:id="2007517517">
      <w:bodyDiv w:val="1"/>
      <w:marLeft w:val="0"/>
      <w:marRight w:val="0"/>
      <w:marTop w:val="0"/>
      <w:marBottom w:val="0"/>
      <w:divBdr>
        <w:top w:val="none" w:sz="0" w:space="0" w:color="auto"/>
        <w:left w:val="none" w:sz="0" w:space="0" w:color="auto"/>
        <w:bottom w:val="none" w:sz="0" w:space="0" w:color="auto"/>
        <w:right w:val="none" w:sz="0" w:space="0" w:color="auto"/>
      </w:divBdr>
    </w:div>
    <w:div w:id="2008634843">
      <w:bodyDiv w:val="1"/>
      <w:marLeft w:val="0"/>
      <w:marRight w:val="0"/>
      <w:marTop w:val="0"/>
      <w:marBottom w:val="0"/>
      <w:divBdr>
        <w:top w:val="none" w:sz="0" w:space="0" w:color="auto"/>
        <w:left w:val="none" w:sz="0" w:space="0" w:color="auto"/>
        <w:bottom w:val="none" w:sz="0" w:space="0" w:color="auto"/>
        <w:right w:val="none" w:sz="0" w:space="0" w:color="auto"/>
      </w:divBdr>
    </w:div>
    <w:div w:id="2010400361">
      <w:bodyDiv w:val="1"/>
      <w:marLeft w:val="0"/>
      <w:marRight w:val="0"/>
      <w:marTop w:val="0"/>
      <w:marBottom w:val="0"/>
      <w:divBdr>
        <w:top w:val="none" w:sz="0" w:space="0" w:color="auto"/>
        <w:left w:val="none" w:sz="0" w:space="0" w:color="auto"/>
        <w:bottom w:val="none" w:sz="0" w:space="0" w:color="auto"/>
        <w:right w:val="none" w:sz="0" w:space="0" w:color="auto"/>
      </w:divBdr>
    </w:div>
    <w:div w:id="2010407409">
      <w:bodyDiv w:val="1"/>
      <w:marLeft w:val="0"/>
      <w:marRight w:val="0"/>
      <w:marTop w:val="0"/>
      <w:marBottom w:val="0"/>
      <w:divBdr>
        <w:top w:val="none" w:sz="0" w:space="0" w:color="auto"/>
        <w:left w:val="none" w:sz="0" w:space="0" w:color="auto"/>
        <w:bottom w:val="none" w:sz="0" w:space="0" w:color="auto"/>
        <w:right w:val="none" w:sz="0" w:space="0" w:color="auto"/>
      </w:divBdr>
    </w:div>
    <w:div w:id="2013296126">
      <w:bodyDiv w:val="1"/>
      <w:marLeft w:val="0"/>
      <w:marRight w:val="0"/>
      <w:marTop w:val="0"/>
      <w:marBottom w:val="0"/>
      <w:divBdr>
        <w:top w:val="none" w:sz="0" w:space="0" w:color="auto"/>
        <w:left w:val="none" w:sz="0" w:space="0" w:color="auto"/>
        <w:bottom w:val="none" w:sz="0" w:space="0" w:color="auto"/>
        <w:right w:val="none" w:sz="0" w:space="0" w:color="auto"/>
      </w:divBdr>
    </w:div>
    <w:div w:id="2031298708">
      <w:bodyDiv w:val="1"/>
      <w:marLeft w:val="0"/>
      <w:marRight w:val="0"/>
      <w:marTop w:val="0"/>
      <w:marBottom w:val="0"/>
      <w:divBdr>
        <w:top w:val="none" w:sz="0" w:space="0" w:color="auto"/>
        <w:left w:val="none" w:sz="0" w:space="0" w:color="auto"/>
        <w:bottom w:val="none" w:sz="0" w:space="0" w:color="auto"/>
        <w:right w:val="none" w:sz="0" w:space="0" w:color="auto"/>
      </w:divBdr>
    </w:div>
    <w:div w:id="2031488606">
      <w:bodyDiv w:val="1"/>
      <w:marLeft w:val="0"/>
      <w:marRight w:val="0"/>
      <w:marTop w:val="0"/>
      <w:marBottom w:val="0"/>
      <w:divBdr>
        <w:top w:val="none" w:sz="0" w:space="0" w:color="auto"/>
        <w:left w:val="none" w:sz="0" w:space="0" w:color="auto"/>
        <w:bottom w:val="none" w:sz="0" w:space="0" w:color="auto"/>
        <w:right w:val="none" w:sz="0" w:space="0" w:color="auto"/>
      </w:divBdr>
    </w:div>
    <w:div w:id="2031837150">
      <w:bodyDiv w:val="1"/>
      <w:marLeft w:val="0"/>
      <w:marRight w:val="0"/>
      <w:marTop w:val="0"/>
      <w:marBottom w:val="0"/>
      <w:divBdr>
        <w:top w:val="none" w:sz="0" w:space="0" w:color="auto"/>
        <w:left w:val="none" w:sz="0" w:space="0" w:color="auto"/>
        <w:bottom w:val="none" w:sz="0" w:space="0" w:color="auto"/>
        <w:right w:val="none" w:sz="0" w:space="0" w:color="auto"/>
      </w:divBdr>
    </w:div>
    <w:div w:id="2032562870">
      <w:bodyDiv w:val="1"/>
      <w:marLeft w:val="0"/>
      <w:marRight w:val="0"/>
      <w:marTop w:val="0"/>
      <w:marBottom w:val="0"/>
      <w:divBdr>
        <w:top w:val="none" w:sz="0" w:space="0" w:color="auto"/>
        <w:left w:val="none" w:sz="0" w:space="0" w:color="auto"/>
        <w:bottom w:val="none" w:sz="0" w:space="0" w:color="auto"/>
        <w:right w:val="none" w:sz="0" w:space="0" w:color="auto"/>
      </w:divBdr>
    </w:div>
    <w:div w:id="2033611229">
      <w:bodyDiv w:val="1"/>
      <w:marLeft w:val="0"/>
      <w:marRight w:val="0"/>
      <w:marTop w:val="0"/>
      <w:marBottom w:val="0"/>
      <w:divBdr>
        <w:top w:val="none" w:sz="0" w:space="0" w:color="auto"/>
        <w:left w:val="none" w:sz="0" w:space="0" w:color="auto"/>
        <w:bottom w:val="none" w:sz="0" w:space="0" w:color="auto"/>
        <w:right w:val="none" w:sz="0" w:space="0" w:color="auto"/>
      </w:divBdr>
    </w:div>
    <w:div w:id="2036231627">
      <w:bodyDiv w:val="1"/>
      <w:marLeft w:val="0"/>
      <w:marRight w:val="0"/>
      <w:marTop w:val="0"/>
      <w:marBottom w:val="0"/>
      <w:divBdr>
        <w:top w:val="none" w:sz="0" w:space="0" w:color="auto"/>
        <w:left w:val="none" w:sz="0" w:space="0" w:color="auto"/>
        <w:bottom w:val="none" w:sz="0" w:space="0" w:color="auto"/>
        <w:right w:val="none" w:sz="0" w:space="0" w:color="auto"/>
      </w:divBdr>
    </w:div>
    <w:div w:id="2039161816">
      <w:bodyDiv w:val="1"/>
      <w:marLeft w:val="0"/>
      <w:marRight w:val="0"/>
      <w:marTop w:val="0"/>
      <w:marBottom w:val="0"/>
      <w:divBdr>
        <w:top w:val="none" w:sz="0" w:space="0" w:color="auto"/>
        <w:left w:val="none" w:sz="0" w:space="0" w:color="auto"/>
        <w:bottom w:val="none" w:sz="0" w:space="0" w:color="auto"/>
        <w:right w:val="none" w:sz="0" w:space="0" w:color="auto"/>
      </w:divBdr>
    </w:div>
    <w:div w:id="2040858864">
      <w:bodyDiv w:val="1"/>
      <w:marLeft w:val="0"/>
      <w:marRight w:val="0"/>
      <w:marTop w:val="0"/>
      <w:marBottom w:val="0"/>
      <w:divBdr>
        <w:top w:val="none" w:sz="0" w:space="0" w:color="auto"/>
        <w:left w:val="none" w:sz="0" w:space="0" w:color="auto"/>
        <w:bottom w:val="none" w:sz="0" w:space="0" w:color="auto"/>
        <w:right w:val="none" w:sz="0" w:space="0" w:color="auto"/>
      </w:divBdr>
    </w:div>
    <w:div w:id="2045129875">
      <w:bodyDiv w:val="1"/>
      <w:marLeft w:val="0"/>
      <w:marRight w:val="0"/>
      <w:marTop w:val="0"/>
      <w:marBottom w:val="0"/>
      <w:divBdr>
        <w:top w:val="none" w:sz="0" w:space="0" w:color="auto"/>
        <w:left w:val="none" w:sz="0" w:space="0" w:color="auto"/>
        <w:bottom w:val="none" w:sz="0" w:space="0" w:color="auto"/>
        <w:right w:val="none" w:sz="0" w:space="0" w:color="auto"/>
      </w:divBdr>
    </w:div>
    <w:div w:id="2046979065">
      <w:bodyDiv w:val="1"/>
      <w:marLeft w:val="0"/>
      <w:marRight w:val="0"/>
      <w:marTop w:val="0"/>
      <w:marBottom w:val="0"/>
      <w:divBdr>
        <w:top w:val="none" w:sz="0" w:space="0" w:color="auto"/>
        <w:left w:val="none" w:sz="0" w:space="0" w:color="auto"/>
        <w:bottom w:val="none" w:sz="0" w:space="0" w:color="auto"/>
        <w:right w:val="none" w:sz="0" w:space="0" w:color="auto"/>
      </w:divBdr>
    </w:div>
    <w:div w:id="2047219987">
      <w:bodyDiv w:val="1"/>
      <w:marLeft w:val="0"/>
      <w:marRight w:val="0"/>
      <w:marTop w:val="0"/>
      <w:marBottom w:val="0"/>
      <w:divBdr>
        <w:top w:val="none" w:sz="0" w:space="0" w:color="auto"/>
        <w:left w:val="none" w:sz="0" w:space="0" w:color="auto"/>
        <w:bottom w:val="none" w:sz="0" w:space="0" w:color="auto"/>
        <w:right w:val="none" w:sz="0" w:space="0" w:color="auto"/>
      </w:divBdr>
    </w:div>
    <w:div w:id="2048144472">
      <w:bodyDiv w:val="1"/>
      <w:marLeft w:val="0"/>
      <w:marRight w:val="0"/>
      <w:marTop w:val="0"/>
      <w:marBottom w:val="0"/>
      <w:divBdr>
        <w:top w:val="none" w:sz="0" w:space="0" w:color="auto"/>
        <w:left w:val="none" w:sz="0" w:space="0" w:color="auto"/>
        <w:bottom w:val="none" w:sz="0" w:space="0" w:color="auto"/>
        <w:right w:val="none" w:sz="0" w:space="0" w:color="auto"/>
      </w:divBdr>
    </w:div>
    <w:div w:id="2048606142">
      <w:bodyDiv w:val="1"/>
      <w:marLeft w:val="0"/>
      <w:marRight w:val="0"/>
      <w:marTop w:val="0"/>
      <w:marBottom w:val="0"/>
      <w:divBdr>
        <w:top w:val="none" w:sz="0" w:space="0" w:color="auto"/>
        <w:left w:val="none" w:sz="0" w:space="0" w:color="auto"/>
        <w:bottom w:val="none" w:sz="0" w:space="0" w:color="auto"/>
        <w:right w:val="none" w:sz="0" w:space="0" w:color="auto"/>
      </w:divBdr>
    </w:div>
    <w:div w:id="2053730888">
      <w:bodyDiv w:val="1"/>
      <w:marLeft w:val="0"/>
      <w:marRight w:val="0"/>
      <w:marTop w:val="0"/>
      <w:marBottom w:val="0"/>
      <w:divBdr>
        <w:top w:val="none" w:sz="0" w:space="0" w:color="auto"/>
        <w:left w:val="none" w:sz="0" w:space="0" w:color="auto"/>
        <w:bottom w:val="none" w:sz="0" w:space="0" w:color="auto"/>
        <w:right w:val="none" w:sz="0" w:space="0" w:color="auto"/>
      </w:divBdr>
    </w:div>
    <w:div w:id="2053770666">
      <w:bodyDiv w:val="1"/>
      <w:marLeft w:val="0"/>
      <w:marRight w:val="0"/>
      <w:marTop w:val="0"/>
      <w:marBottom w:val="0"/>
      <w:divBdr>
        <w:top w:val="none" w:sz="0" w:space="0" w:color="auto"/>
        <w:left w:val="none" w:sz="0" w:space="0" w:color="auto"/>
        <w:bottom w:val="none" w:sz="0" w:space="0" w:color="auto"/>
        <w:right w:val="none" w:sz="0" w:space="0" w:color="auto"/>
      </w:divBdr>
    </w:div>
    <w:div w:id="2055084147">
      <w:bodyDiv w:val="1"/>
      <w:marLeft w:val="0"/>
      <w:marRight w:val="0"/>
      <w:marTop w:val="0"/>
      <w:marBottom w:val="0"/>
      <w:divBdr>
        <w:top w:val="none" w:sz="0" w:space="0" w:color="auto"/>
        <w:left w:val="none" w:sz="0" w:space="0" w:color="auto"/>
        <w:bottom w:val="none" w:sz="0" w:space="0" w:color="auto"/>
        <w:right w:val="none" w:sz="0" w:space="0" w:color="auto"/>
      </w:divBdr>
    </w:div>
    <w:div w:id="2055498468">
      <w:bodyDiv w:val="1"/>
      <w:marLeft w:val="0"/>
      <w:marRight w:val="0"/>
      <w:marTop w:val="0"/>
      <w:marBottom w:val="0"/>
      <w:divBdr>
        <w:top w:val="none" w:sz="0" w:space="0" w:color="auto"/>
        <w:left w:val="none" w:sz="0" w:space="0" w:color="auto"/>
        <w:bottom w:val="none" w:sz="0" w:space="0" w:color="auto"/>
        <w:right w:val="none" w:sz="0" w:space="0" w:color="auto"/>
      </w:divBdr>
    </w:div>
    <w:div w:id="2059280714">
      <w:bodyDiv w:val="1"/>
      <w:marLeft w:val="0"/>
      <w:marRight w:val="0"/>
      <w:marTop w:val="0"/>
      <w:marBottom w:val="0"/>
      <w:divBdr>
        <w:top w:val="none" w:sz="0" w:space="0" w:color="auto"/>
        <w:left w:val="none" w:sz="0" w:space="0" w:color="auto"/>
        <w:bottom w:val="none" w:sz="0" w:space="0" w:color="auto"/>
        <w:right w:val="none" w:sz="0" w:space="0" w:color="auto"/>
      </w:divBdr>
    </w:div>
    <w:div w:id="2062554886">
      <w:bodyDiv w:val="1"/>
      <w:marLeft w:val="0"/>
      <w:marRight w:val="0"/>
      <w:marTop w:val="0"/>
      <w:marBottom w:val="0"/>
      <w:divBdr>
        <w:top w:val="none" w:sz="0" w:space="0" w:color="auto"/>
        <w:left w:val="none" w:sz="0" w:space="0" w:color="auto"/>
        <w:bottom w:val="none" w:sz="0" w:space="0" w:color="auto"/>
        <w:right w:val="none" w:sz="0" w:space="0" w:color="auto"/>
      </w:divBdr>
    </w:div>
    <w:div w:id="2064450021">
      <w:bodyDiv w:val="1"/>
      <w:marLeft w:val="0"/>
      <w:marRight w:val="0"/>
      <w:marTop w:val="0"/>
      <w:marBottom w:val="0"/>
      <w:divBdr>
        <w:top w:val="none" w:sz="0" w:space="0" w:color="auto"/>
        <w:left w:val="none" w:sz="0" w:space="0" w:color="auto"/>
        <w:bottom w:val="none" w:sz="0" w:space="0" w:color="auto"/>
        <w:right w:val="none" w:sz="0" w:space="0" w:color="auto"/>
      </w:divBdr>
    </w:div>
    <w:div w:id="2074815549">
      <w:bodyDiv w:val="1"/>
      <w:marLeft w:val="0"/>
      <w:marRight w:val="0"/>
      <w:marTop w:val="0"/>
      <w:marBottom w:val="0"/>
      <w:divBdr>
        <w:top w:val="none" w:sz="0" w:space="0" w:color="auto"/>
        <w:left w:val="none" w:sz="0" w:space="0" w:color="auto"/>
        <w:bottom w:val="none" w:sz="0" w:space="0" w:color="auto"/>
        <w:right w:val="none" w:sz="0" w:space="0" w:color="auto"/>
      </w:divBdr>
    </w:div>
    <w:div w:id="2077822086">
      <w:bodyDiv w:val="1"/>
      <w:marLeft w:val="0"/>
      <w:marRight w:val="0"/>
      <w:marTop w:val="0"/>
      <w:marBottom w:val="0"/>
      <w:divBdr>
        <w:top w:val="none" w:sz="0" w:space="0" w:color="auto"/>
        <w:left w:val="none" w:sz="0" w:space="0" w:color="auto"/>
        <w:bottom w:val="none" w:sz="0" w:space="0" w:color="auto"/>
        <w:right w:val="none" w:sz="0" w:space="0" w:color="auto"/>
      </w:divBdr>
    </w:div>
    <w:div w:id="2079087056">
      <w:bodyDiv w:val="1"/>
      <w:marLeft w:val="0"/>
      <w:marRight w:val="0"/>
      <w:marTop w:val="0"/>
      <w:marBottom w:val="0"/>
      <w:divBdr>
        <w:top w:val="none" w:sz="0" w:space="0" w:color="auto"/>
        <w:left w:val="none" w:sz="0" w:space="0" w:color="auto"/>
        <w:bottom w:val="none" w:sz="0" w:space="0" w:color="auto"/>
        <w:right w:val="none" w:sz="0" w:space="0" w:color="auto"/>
      </w:divBdr>
    </w:div>
    <w:div w:id="2079865422">
      <w:bodyDiv w:val="1"/>
      <w:marLeft w:val="0"/>
      <w:marRight w:val="0"/>
      <w:marTop w:val="0"/>
      <w:marBottom w:val="0"/>
      <w:divBdr>
        <w:top w:val="none" w:sz="0" w:space="0" w:color="auto"/>
        <w:left w:val="none" w:sz="0" w:space="0" w:color="auto"/>
        <w:bottom w:val="none" w:sz="0" w:space="0" w:color="auto"/>
        <w:right w:val="none" w:sz="0" w:space="0" w:color="auto"/>
      </w:divBdr>
    </w:div>
    <w:div w:id="2081826224">
      <w:bodyDiv w:val="1"/>
      <w:marLeft w:val="0"/>
      <w:marRight w:val="0"/>
      <w:marTop w:val="0"/>
      <w:marBottom w:val="0"/>
      <w:divBdr>
        <w:top w:val="none" w:sz="0" w:space="0" w:color="auto"/>
        <w:left w:val="none" w:sz="0" w:space="0" w:color="auto"/>
        <w:bottom w:val="none" w:sz="0" w:space="0" w:color="auto"/>
        <w:right w:val="none" w:sz="0" w:space="0" w:color="auto"/>
      </w:divBdr>
    </w:div>
    <w:div w:id="2083522215">
      <w:bodyDiv w:val="1"/>
      <w:marLeft w:val="0"/>
      <w:marRight w:val="0"/>
      <w:marTop w:val="0"/>
      <w:marBottom w:val="0"/>
      <w:divBdr>
        <w:top w:val="none" w:sz="0" w:space="0" w:color="auto"/>
        <w:left w:val="none" w:sz="0" w:space="0" w:color="auto"/>
        <w:bottom w:val="none" w:sz="0" w:space="0" w:color="auto"/>
        <w:right w:val="none" w:sz="0" w:space="0" w:color="auto"/>
      </w:divBdr>
    </w:div>
    <w:div w:id="2084374990">
      <w:bodyDiv w:val="1"/>
      <w:marLeft w:val="0"/>
      <w:marRight w:val="0"/>
      <w:marTop w:val="0"/>
      <w:marBottom w:val="0"/>
      <w:divBdr>
        <w:top w:val="none" w:sz="0" w:space="0" w:color="auto"/>
        <w:left w:val="none" w:sz="0" w:space="0" w:color="auto"/>
        <w:bottom w:val="none" w:sz="0" w:space="0" w:color="auto"/>
        <w:right w:val="none" w:sz="0" w:space="0" w:color="auto"/>
      </w:divBdr>
    </w:div>
    <w:div w:id="2084637359">
      <w:bodyDiv w:val="1"/>
      <w:marLeft w:val="0"/>
      <w:marRight w:val="0"/>
      <w:marTop w:val="0"/>
      <w:marBottom w:val="0"/>
      <w:divBdr>
        <w:top w:val="none" w:sz="0" w:space="0" w:color="auto"/>
        <w:left w:val="none" w:sz="0" w:space="0" w:color="auto"/>
        <w:bottom w:val="none" w:sz="0" w:space="0" w:color="auto"/>
        <w:right w:val="none" w:sz="0" w:space="0" w:color="auto"/>
      </w:divBdr>
    </w:div>
    <w:div w:id="2086146896">
      <w:bodyDiv w:val="1"/>
      <w:marLeft w:val="0"/>
      <w:marRight w:val="0"/>
      <w:marTop w:val="0"/>
      <w:marBottom w:val="0"/>
      <w:divBdr>
        <w:top w:val="none" w:sz="0" w:space="0" w:color="auto"/>
        <w:left w:val="none" w:sz="0" w:space="0" w:color="auto"/>
        <w:bottom w:val="none" w:sz="0" w:space="0" w:color="auto"/>
        <w:right w:val="none" w:sz="0" w:space="0" w:color="auto"/>
      </w:divBdr>
    </w:div>
    <w:div w:id="2096972359">
      <w:bodyDiv w:val="1"/>
      <w:marLeft w:val="0"/>
      <w:marRight w:val="0"/>
      <w:marTop w:val="0"/>
      <w:marBottom w:val="0"/>
      <w:divBdr>
        <w:top w:val="none" w:sz="0" w:space="0" w:color="auto"/>
        <w:left w:val="none" w:sz="0" w:space="0" w:color="auto"/>
        <w:bottom w:val="none" w:sz="0" w:space="0" w:color="auto"/>
        <w:right w:val="none" w:sz="0" w:space="0" w:color="auto"/>
      </w:divBdr>
    </w:div>
    <w:div w:id="2099711006">
      <w:bodyDiv w:val="1"/>
      <w:marLeft w:val="0"/>
      <w:marRight w:val="0"/>
      <w:marTop w:val="0"/>
      <w:marBottom w:val="0"/>
      <w:divBdr>
        <w:top w:val="none" w:sz="0" w:space="0" w:color="auto"/>
        <w:left w:val="none" w:sz="0" w:space="0" w:color="auto"/>
        <w:bottom w:val="none" w:sz="0" w:space="0" w:color="auto"/>
        <w:right w:val="none" w:sz="0" w:space="0" w:color="auto"/>
      </w:divBdr>
    </w:div>
    <w:div w:id="2102217828">
      <w:bodyDiv w:val="1"/>
      <w:marLeft w:val="0"/>
      <w:marRight w:val="0"/>
      <w:marTop w:val="0"/>
      <w:marBottom w:val="0"/>
      <w:divBdr>
        <w:top w:val="none" w:sz="0" w:space="0" w:color="auto"/>
        <w:left w:val="none" w:sz="0" w:space="0" w:color="auto"/>
        <w:bottom w:val="none" w:sz="0" w:space="0" w:color="auto"/>
        <w:right w:val="none" w:sz="0" w:space="0" w:color="auto"/>
      </w:divBdr>
    </w:div>
    <w:div w:id="2102336755">
      <w:bodyDiv w:val="1"/>
      <w:marLeft w:val="0"/>
      <w:marRight w:val="0"/>
      <w:marTop w:val="0"/>
      <w:marBottom w:val="0"/>
      <w:divBdr>
        <w:top w:val="none" w:sz="0" w:space="0" w:color="auto"/>
        <w:left w:val="none" w:sz="0" w:space="0" w:color="auto"/>
        <w:bottom w:val="none" w:sz="0" w:space="0" w:color="auto"/>
        <w:right w:val="none" w:sz="0" w:space="0" w:color="auto"/>
      </w:divBdr>
    </w:div>
    <w:div w:id="2103404679">
      <w:bodyDiv w:val="1"/>
      <w:marLeft w:val="0"/>
      <w:marRight w:val="0"/>
      <w:marTop w:val="0"/>
      <w:marBottom w:val="0"/>
      <w:divBdr>
        <w:top w:val="none" w:sz="0" w:space="0" w:color="auto"/>
        <w:left w:val="none" w:sz="0" w:space="0" w:color="auto"/>
        <w:bottom w:val="none" w:sz="0" w:space="0" w:color="auto"/>
        <w:right w:val="none" w:sz="0" w:space="0" w:color="auto"/>
      </w:divBdr>
    </w:div>
    <w:div w:id="2106223470">
      <w:bodyDiv w:val="1"/>
      <w:marLeft w:val="0"/>
      <w:marRight w:val="0"/>
      <w:marTop w:val="0"/>
      <w:marBottom w:val="0"/>
      <w:divBdr>
        <w:top w:val="none" w:sz="0" w:space="0" w:color="auto"/>
        <w:left w:val="none" w:sz="0" w:space="0" w:color="auto"/>
        <w:bottom w:val="none" w:sz="0" w:space="0" w:color="auto"/>
        <w:right w:val="none" w:sz="0" w:space="0" w:color="auto"/>
      </w:divBdr>
    </w:div>
    <w:div w:id="2112121351">
      <w:bodyDiv w:val="1"/>
      <w:marLeft w:val="0"/>
      <w:marRight w:val="0"/>
      <w:marTop w:val="0"/>
      <w:marBottom w:val="0"/>
      <w:divBdr>
        <w:top w:val="none" w:sz="0" w:space="0" w:color="auto"/>
        <w:left w:val="none" w:sz="0" w:space="0" w:color="auto"/>
        <w:bottom w:val="none" w:sz="0" w:space="0" w:color="auto"/>
        <w:right w:val="none" w:sz="0" w:space="0" w:color="auto"/>
      </w:divBdr>
    </w:div>
    <w:div w:id="2114664957">
      <w:bodyDiv w:val="1"/>
      <w:marLeft w:val="0"/>
      <w:marRight w:val="0"/>
      <w:marTop w:val="0"/>
      <w:marBottom w:val="0"/>
      <w:divBdr>
        <w:top w:val="none" w:sz="0" w:space="0" w:color="auto"/>
        <w:left w:val="none" w:sz="0" w:space="0" w:color="auto"/>
        <w:bottom w:val="none" w:sz="0" w:space="0" w:color="auto"/>
        <w:right w:val="none" w:sz="0" w:space="0" w:color="auto"/>
      </w:divBdr>
    </w:div>
    <w:div w:id="2118402110">
      <w:bodyDiv w:val="1"/>
      <w:marLeft w:val="0"/>
      <w:marRight w:val="0"/>
      <w:marTop w:val="0"/>
      <w:marBottom w:val="0"/>
      <w:divBdr>
        <w:top w:val="none" w:sz="0" w:space="0" w:color="auto"/>
        <w:left w:val="none" w:sz="0" w:space="0" w:color="auto"/>
        <w:bottom w:val="none" w:sz="0" w:space="0" w:color="auto"/>
        <w:right w:val="none" w:sz="0" w:space="0" w:color="auto"/>
      </w:divBdr>
    </w:div>
    <w:div w:id="2119569485">
      <w:bodyDiv w:val="1"/>
      <w:marLeft w:val="0"/>
      <w:marRight w:val="0"/>
      <w:marTop w:val="0"/>
      <w:marBottom w:val="0"/>
      <w:divBdr>
        <w:top w:val="none" w:sz="0" w:space="0" w:color="auto"/>
        <w:left w:val="none" w:sz="0" w:space="0" w:color="auto"/>
        <w:bottom w:val="none" w:sz="0" w:space="0" w:color="auto"/>
        <w:right w:val="none" w:sz="0" w:space="0" w:color="auto"/>
      </w:divBdr>
    </w:div>
    <w:div w:id="2121802423">
      <w:bodyDiv w:val="1"/>
      <w:marLeft w:val="0"/>
      <w:marRight w:val="0"/>
      <w:marTop w:val="0"/>
      <w:marBottom w:val="0"/>
      <w:divBdr>
        <w:top w:val="none" w:sz="0" w:space="0" w:color="auto"/>
        <w:left w:val="none" w:sz="0" w:space="0" w:color="auto"/>
        <w:bottom w:val="none" w:sz="0" w:space="0" w:color="auto"/>
        <w:right w:val="none" w:sz="0" w:space="0" w:color="auto"/>
      </w:divBdr>
    </w:div>
    <w:div w:id="2126801377">
      <w:bodyDiv w:val="1"/>
      <w:marLeft w:val="0"/>
      <w:marRight w:val="0"/>
      <w:marTop w:val="0"/>
      <w:marBottom w:val="0"/>
      <w:divBdr>
        <w:top w:val="none" w:sz="0" w:space="0" w:color="auto"/>
        <w:left w:val="none" w:sz="0" w:space="0" w:color="auto"/>
        <w:bottom w:val="none" w:sz="0" w:space="0" w:color="auto"/>
        <w:right w:val="none" w:sz="0" w:space="0" w:color="auto"/>
      </w:divBdr>
    </w:div>
    <w:div w:id="2134862012">
      <w:bodyDiv w:val="1"/>
      <w:marLeft w:val="0"/>
      <w:marRight w:val="0"/>
      <w:marTop w:val="0"/>
      <w:marBottom w:val="0"/>
      <w:divBdr>
        <w:top w:val="none" w:sz="0" w:space="0" w:color="auto"/>
        <w:left w:val="none" w:sz="0" w:space="0" w:color="auto"/>
        <w:bottom w:val="none" w:sz="0" w:space="0" w:color="auto"/>
        <w:right w:val="none" w:sz="0" w:space="0" w:color="auto"/>
      </w:divBdr>
    </w:div>
    <w:div w:id="2137868127">
      <w:bodyDiv w:val="1"/>
      <w:marLeft w:val="0"/>
      <w:marRight w:val="0"/>
      <w:marTop w:val="0"/>
      <w:marBottom w:val="0"/>
      <w:divBdr>
        <w:top w:val="none" w:sz="0" w:space="0" w:color="auto"/>
        <w:left w:val="none" w:sz="0" w:space="0" w:color="auto"/>
        <w:bottom w:val="none" w:sz="0" w:space="0" w:color="auto"/>
        <w:right w:val="none" w:sz="0" w:space="0" w:color="auto"/>
      </w:divBdr>
    </w:div>
    <w:div w:id="2142337015">
      <w:bodyDiv w:val="1"/>
      <w:marLeft w:val="0"/>
      <w:marRight w:val="0"/>
      <w:marTop w:val="0"/>
      <w:marBottom w:val="0"/>
      <w:divBdr>
        <w:top w:val="none" w:sz="0" w:space="0" w:color="auto"/>
        <w:left w:val="none" w:sz="0" w:space="0" w:color="auto"/>
        <w:bottom w:val="none" w:sz="0" w:space="0" w:color="auto"/>
        <w:right w:val="none" w:sz="0" w:space="0" w:color="auto"/>
      </w:divBdr>
    </w:div>
    <w:div w:id="2142769011">
      <w:bodyDiv w:val="1"/>
      <w:marLeft w:val="0"/>
      <w:marRight w:val="0"/>
      <w:marTop w:val="0"/>
      <w:marBottom w:val="0"/>
      <w:divBdr>
        <w:top w:val="none" w:sz="0" w:space="0" w:color="auto"/>
        <w:left w:val="none" w:sz="0" w:space="0" w:color="auto"/>
        <w:bottom w:val="none" w:sz="0" w:space="0" w:color="auto"/>
        <w:right w:val="none" w:sz="0" w:space="0" w:color="auto"/>
      </w:divBdr>
    </w:div>
    <w:div w:id="2146972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urance2019@uz.gov.ua" TargetMode="External"/><Relationship Id="rId13" Type="http://schemas.openxmlformats.org/officeDocument/2006/relationships/hyperlink" Target="http://www.uz.gov.ua/about/competitions"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uz.gov.ua/about/competitions"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z.gov.ua/about/competition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nsurance2019@uz.gov.ua"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s://zakon.rada.gov.ua/laws/show/1576-12" TargetMode="External"/><Relationship Id="rId14" Type="http://schemas.openxmlformats.org/officeDocument/2006/relationships/hyperlink" Target="http://www.uz.gov.ua/about/competitions"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BD85A-302B-4897-A2C9-C47D313FE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9290</Words>
  <Characters>52959</Characters>
  <Application>Microsoft Office Word</Application>
  <DocSecurity>0</DocSecurity>
  <Lines>441</Lines>
  <Paragraphs>124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Розділ 1 Загальні положення</vt:lpstr>
      <vt:lpstr>Розділ 1 Загальні положення</vt:lpstr>
    </vt:vector>
  </TitlesOfParts>
  <Company>SPecialiST RePack</Company>
  <LinksUpToDate>false</LinksUpToDate>
  <CharactersWithSpaces>62125</CharactersWithSpaces>
  <SharedDoc>false</SharedDoc>
  <HLinks>
    <vt:vector size="30" baseType="variant">
      <vt:variant>
        <vt:i4>2555941</vt:i4>
      </vt:variant>
      <vt:variant>
        <vt:i4>12</vt:i4>
      </vt:variant>
      <vt:variant>
        <vt:i4>0</vt:i4>
      </vt:variant>
      <vt:variant>
        <vt:i4>5</vt:i4>
      </vt:variant>
      <vt:variant>
        <vt:lpwstr>http://zakon4.rada.gov.ua/laws/show/1197-18</vt:lpwstr>
      </vt:variant>
      <vt:variant>
        <vt:lpwstr/>
      </vt:variant>
      <vt:variant>
        <vt:i4>6881319</vt:i4>
      </vt:variant>
      <vt:variant>
        <vt:i4>9</vt:i4>
      </vt:variant>
      <vt:variant>
        <vt:i4>0</vt:i4>
      </vt:variant>
      <vt:variant>
        <vt:i4>5</vt:i4>
      </vt:variant>
      <vt:variant>
        <vt:lpwstr>https://zakon.rada.gov.ua/laws/show/1576-12</vt:lpwstr>
      </vt:variant>
      <vt:variant>
        <vt:lpwstr/>
      </vt:variant>
      <vt:variant>
        <vt:i4>7208970</vt:i4>
      </vt:variant>
      <vt:variant>
        <vt:i4>6</vt:i4>
      </vt:variant>
      <vt:variant>
        <vt:i4>0</vt:i4>
      </vt:variant>
      <vt:variant>
        <vt:i4>5</vt:i4>
      </vt:variant>
      <vt:variant>
        <vt:lpwstr>mailto:pustovoit@uz.gov.ua</vt:lpwstr>
      </vt:variant>
      <vt:variant>
        <vt:lpwstr/>
      </vt:variant>
      <vt:variant>
        <vt:i4>5505085</vt:i4>
      </vt:variant>
      <vt:variant>
        <vt:i4>3</vt:i4>
      </vt:variant>
      <vt:variant>
        <vt:i4>0</vt:i4>
      </vt:variant>
      <vt:variant>
        <vt:i4>5</vt:i4>
      </vt:variant>
      <vt:variant>
        <vt:lpwstr>mailto:melnik.o.b@uz.gov.ua</vt:lpwstr>
      </vt:variant>
      <vt:variant>
        <vt:lpwstr/>
      </vt:variant>
      <vt:variant>
        <vt:i4>1572970</vt:i4>
      </vt:variant>
      <vt:variant>
        <vt:i4>0</vt:i4>
      </vt:variant>
      <vt:variant>
        <vt:i4>0</vt:i4>
      </vt:variant>
      <vt:variant>
        <vt:i4>5</vt:i4>
      </vt:variant>
      <vt:variant>
        <vt:lpwstr>mailto:grebeshkova@uz.gov.ua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1 Загальні положення</dc:title>
  <dc:subject/>
  <dc:creator>User</dc:creator>
  <cp:keywords/>
  <cp:lastModifiedBy>Пустовойт Лілія Вікторівна</cp:lastModifiedBy>
  <cp:revision>2</cp:revision>
  <cp:lastPrinted>2020-06-17T05:46:00Z</cp:lastPrinted>
  <dcterms:created xsi:type="dcterms:W3CDTF">2020-06-17T13:23:00Z</dcterms:created>
  <dcterms:modified xsi:type="dcterms:W3CDTF">2020-06-17T13:23:00Z</dcterms:modified>
</cp:coreProperties>
</file>