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623" w:rsidRDefault="002D1623" w:rsidP="00FC4AA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42FCD" w:rsidRDefault="00F42FCD" w:rsidP="00FC4AA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3643A" w:rsidRDefault="00F42FCD" w:rsidP="00F42FCD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Філія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proofErr w:type="spellStart"/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Енергозбут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АТ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Укрзалізниця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повідомляє </w:t>
      </w:r>
    </w:p>
    <w:p w:rsidR="00F42FCD" w:rsidRPr="007E3A8F" w:rsidRDefault="00F42FCD" w:rsidP="00F42FCD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аварійні відключення електричної енергії </w:t>
      </w:r>
    </w:p>
    <w:p w:rsidR="00F42FCD" w:rsidRDefault="00F42FCD" w:rsidP="00F42FCD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18.01.2022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13643A">
        <w:rPr>
          <w:rFonts w:ascii="Times New Roman" w:hAnsi="Times New Roman"/>
          <w:b/>
          <w:sz w:val="28"/>
          <w:szCs w:val="28"/>
          <w:lang w:val="uk-UA" w:eastAsia="ru-RU"/>
        </w:rPr>
        <w:t>у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Житомирській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област</w:t>
      </w:r>
      <w:r w:rsidRPr="00B64AC7">
        <w:rPr>
          <w:rFonts w:ascii="Times New Roman" w:hAnsi="Times New Roman"/>
          <w:sz w:val="28"/>
          <w:szCs w:val="28"/>
          <w:lang w:val="uk-UA" w:eastAsia="ru-RU"/>
        </w:rPr>
        <w:t>і</w:t>
      </w:r>
    </w:p>
    <w:p w:rsidR="0013643A" w:rsidRDefault="0013643A" w:rsidP="00F42FCD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13643A" w:rsidRPr="00B64AC7" w:rsidRDefault="0013643A" w:rsidP="00F42FCD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2693"/>
        <w:gridCol w:w="1701"/>
        <w:gridCol w:w="1701"/>
        <w:gridCol w:w="2835"/>
      </w:tblGrid>
      <w:tr w:rsidR="00F42FCD" w:rsidRPr="00CD22CA" w:rsidTr="00774C82">
        <w:trPr>
          <w:trHeight w:val="1209"/>
        </w:trPr>
        <w:tc>
          <w:tcPr>
            <w:tcW w:w="3119" w:type="dxa"/>
            <w:vAlign w:val="center"/>
          </w:tcPr>
          <w:p w:rsidR="00F42FCD" w:rsidRPr="00CD22CA" w:rsidRDefault="00F42FCD" w:rsidP="00774C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Структурний підрозділ</w:t>
            </w:r>
          </w:p>
          <w:p w:rsidR="00F42FCD" w:rsidRPr="00CD22CA" w:rsidRDefault="00F42FCD" w:rsidP="00774C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(ЕЧ, повна назва)</w:t>
            </w:r>
          </w:p>
        </w:tc>
        <w:tc>
          <w:tcPr>
            <w:tcW w:w="3402" w:type="dxa"/>
            <w:vAlign w:val="center"/>
          </w:tcPr>
          <w:p w:rsidR="00F42FCD" w:rsidRPr="00CD22CA" w:rsidRDefault="00F42FCD" w:rsidP="00774C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Населений пункт</w:t>
            </w:r>
          </w:p>
          <w:p w:rsidR="00F42FCD" w:rsidRPr="00CD22CA" w:rsidRDefault="00F42FCD" w:rsidP="00774C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(обл., місто, село)</w:t>
            </w:r>
          </w:p>
        </w:tc>
        <w:tc>
          <w:tcPr>
            <w:tcW w:w="2693" w:type="dxa"/>
            <w:vAlign w:val="center"/>
          </w:tcPr>
          <w:p w:rsidR="00F42FCD" w:rsidRPr="00CD22CA" w:rsidRDefault="00F42FCD" w:rsidP="00774C8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Диспетчерська назва обладнання (ПЛ, КЛ, ТП, КТП)</w:t>
            </w:r>
          </w:p>
        </w:tc>
        <w:tc>
          <w:tcPr>
            <w:tcW w:w="1701" w:type="dxa"/>
            <w:vAlign w:val="center"/>
          </w:tcPr>
          <w:p w:rsidR="00F42FCD" w:rsidRPr="00CD22CA" w:rsidRDefault="00F42FCD" w:rsidP="00774C8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початку відключення</w:t>
            </w:r>
          </w:p>
        </w:tc>
        <w:tc>
          <w:tcPr>
            <w:tcW w:w="1701" w:type="dxa"/>
            <w:vAlign w:val="center"/>
          </w:tcPr>
          <w:p w:rsidR="00F42FCD" w:rsidRPr="00CD22CA" w:rsidRDefault="00F42FCD" w:rsidP="00774C82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та час кінця відключення</w:t>
            </w:r>
          </w:p>
        </w:tc>
        <w:tc>
          <w:tcPr>
            <w:tcW w:w="2835" w:type="dxa"/>
            <w:vAlign w:val="center"/>
          </w:tcPr>
          <w:p w:rsidR="00F42FCD" w:rsidRPr="00CD22CA" w:rsidRDefault="00F42FCD" w:rsidP="00774C82">
            <w:pPr>
              <w:ind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Причина</w:t>
            </w:r>
          </w:p>
        </w:tc>
      </w:tr>
      <w:tr w:rsidR="00112F81" w:rsidRPr="00437929" w:rsidTr="00774C82">
        <w:trPr>
          <w:trHeight w:val="1209"/>
        </w:trPr>
        <w:tc>
          <w:tcPr>
            <w:tcW w:w="3119" w:type="dxa"/>
            <w:vAlign w:val="center"/>
          </w:tcPr>
          <w:p w:rsidR="00112F81" w:rsidRPr="00CD22CA" w:rsidRDefault="00112F81" w:rsidP="00112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70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 Фастівська дистанція електропостачання регіональної філії «Південно-Західна залізниця»</w:t>
            </w:r>
          </w:p>
        </w:tc>
        <w:tc>
          <w:tcPr>
            <w:tcW w:w="3402" w:type="dxa"/>
            <w:vAlign w:val="center"/>
          </w:tcPr>
          <w:p w:rsidR="00112F81" w:rsidRPr="00CD22CA" w:rsidRDefault="00112F81" w:rsidP="00112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  <w:r w:rsidRPr="00CD22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Попільня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Г. Майдану, Фрунзе, Залізнична</w:t>
            </w:r>
          </w:p>
        </w:tc>
        <w:tc>
          <w:tcPr>
            <w:tcW w:w="2693" w:type="dxa"/>
            <w:vAlign w:val="center"/>
          </w:tcPr>
          <w:p w:rsidR="00112F81" w:rsidRPr="00CD22CA" w:rsidRDefault="00112F81" w:rsidP="00112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КТПТ-100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Попільня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112F81" w:rsidRPr="00CD22CA" w:rsidRDefault="00112F81" w:rsidP="00112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18.01.2022</w:t>
            </w:r>
          </w:p>
          <w:p w:rsidR="00112F81" w:rsidRPr="00CD22CA" w:rsidRDefault="00112F81" w:rsidP="00112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6-05</w:t>
            </w:r>
          </w:p>
        </w:tc>
        <w:tc>
          <w:tcPr>
            <w:tcW w:w="1701" w:type="dxa"/>
            <w:vAlign w:val="center"/>
          </w:tcPr>
          <w:p w:rsidR="00112F81" w:rsidRDefault="00112F81" w:rsidP="00112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18.01.2022</w:t>
            </w:r>
          </w:p>
          <w:p w:rsidR="00112F81" w:rsidRPr="00CD22CA" w:rsidRDefault="00112F81" w:rsidP="00112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11-16</w:t>
            </w:r>
          </w:p>
        </w:tc>
        <w:tc>
          <w:tcPr>
            <w:tcW w:w="2835" w:type="dxa"/>
            <w:vAlign w:val="center"/>
          </w:tcPr>
          <w:p w:rsidR="00112F81" w:rsidRPr="00CD22CA" w:rsidRDefault="00112F81" w:rsidP="00310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2F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Падіння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дерев, гілки яких провислі на проводи-0,4кВ при </w:t>
            </w:r>
            <w:r w:rsidRPr="004379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погіршен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4379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погодних умов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спричинених</w:t>
            </w:r>
            <w:r w:rsidRPr="004379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шквалистим вітром</w:t>
            </w:r>
          </w:p>
        </w:tc>
      </w:tr>
    </w:tbl>
    <w:p w:rsidR="00F42FCD" w:rsidRPr="00F42FCD" w:rsidRDefault="00F42FCD" w:rsidP="00FC4AA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F42FCD" w:rsidRPr="00F42FCD" w:rsidSect="00A424BC">
      <w:pgSz w:w="16838" w:h="11906" w:orient="landscape"/>
      <w:pgMar w:top="1080" w:right="678" w:bottom="108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1365"/>
    <w:rsid w:val="000110FD"/>
    <w:rsid w:val="00036902"/>
    <w:rsid w:val="000416A5"/>
    <w:rsid w:val="00041D95"/>
    <w:rsid w:val="000C247D"/>
    <w:rsid w:val="000D3F91"/>
    <w:rsid w:val="00112F81"/>
    <w:rsid w:val="0013643A"/>
    <w:rsid w:val="00156B47"/>
    <w:rsid w:val="001704CA"/>
    <w:rsid w:val="001D6750"/>
    <w:rsid w:val="001F32F0"/>
    <w:rsid w:val="0021621D"/>
    <w:rsid w:val="00255A88"/>
    <w:rsid w:val="002628EC"/>
    <w:rsid w:val="00264CD5"/>
    <w:rsid w:val="00284254"/>
    <w:rsid w:val="0029150E"/>
    <w:rsid w:val="002970F8"/>
    <w:rsid w:val="002D1623"/>
    <w:rsid w:val="00310F94"/>
    <w:rsid w:val="00330253"/>
    <w:rsid w:val="00355EF8"/>
    <w:rsid w:val="003710AB"/>
    <w:rsid w:val="003A6CF6"/>
    <w:rsid w:val="003D24D2"/>
    <w:rsid w:val="003E1E01"/>
    <w:rsid w:val="00410671"/>
    <w:rsid w:val="00437929"/>
    <w:rsid w:val="00490713"/>
    <w:rsid w:val="00490ED7"/>
    <w:rsid w:val="004C5794"/>
    <w:rsid w:val="004E0E28"/>
    <w:rsid w:val="00504C2A"/>
    <w:rsid w:val="0057648C"/>
    <w:rsid w:val="005B514B"/>
    <w:rsid w:val="005C11F7"/>
    <w:rsid w:val="005C5338"/>
    <w:rsid w:val="005D1342"/>
    <w:rsid w:val="006124C1"/>
    <w:rsid w:val="00686AC0"/>
    <w:rsid w:val="006A773D"/>
    <w:rsid w:val="006C5463"/>
    <w:rsid w:val="007272F7"/>
    <w:rsid w:val="00733B53"/>
    <w:rsid w:val="007402C2"/>
    <w:rsid w:val="007A41C7"/>
    <w:rsid w:val="007D19AF"/>
    <w:rsid w:val="007E3A8F"/>
    <w:rsid w:val="008804F6"/>
    <w:rsid w:val="008C0923"/>
    <w:rsid w:val="008D26E2"/>
    <w:rsid w:val="00901514"/>
    <w:rsid w:val="009602F8"/>
    <w:rsid w:val="009814F5"/>
    <w:rsid w:val="0099280B"/>
    <w:rsid w:val="00A27383"/>
    <w:rsid w:val="00A32F60"/>
    <w:rsid w:val="00A41365"/>
    <w:rsid w:val="00A424BC"/>
    <w:rsid w:val="00A73FE4"/>
    <w:rsid w:val="00AB3C69"/>
    <w:rsid w:val="00B04086"/>
    <w:rsid w:val="00B75FE8"/>
    <w:rsid w:val="00B81406"/>
    <w:rsid w:val="00BC7BBB"/>
    <w:rsid w:val="00BD0012"/>
    <w:rsid w:val="00C1552C"/>
    <w:rsid w:val="00C456A8"/>
    <w:rsid w:val="00C47985"/>
    <w:rsid w:val="00C7551A"/>
    <w:rsid w:val="00CD22CA"/>
    <w:rsid w:val="00D31CA9"/>
    <w:rsid w:val="00D6178B"/>
    <w:rsid w:val="00D664C2"/>
    <w:rsid w:val="00D737F1"/>
    <w:rsid w:val="00D938D4"/>
    <w:rsid w:val="00DA0CF7"/>
    <w:rsid w:val="00E0444C"/>
    <w:rsid w:val="00E12DD7"/>
    <w:rsid w:val="00E3666C"/>
    <w:rsid w:val="00E81A55"/>
    <w:rsid w:val="00F42FCD"/>
    <w:rsid w:val="00F52765"/>
    <w:rsid w:val="00F800DC"/>
    <w:rsid w:val="00F95D5B"/>
    <w:rsid w:val="00FB2C4E"/>
    <w:rsid w:val="00FC4AA4"/>
    <w:rsid w:val="00FC57FF"/>
    <w:rsid w:val="00FE3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D647C"/>
  <w15:docId w15:val="{2F6A79E4-05B5-4587-A4C8-31C47007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628EC"/>
    <w:pPr>
      <w:spacing w:after="0" w:line="240" w:lineRule="auto"/>
    </w:pPr>
  </w:style>
  <w:style w:type="paragraph" w:customStyle="1" w:styleId="rvps2">
    <w:name w:val="rvps2"/>
    <w:basedOn w:val="a"/>
    <w:rsid w:val="00C7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FC4AA4"/>
    <w:pPr>
      <w:tabs>
        <w:tab w:val="center" w:pos="4153"/>
        <w:tab w:val="right" w:pos="8306"/>
      </w:tabs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FC4AA4"/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1">
    <w:name w:val="Без интервала1"/>
    <w:qFormat/>
    <w:rsid w:val="006A773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40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02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Узунова Євгенія Миколаївна</dc:creator>
  <cp:lastModifiedBy>Леся Глебова</cp:lastModifiedBy>
  <cp:revision>30</cp:revision>
  <cp:lastPrinted>2020-11-24T14:48:00Z</cp:lastPrinted>
  <dcterms:created xsi:type="dcterms:W3CDTF">2020-11-25T06:49:00Z</dcterms:created>
  <dcterms:modified xsi:type="dcterms:W3CDTF">2022-01-19T14:48:00Z</dcterms:modified>
</cp:coreProperties>
</file>